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910" w:rsidRDefault="00C6791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396494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284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67910" w:rsidRDefault="00C6791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269AD" w:rsidRDefault="00E52E5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Муниципальное общеобразовательное учреждение</w:t>
      </w:r>
    </w:p>
    <w:p w:rsidR="00E52E5F" w:rsidRPr="00E52E5F" w:rsidRDefault="00E52E5F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«Основная общеобразовательная школа» п</w:t>
      </w: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.Н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>амск</w:t>
      </w:r>
    </w:p>
    <w:p w:rsidR="008269AD" w:rsidRPr="00E52E5F" w:rsidRDefault="008269AD">
      <w:pPr>
        <w:spacing w:after="0" w:line="408" w:lineRule="auto"/>
        <w:ind w:left="120"/>
        <w:jc w:val="center"/>
        <w:rPr>
          <w:lang w:val="ru-RU"/>
        </w:rPr>
      </w:pPr>
    </w:p>
    <w:p w:rsidR="008269AD" w:rsidRPr="00E52E5F" w:rsidRDefault="008269AD">
      <w:pPr>
        <w:spacing w:after="0" w:line="408" w:lineRule="auto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rPr>
          <w:lang w:val="ru-RU"/>
        </w:rPr>
      </w:pPr>
    </w:p>
    <w:p w:rsidR="008269AD" w:rsidRPr="00E52E5F" w:rsidRDefault="008269AD">
      <w:pPr>
        <w:spacing w:after="0"/>
        <w:ind w:left="120"/>
        <w:rPr>
          <w:lang w:val="ru-RU"/>
        </w:rPr>
      </w:pPr>
    </w:p>
    <w:p w:rsidR="008269AD" w:rsidRPr="00E52E5F" w:rsidRDefault="008269AD">
      <w:pPr>
        <w:spacing w:after="0"/>
        <w:ind w:left="120"/>
        <w:rPr>
          <w:lang w:val="ru-RU"/>
        </w:rPr>
      </w:pPr>
    </w:p>
    <w:p w:rsidR="008269AD" w:rsidRPr="00E52E5F" w:rsidRDefault="008269AD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E52E5F" w:rsidRPr="00E52E5F" w:rsidTr="00E52E5F">
        <w:tc>
          <w:tcPr>
            <w:tcW w:w="3114" w:type="dxa"/>
          </w:tcPr>
          <w:p w:rsidR="00E52E5F" w:rsidRDefault="00E52E5F" w:rsidP="00E52E5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E52E5F" w:rsidRDefault="00E52E5F" w:rsidP="00E52E5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ПЕДСОВЕТ</w:t>
            </w:r>
          </w:p>
          <w:p w:rsidR="00E52E5F" w:rsidRPr="008944ED" w:rsidRDefault="00E52E5F" w:rsidP="00E52E5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Протокол №5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E52E5F" w:rsidRDefault="00E52E5F" w:rsidP="00E52E5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30.08.2024</w:t>
            </w:r>
          </w:p>
          <w:p w:rsidR="00E52E5F" w:rsidRPr="0040209D" w:rsidRDefault="00E52E5F" w:rsidP="00E52E5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52E5F" w:rsidRDefault="00E52E5F" w:rsidP="00E52E5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52E5F" w:rsidRPr="0040209D" w:rsidRDefault="00E52E5F" w:rsidP="00E52E5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52E5F" w:rsidRDefault="00E52E5F" w:rsidP="00E52E5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E52E5F" w:rsidRPr="008944ED" w:rsidRDefault="00E52E5F" w:rsidP="00E52E5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E52E5F" w:rsidRDefault="00E52E5F" w:rsidP="00E52E5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Пастернак И.В.</w:t>
            </w:r>
          </w:p>
          <w:p w:rsidR="00E52E5F" w:rsidRDefault="00E52E5F" w:rsidP="00E52E5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ОД-58 от 30.08.2024</w:t>
            </w:r>
          </w:p>
          <w:p w:rsidR="00E52E5F" w:rsidRPr="0040209D" w:rsidRDefault="00E52E5F" w:rsidP="00E52E5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269AD" w:rsidRPr="00E52E5F" w:rsidRDefault="008269AD">
      <w:pPr>
        <w:spacing w:after="0"/>
        <w:ind w:left="120"/>
        <w:rPr>
          <w:lang w:val="ru-RU"/>
        </w:rPr>
      </w:pPr>
    </w:p>
    <w:p w:rsidR="008269AD" w:rsidRPr="00E52E5F" w:rsidRDefault="008269AD">
      <w:pPr>
        <w:spacing w:after="0"/>
        <w:ind w:left="120"/>
        <w:rPr>
          <w:lang w:val="ru-RU"/>
        </w:rPr>
      </w:pPr>
    </w:p>
    <w:p w:rsidR="008269AD" w:rsidRPr="00E52E5F" w:rsidRDefault="008269AD">
      <w:pPr>
        <w:spacing w:after="0"/>
        <w:ind w:left="120"/>
        <w:rPr>
          <w:lang w:val="ru-RU"/>
        </w:rPr>
      </w:pPr>
    </w:p>
    <w:p w:rsidR="008269AD" w:rsidRPr="00E52E5F" w:rsidRDefault="008269AD">
      <w:pPr>
        <w:spacing w:after="0"/>
        <w:ind w:left="120"/>
        <w:rPr>
          <w:lang w:val="ru-RU"/>
        </w:rPr>
      </w:pPr>
    </w:p>
    <w:p w:rsidR="008269AD" w:rsidRPr="00E52E5F" w:rsidRDefault="008269AD">
      <w:pPr>
        <w:spacing w:after="0"/>
        <w:ind w:left="120"/>
        <w:rPr>
          <w:lang w:val="ru-RU"/>
        </w:rPr>
      </w:pPr>
    </w:p>
    <w:p w:rsidR="008269AD" w:rsidRPr="00E52E5F" w:rsidRDefault="00E52E5F">
      <w:pPr>
        <w:spacing w:after="0" w:line="408" w:lineRule="auto"/>
        <w:ind w:left="120"/>
        <w:jc w:val="center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E52E5F">
      <w:pPr>
        <w:spacing w:after="0" w:line="408" w:lineRule="auto"/>
        <w:ind w:left="120"/>
        <w:jc w:val="center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 xml:space="preserve">учебного предмета «Физическая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культура» </w:t>
      </w:r>
    </w:p>
    <w:p w:rsidR="008269AD" w:rsidRPr="00E52E5F" w:rsidRDefault="00E52E5F">
      <w:pPr>
        <w:spacing w:after="0" w:line="408" w:lineRule="auto"/>
        <w:ind w:left="120"/>
        <w:jc w:val="center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для обучающихся 1 – 4 классов </w:t>
      </w: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jc w:val="center"/>
        <w:rPr>
          <w:lang w:val="ru-RU"/>
        </w:rPr>
      </w:pPr>
    </w:p>
    <w:p w:rsidR="008269AD" w:rsidRPr="00E52E5F" w:rsidRDefault="008269AD">
      <w:pPr>
        <w:spacing w:after="0"/>
        <w:ind w:left="120"/>
        <w:rPr>
          <w:lang w:val="ru-RU"/>
        </w:rPr>
      </w:pPr>
    </w:p>
    <w:p w:rsidR="008269AD" w:rsidRPr="00E52E5F" w:rsidRDefault="00E52E5F">
      <w:pPr>
        <w:rPr>
          <w:lang w:val="ru-RU"/>
        </w:rPr>
        <w:sectPr w:rsidR="008269AD" w:rsidRPr="00E52E5F">
          <w:pgSz w:w="11906" w:h="16383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 xml:space="preserve">                                                                          П.Намск</w:t>
      </w: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bookmarkStart w:id="2" w:name="block-43964950"/>
      <w:bookmarkEnd w:id="0"/>
      <w:r w:rsidRPr="00E52E5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увеличения продолжительности жизни граждан России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оцениваются по эффективности влияния на организм в 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Основные предметные результаты по учебному предмету «Физическая культура» в соответствии с ФГОС НОО должны обеспечивать умение использовать основные гимнастические упражнения для формирования и </w:t>
      </w: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укрепления здоровья, физического развития, физического совершенствования, повышения физической и умственной работоспособности.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образования. Целенаправленные физические упражнения позволяют избирательно и значительно их развить.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физической культуре обеспечивает выполнение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нормативов Всероссийского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даёт представление о целях, общей стратегии обучения, воспитания и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даёт распределение тематических разделов и рекомендуемую последовательность их изучения с учётом межпредметных и внутрипредметных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нашли своё отражение условия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образования.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физических упражнений в игровой деятельности.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выполнение требований, определённых статьей 41 Федерального закона «Об образовании в Российской Федерации» от 29 декабря 2012 г. № 273-ФЗ, включая определение оптимальной учебной нагрузки, режима учебных занятий, создание условий для профилактики заболеваний и оздоровления обучающихся, способствует решению задач, определённых в стратегии развития физической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культуры и спорта в </w:t>
      </w: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Российской Федерации на период до 2030 г. и межотраслевой программы развития школьного спорта до 2024 г.,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направлена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установку на формирование, сохранение и укрепление здоровья, освоить умения, навыки ведения здорового и безопасного образа жизни, выполнить нормы ГТО.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  <w:proofErr w:type="gramEnd"/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Важное значение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в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культуре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</w:t>
      </w: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занятиям физической культурой, а также содействуют духовно-нравственному воспитанию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>. 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объём практико-ориентированных знаний и умений.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 соответствии с ФГОС НОО содержание программы по физической культуре состоит из следующих компонентов: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знания о физической культуре (информационный компонент деятельности);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 (операциональный компонент деятельности);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Концепция программы по физической культуре основана на следующих принципах: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Принцип систематичности и последовательности предполагает регулярность занятий и систему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определённых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развития: гибкости, координации, быстроты.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Принципы непрерывности и цикличности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</w:t>
      </w: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обеспечивает повышение тренированности, улучшает физическую подготовленность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>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Принцип наглядности предполагает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целеустремлённом и волевом поведении обучающихся.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дозированности объёма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Принцип динамичности выражает общую тенденцию требований, предъявляемых к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в соответствии с программой по физической культуре, которая заключается в постановке и выполнении всё более трудных новых заданий, в постепенном нарастании объёма и интенсивности и связанных с ними нагрузок. Программой по физической культуре предусмотрено регулярное обновление заданий с общей тенденцией к росту физических нагрузок.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Принцип вариативности предполагает многообразие и гибкость используемых в программе по 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достичь наиболее эффективных результатов.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физической культуре предполагает соблюдение главных педагогических правил: от известного к неизвестному, от лёгкого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лежит системно-деятельностный подход, целью которого является формирование у обучающихся полного представления о возможностях физической культуры.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метапредметных и личностных.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  <w:proofErr w:type="gramEnd"/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В содержании программы по физической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 здоровьесберегающую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Наряду с этим программа по физической культуре обеспечивает: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государственные гарантии качества начального общего образования, личностного развития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>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Приоритет индивидуального подхода в обучении позволяет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осваивать программу по физической культуре в соответствии с возможностями каждого.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Универсальными компетенциями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на этапе начального образования по программе по физической культуре являются: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умение активно включаться в коллективную деятельность, взаимодействовать со сверстниками в достижении общих целей, 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тему,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по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общим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bookmarkStart w:id="3" w:name="79e598a1-35ad-4f9e-b680-ee17a40231bb"/>
      <w:r w:rsidRPr="00E52E5F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– 405 часов: в 1 классе – 66 часов (2 часа в неделю), во 2 классе – 68 часов (2 часа в неделю), в 3 классе – 68 часов (2 часа в неделю), в 4 классе – 68 часов (2 часа в неделю).</w:t>
      </w:r>
      <w:bookmarkEnd w:id="3"/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8269AD">
      <w:pPr>
        <w:rPr>
          <w:lang w:val="ru-RU"/>
        </w:rPr>
        <w:sectPr w:rsidR="008269AD" w:rsidRPr="00E52E5F">
          <w:pgSz w:w="11906" w:h="16383"/>
          <w:pgMar w:top="1134" w:right="850" w:bottom="1134" w:left="1701" w:header="720" w:footer="720" w:gutter="0"/>
          <w:cols w:space="720"/>
        </w:sect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bookmarkStart w:id="4" w:name="block-43964948"/>
      <w:bookmarkEnd w:id="2"/>
      <w:r w:rsidRPr="00E52E5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Исходные положения в физических упражнениях: стойки, упоры, седы,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лёжа, сидя, у опоры.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Распорядок дня. Личная гигиена. Основные правила личной гигиены.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Самоконтроль. Строевые команды, построение, расчёт.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Физические упражнения.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Упражнения по видам разминки.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вперёд на полной стопе (гимнастический шаг), шаги с продвижением вперёд на полупальцах и пятках («казачок»), шаги с продвижением вперёд на полупальцах с выпрямленными коленями и в полуприседе («жираф»),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шаги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Партерная разминка. 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мышц бедра и формирования выворотности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Упражнения для укрепления мышц тела и развития гибкости позвоночника, упражнения для разогревания методом скручивания мышц спины («верёвочка»), упражнения для укрепления мышц спины и увеличения </w:t>
      </w: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их эластичности («рыбка»), упражнения для развития гибкости позвоночника и плечевого пояса («мост») из положения лёжа.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Подводящие упражнения.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Группировка, кувырок в сторону, освоение подводящих упражнений к выполнению продольных и поперечных шпагатов («ящерка»).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Упражнения для развития моторики и координации с гимнастическим предметом.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Удержание скакалки.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Вращение кистью руки скакалки, сложенной вчетверо, – перед собой, сложенной вдвое – поочерёдно в лицевой, боковой плоскостях.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Подскоки через скакалку вперёд, назад. Прыжки через скакалку вперёд, назад. Игровые задания со скакалкой.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Равновесие –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танцевальных шагов: «буратино», «ковырялочка», «верёвочка».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Бег, сочетаемый с круговыми движениями руками.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Игры и игровые задания, спортивные эстафеты.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Музыкально-сценические игры. Игровые задания. Спортивные эстафеты с мячом, со скакалкой. Спортивные игры с элементами единоборства.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при выполнении организующих команд.</w:t>
      </w:r>
      <w:bookmarkStart w:id="5" w:name="_Toc101876902"/>
      <w:bookmarkEnd w:id="5"/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Гармоничное физическое развитие. Контрольные измерения массы и длины своего тела. </w:t>
      </w:r>
      <w:proofErr w:type="gramStart"/>
      <w:r>
        <w:rPr>
          <w:rFonts w:ascii="Times New Roman" w:hAnsi="Times New Roman"/>
          <w:color w:val="000000"/>
          <w:sz w:val="28"/>
        </w:rPr>
        <w:t>Осанка. Занятия гимнастикой в Древней Греции. Древние Олимпийские игры.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E52E5F">
        <w:rPr>
          <w:rFonts w:ascii="Times New Roman" w:hAnsi="Times New Roman"/>
          <w:color w:val="000000"/>
          <w:sz w:val="28"/>
          <w:lang w:val="ru-RU"/>
        </w:rPr>
        <w:t>Символ победы на Олимпийских играх. Возрождение Олимпийских игр. Современная история Олимпийских игр. Виды гимнастики в спорте и олимпийские гимнастические виды спорта. Всероссийские и международные соревнования. Календарные соревнования.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Упражнения по видам разминки.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Общая разминка. Упражнения общей разминки. Повторение разученных упражнений.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Освоение техники выполнения упражнений общей разминки с контролем дыхания: гимнастический бег вперёд, назад, приставные шаги на полной стопе вперёд с движениями головой в стороны («индюшонок»), шаги в полном приседе («гусиный шаг»), небольшие прыжки в полном приседе («мячик»), шаги с наклоном туловища вперёд до касания грудью бедра («цапля»), приставные шаги в сторону с наклонами («качалка»), наклоны туловища вперёд, попеременно касаясь прямых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ног животом, грудью («складочка»).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Партерная разминка.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Повторение и освоение новых упражнений основной гимнастики для формирования и развития опорно-двигательного аппарата, включая: упражнения для формирования стопы, укрепления мышц стопы, развития гибкости и подвижности суставов, упражнения для развития эластичности мышц ног и формирования выворотности стоп, упражнения для укрепления мышц ног, рук, упражнения для увеличения подвижности тазобедренных, коленных и голеностопных суставов.</w:t>
      </w:r>
      <w:proofErr w:type="gramEnd"/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Освоение упражнений для укрепления мышц спины и брюшного пресса («берёзка»), упражнения для укрепления мышц спины («рыбка», «коробочка»), упражнения для укрепления брюшного пресса («уголок»), упражнения для укрепления мышц спины и увеличения их эластичности («киска»), упражнения для развития гибкости: отведение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ноги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назад стоя на колене (махи назад) поочерёдно правой и левой ногой, прямые ноги разведены в стороны, наклоны туловища попеременно к каждой ноге, руки вверх, прижаты к ушам («коромысло»), упражнение для укрепления мышц живота, развития координации, укрепления мышц бедер («неваляшка»).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Разминка у опоры.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полуприсед (колени вперёд, вместе) – вытянуть колени – подняться на полупальцы – опустить пятки на пол в исходное положение.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Наклоны туловища вперёд, назад и в сторону в опоре на полной стопе и на носках. Равновесие «пассе»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Прыжки: ноги вместе (с прямыми и с согнутыми коленями), разножка на сорок пять и девяносто градусов (вперёд и в сторону).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Подводящие упражнения, акробатические упражнения.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Освоение упражнений: кувырок вперёд, назад, шпагат, колесо, мост из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сидя, стоя и вставание из положения мост.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Упражнения для развития моторики и координации с гимнастическим предметом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Удержание скакалки. Вращение кистью руки скакалки, сложенной вдвое, перед собой, ловля скакалки. Высокие прыжки вперёд через скакалку с двойным махом вперёд. Игровые задания со скакалкой.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Бросок мяча в заданную плоскость и ловля мяча. Серия отбивов мяча.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Игровые задания, в том числе с мячом и скакалкой. Спортивные эстафеты с гимнастическим предметом. Спортивные и туристические физические игры и игровые задания.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Комбинации упражнений. Осваиваем соединение изученных упражнений в комбинации.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Пример: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Исходное положение: стоя в </w:t>
      </w:r>
      <w:r>
        <w:rPr>
          <w:rFonts w:ascii="Times New Roman" w:hAnsi="Times New Roman"/>
          <w:color w:val="000000"/>
          <w:sz w:val="28"/>
        </w:rPr>
        <w:t>VI</w:t>
      </w:r>
      <w:r w:rsidRPr="00E52E5F">
        <w:rPr>
          <w:rFonts w:ascii="Times New Roman" w:hAnsi="Times New Roman"/>
          <w:color w:val="000000"/>
          <w:sz w:val="28"/>
          <w:lang w:val="ru-RU"/>
        </w:rPr>
        <w:t xml:space="preserve"> позиции ног, колени вытянуты, рука с мячом на ладони вперёд (локоть прямой) – бросок мяча в заданную плоскость (на шаг вперёд) – шаг вперёд с поворотом тела на триста шестьдесят градусов – ловля мяча.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Пример: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Исходное положение: сидя в группировке – кувырок вперед-поворот «казак» – подъём – стойка в </w:t>
      </w:r>
      <w:r>
        <w:rPr>
          <w:rFonts w:ascii="Times New Roman" w:hAnsi="Times New Roman"/>
          <w:color w:val="000000"/>
          <w:sz w:val="28"/>
        </w:rPr>
        <w:t>VI</w:t>
      </w:r>
      <w:r w:rsidRPr="00E52E5F">
        <w:rPr>
          <w:rFonts w:ascii="Times New Roman" w:hAnsi="Times New Roman"/>
          <w:color w:val="000000"/>
          <w:sz w:val="28"/>
          <w:lang w:val="ru-RU"/>
        </w:rPr>
        <w:t xml:space="preserve"> позиции, руки опущены.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Плавательная подготовка.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Правила поведения в бассейне. Упражнения ознакомительного плавания: освоение универсальных умений дыхания в воде. Освоение упражнений для формирования навыков плавания: «поплавок», «морская звезда», «лягушонок», «весёлый дельфин». Освоение спортивных стилей плавания.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Основная гимнастика.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дыхания во время выполнения гимнастических упражнений.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техники поворотов в обе стороны на сто восемьдесят и триста шестьдесят градусов на одной ноге (попеременно), техники выполнения серии поворотов колено вперёд, в сторону, поворот «казак», нога вперёд горизонтально. Освоение техники выполнения прыжков толчком с одной ноги вперёд, с поворотом на девяносто и сто восемьдесят градусов в обе стороны.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Освоение танцевальных шагов: шаги с подскоками (вперёд, назад, с поворотом), шаги галопа (в сторону, вперёд), а также в сочетании с различными подскоками, элементы русского танца («припадание»), элементы современного танца.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упражнений на развитие силы: сгибание и разгибание рук в упоре лёжа на полу.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Игры и игровые задания, спортивные эстафеты.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 Туристические игры и задания.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при выполнении организующих команд и строевых упражнений: построение и перестроение в одну, две шеренги, стоя на месте, повороты направо и налево, передвижение в колонне по</w:t>
      </w:r>
      <w:bookmarkStart w:id="6" w:name="_Toc101876903"/>
      <w:bookmarkEnd w:id="6"/>
      <w:r w:rsidRPr="00E52E5F">
        <w:rPr>
          <w:rFonts w:ascii="Times New Roman" w:hAnsi="Times New Roman"/>
          <w:color w:val="000000"/>
          <w:sz w:val="28"/>
          <w:lang w:val="ru-RU"/>
        </w:rPr>
        <w:t xml:space="preserve"> одному с равномерной скоростью.</w:t>
      </w: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Основные группы мышц человека. Подводящие упражнения к выполнению акробатических упражнений.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навыков по самостоятельному ведению общей, партерной разминки и разминки у опоры в группе.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и демонстрация приёмов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Выполнение универсальных умений при выполнении организующих команд и строевых упражнений: построение и перестроение в одну, две </w:t>
      </w: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шеренги, повороты направо и налево, передвижение в колонне по одному с равномерной скоростью.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 на развитие отдельных мышечных групп.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Овладение техникой плавания на дистанцию не менее 25 метров (при наличии материально-технической базы).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Выполнение заданий в ролевых играх и игровых заданий.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Различные групповые выступления, в том числе освоение основных условий участия во флешмобах.</w:t>
      </w:r>
      <w:bookmarkStart w:id="7" w:name="_Toc101876904"/>
      <w:bookmarkEnd w:id="7"/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Физическое воспитание и физическое совершенствование. Спорт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траектории, в том числе для утренней гимнастики, увеличения эффективности развития гибкости, координации. Самостоятельное проведение разминки по её видам.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флешмоба.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принципов определения максимально допустимой для себя нагрузки (амплитуды движения) при выполнении физического упражнения.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Способы демонстрации результатов освоения программы по физической культуре.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гимнастических упражнений для развития силы мышц рук (для удержания собственного веса).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гимнастических упражнений для сбалансированности веса и роста; эстетических движений.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гимнастических упражнений на укрепление мышц брюшного пресса, спины, мышц груди: «уголок» (усложнённый вариант), упражнение для рук, упражнение «волна» вперёд, назад, упражнение для укрепления мышц спины и увеличения эластичности мышц туловища.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Освоение акробатических упражнений: мост из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стоя и поднятие из моста, шпагаты: поперечный или продольный, стойка на руках, колесо.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гимнастической, строевой и туристической ходьбы и равномерного бега на 60 и 100 м.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Овладение одним или более из спортивных стилей плавания на время и дистанцию (на выбор) при наличии материально-технического обеспечения).</w:t>
      </w:r>
      <w:proofErr w:type="gramEnd"/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перемещение на лыжах, бег (челночный), метание теннисного мяча в заданную цель, прыжки в высоту, в длину, плавание.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Выполнение заданий в ролевых, туристических, спортивных играх.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групповых гимнастических и спортивных упражнений.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Демонстрация результатов освоения программы по физической культуре.</w:t>
      </w:r>
    </w:p>
    <w:p w:rsidR="008269AD" w:rsidRPr="00E52E5F" w:rsidRDefault="008269AD">
      <w:pPr>
        <w:rPr>
          <w:lang w:val="ru-RU"/>
        </w:rPr>
        <w:sectPr w:rsidR="008269AD" w:rsidRPr="00E52E5F">
          <w:pgSz w:w="11906" w:h="16383"/>
          <w:pgMar w:top="1134" w:right="850" w:bottom="1134" w:left="1701" w:header="720" w:footer="720" w:gutter="0"/>
          <w:cols w:space="720"/>
        </w:sect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bookmarkStart w:id="8" w:name="_Toc137548640"/>
      <w:bookmarkStart w:id="9" w:name="block-43964949"/>
      <w:bookmarkEnd w:id="4"/>
      <w:bookmarkEnd w:id="8"/>
      <w:r w:rsidRPr="00E52E5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269AD" w:rsidRPr="00E52E5F" w:rsidRDefault="008269AD">
      <w:pPr>
        <w:spacing w:after="0"/>
        <w:ind w:left="120"/>
        <w:rPr>
          <w:lang w:val="ru-RU"/>
        </w:rPr>
      </w:pPr>
      <w:bookmarkStart w:id="10" w:name="_Toc137548641"/>
      <w:bookmarkEnd w:id="10"/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 xml:space="preserve">1) патриотического воспитания: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человеке;</w:t>
      </w:r>
      <w:proofErr w:type="gramEnd"/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 xml:space="preserve">2) гражданского воспитания: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поступков, оказание посильной помощи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3) ценности научного познания: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дальнейшем;</w:t>
      </w: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4) формирование культуры здоровья: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спортом;</w:t>
      </w: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5) экологического воспитания: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экологическое мышление, умение руководствоваться им в познавательной, коммуникативной и социальной практике.</w:t>
      </w:r>
    </w:p>
    <w:p w:rsidR="008269AD" w:rsidRPr="00E52E5F" w:rsidRDefault="008269AD">
      <w:pPr>
        <w:spacing w:after="0"/>
        <w:ind w:left="120"/>
        <w:rPr>
          <w:lang w:val="ru-RU"/>
        </w:rPr>
      </w:pPr>
      <w:bookmarkStart w:id="11" w:name="_Toc137548642"/>
      <w:bookmarkEnd w:id="11"/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действия, работа с информацией: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терминах и понятиях, используемых в физической культуре (в пределах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>), применять изученную терминологию в своих устных и письменных высказываниях;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моделировать правила безопасного поведения при освоении физических упражнений, плавании;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устанавливать связь между физическими упражнениями и их влиянием на развитие физических качеств;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задач.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описывать влияние физической культуры на здоровье и эмоциональное благополучие человека;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конструктивно разрешать конфликты посредством учёта интересов сторон и сотрудничества.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предусматривать возникновение возможных ситуаций, опасных для здоровья и жизни;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саморегуляцию при планировании и выполнении намеченных планов организации своей жизнедеятельности, проявлять </w:t>
      </w: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стремление к успешной образовательной, в том числе физкультурно-спортивной, деятельности, анализировать свои ошибки;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12" w:name="_Toc101876895"/>
      <w:bookmarkEnd w:id="12"/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изучения учебного предмета «Физическая культура» отражают опыт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в физкультурной деятельности.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интерпретации, преобразованию и применению в различных учебных и новых ситуациях.</w:t>
      </w:r>
      <w:proofErr w:type="gramEnd"/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 состав предметных результатов по освоению обязательного содержания включены физические упражнения: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  <w:proofErr w:type="gramEnd"/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</w:t>
      </w: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последней группе в программе по физической культуре условно относятся некоторые физические упражнения первых трёх трупп, если им присущи 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Предметные результаты представлены по годам обучения и отражают сформированность у обучающихся определённых умений.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52E5F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E52E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физической культуре: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различать основные предметные области физической культуры (гимнастика, игры, туризм, спорт);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формулировать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активного образа 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  <w:proofErr w:type="gramEnd"/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формулировать простейшие правила закаливания и организации самостоятельных занятий физическими упражнениями,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способностей;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видах разминки.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выбирать гимнастические упражнения для формирования стопы,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осанки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в положении стоя, сидя и при ходьбе, упражнения для развития гибкости и координации;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индивидуальные показатели длины и массы тела, сравнивать их значения с рекомендуемыми для гармоничного развития значениями.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эстафеты, строевые упражнения: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туристической деятельности, общаться и взаимодействовать в игровой деятельности, выполнять команды и строевые упражнения.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осваивать технику выполнения гимнастических упражнений для формирования опорно-двигательного аппарата, включая гимнастический шаг, мягкий бег;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общего образования, и развития силы, основанной на удержании собственного веса;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гимнастические упражнения, направленные на развитие жизненно важных навыков и умений (группировка, кувырки, повороты в обе стороны, равновесие на каждой ноге попеременно, прыжки толчком с двух ног вперёд, назад, с поворотом в обе стороны;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осваивать способы игровой деятельности. 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52E5F">
        <w:rPr>
          <w:rFonts w:ascii="Times New Roman" w:hAnsi="Times New Roman"/>
          <w:b/>
          <w:i/>
          <w:color w:val="000000"/>
          <w:sz w:val="28"/>
          <w:lang w:val="ru-RU"/>
        </w:rPr>
        <w:t xml:space="preserve">во 2 классе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описывать технику выполнения освоенных гимнастических упражнений по видам разминки, отмечать динамику развития личных физических качеств: гибкости, силы, координационно-скоростных способностей;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 xml:space="preserve">кратко излагать историю физической культуры, гимнастики, олимпийского движения, некоторых видов спорта, излагать и находить информацию о ГТО, 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гигиенические правила при выполнении физических </w:t>
      </w: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упражнений, во время купания и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занятий плаванием, характеризовать умение плавать.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выбирать и составлять комплексы упражнений основной гимнастики для выполнения определённых задач, включая формирование свода стопы, укрепление определённых групп мышц, увеличение подвижности суставов;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использовать технику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контроля за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соблюдением осанки и правильной постановки стопы при ходьбе, характеризовать основные показатели физических качеств и способностей человека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принимать решения в условиях игровой деятельности, оценивать правила безопасности в процессе игры;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знать основные строевые команды.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составлять письменно и выполнять индивидуальный распорядок дня с включением утренней гимнастики, физкультминуток, регулярных упражнений гимнастики, измерять, сравнивать динамику развития физических качеств и способностей: гибкости, координационных способностей, измерять (пальпаторно) частоту сердечных сокращений при выполнении упражнений с различной нагрузкой;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эстафеты, командные перестроения: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участвовать в играх и игровых заданиях, спортивных эстафетах; устанавливать ролевое участие членов команды; выполнять перестроения.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физические упражнения на развитие гибкости и координационно-скоростных способностей;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перемещения гимнастическим шагом, мягким бегом вперёд, назад, прыжками, подскоками, галопом;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осваивать и демонстрировать технику выполнения подводящих, гимнастических и акробатических упражнений, танцевальных шагов, работы с гимнастическими предметами для развития моторики, пространственного воображения, меткости, гибкости, координационно-скоростных способностей;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демонстрировать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равновесие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стоя и в полуприседе на каждой ноге попеременно, прыжки на месте с полуповоротом с прямыми ногами и в группировке (в обе стороны);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технику плавания одним или несколькими спортивными стилями плавания (при наличии материально-технического обеспечения).</w:t>
      </w:r>
      <w:bookmarkStart w:id="13" w:name="_Toc101876898"/>
      <w:bookmarkEnd w:id="13"/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52E5F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E52E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выполнять задания на составление комплексов физических упражнений по преимущественной целевой направленности их использования, 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описывать технику выполнения освоенных физических упражнений;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формулировать основные правила безопасного поведения на занятиях по физической культуре;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различать упражнения по воздействию на развитие основных физических качеств и способностей человека;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различать упражнения на развитие моторики; 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объяснять технику дыхания под водой, технику удержания тела на воде;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формулировать основные правила выполнения спортивных упражнений (по виду спорта на выбор);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выявлять характерные ошибки при выполнении физических упражнений.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Самостоятельные занятия общеразвивающими и здоровье формирующими физическими упражнениями: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самостоятельно проводить разминку по её видам: общую, партерную, разминку у опоры, характеризовать комплексы гимнастических упражнений по целевому назначению;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организовывать проведение игр, игровых заданий и спортивных эстафет (на выбор).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определять максимально допустимую для себя нагрузку (амплитуду движения) при выполнении физического упражнения, оценивать и объяснять меру воздействия того или иного упражнения (по заданию) на основные физические качества и способности;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проводить наблюдения за своим дыханием при выполнении упражнений основной гимнастики.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составлять, организовывать и проводить игры и игровые задания;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выполнять ролевые задания при проведении спортивных эстафет с гимнастическим предметом/без гимнастического предмета (организатор эстафеты, главный судья, капитан, член команды).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осваивать и выполнять технику разучиваемых физических упражнений и комбинаций гимнастических упражнений с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использованием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в том числе танцевальных шагов, поворотов, прыжков;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и выполнять технику спортивного плавания стилями (на выбор): брасс, кроль на спине, кроль;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группировка, перекаты, повороты, прыжки, удержание на воде, дыхание под водой и другие;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проявлять физические качества: гибкость, координацию – и демонстрировать динамику их развития;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осваивать строевой и походный шаг.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стилей спортивного плавания (брасс, кроль) с динамикой улучшения показателей скорости при плавании на определённое расстояние;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прыжков, поворотов, равновесий, включая: серию поворотов и 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  <w:bookmarkStart w:id="14" w:name="_Toc101876899"/>
      <w:bookmarkEnd w:id="14"/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left="12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52E5F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E52E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269AD" w:rsidRPr="00E52E5F" w:rsidRDefault="008269AD">
      <w:pPr>
        <w:spacing w:after="0" w:line="264" w:lineRule="auto"/>
        <w:ind w:left="120"/>
        <w:jc w:val="both"/>
        <w:rPr>
          <w:lang w:val="ru-RU"/>
        </w:rPr>
      </w:pP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определять и кратко характеризовать физическую культуру, её роль в общей культуре человека, пересказывать тексты по истории физической культуры, олимпизма, понимать и раскрывать связь физической культуры с трудовой и военной деятельностью;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понимать и перечислять физические упражнения в классификации по преимущественной целевой направленности;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формулировать основные задачи физической культуры, объяснять отличия задач физической культуры от задач спорта;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характеризовать туристическую деятельность,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давать основные определения по организации строевых упражнений: строй, фланг, фронт, интервал, дистанция, направляющий, замыкающий, шеренга, колонна;</w:t>
      </w:r>
      <w:proofErr w:type="gramEnd"/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знать строевые команды;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знать и применять методику определения результатов развития физических качеств и способностей: гибкости, координационно-скоростных способностей;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определять ситуации, требующие применения правил предупреждения травматизма;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определять состав спортивной одежды в зависимости от погодных условий и условий занятий;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составлять индивидуальный режим дня, вести дневник наблюдений за своим физическим развитием, в том числе оценивая своё состояние после закаливающих процедур;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измерять показатели развития физических качеств и способностей по методикам программы по физической культуре (гибкость, координационно-скоростные способности);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общаться и взаимодействовать в игровой деятельности;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моделировать комплексы упражнений по заданной цели: на развитие гибкости, координации,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составлять, организовывать и проводить подвижные игры с элементами соревновательной деятельности.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Физическое совершенствование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 (гимнастические минутки, утренняя гимнастика, учебно-тренировочный процесс);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осваивать универсальные умения </w:t>
      </w: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по контролю за величиной физической нагрузки при выполнении упражнений на развитие физических качеств по частоте</w:t>
      </w:r>
      <w:proofErr w:type="gramEnd"/>
      <w:r w:rsidRPr="00E52E5F">
        <w:rPr>
          <w:rFonts w:ascii="Times New Roman" w:hAnsi="Times New Roman"/>
          <w:color w:val="000000"/>
          <w:sz w:val="28"/>
          <w:lang w:val="ru-RU"/>
        </w:rPr>
        <w:t xml:space="preserve"> сердечных сокращений;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навыки по самостоятельному выполнению гимнастических упражнений при различных видах разминки: общей, партерной, разминки у опоры – в целях обеспечения нагрузки на группы мышц в различных положениях (в движении, лёжа, сидя, стоя);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принимать на себя ответственность за результаты эффективного развития собственных физических качеств.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деятельность: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и показывать универсальные умения при выполнении организующих упражнений;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технику выполнения спортивных упражнений;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проявлять физические качества гибкости, координации и быстроты при выполнении специальных физических упражнений и упражнений основной гимнастики;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выявлять характерные ошибки при выполнении гимнастических упражнений и техники плавания;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различать, выполнять и озвучивать строевые команды;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взаимодействию в группах при разучивании и выполнении физических упражнений;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различных стилей плавания (на выбор), выполнять плавание на скорость;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описывать и демонстрировать правила соревновательной деятельности по виду спорта (на выбор);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занятиях физической культурой и спортом;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2E5F">
        <w:rPr>
          <w:rFonts w:ascii="Times New Roman" w:hAnsi="Times New Roman"/>
          <w:color w:val="000000"/>
          <w:sz w:val="28"/>
          <w:lang w:val="ru-RU"/>
        </w:rPr>
        <w:t>демонстрировать технику удержания гимнастических предметов (мяч, скакалка) при передаче, броске, ловле, вращении, перекатах;</w:t>
      </w:r>
      <w:proofErr w:type="gramEnd"/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технику выполнения акробатических упражнений (кувырок, колесо, шпагат/полушпагат, мост из различных положений по выбору, стойка на руках);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технику танцевальных шагов, выполняемых индивидуально, парами, в группах;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комплексы упражнений общей гимнастики по видам разминки (общая, партерная, у опоры);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в самостоятельной организации и проведении подвижных игр, игровых заданий, спортивных эстафет;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управлять эмоциями в процессе учебной и игровой деятельности;</w:t>
      </w:r>
    </w:p>
    <w:p w:rsidR="008269AD" w:rsidRPr="00E52E5F" w:rsidRDefault="00E52E5F">
      <w:pPr>
        <w:spacing w:after="0" w:line="264" w:lineRule="auto"/>
        <w:ind w:firstLine="600"/>
        <w:jc w:val="both"/>
        <w:rPr>
          <w:lang w:val="ru-RU"/>
        </w:rPr>
      </w:pPr>
      <w:r w:rsidRPr="00E52E5F">
        <w:rPr>
          <w:rFonts w:ascii="Times New Roman" w:hAnsi="Times New Roman"/>
          <w:color w:val="000000"/>
          <w:sz w:val="28"/>
          <w:lang w:val="ru-RU"/>
        </w:rPr>
        <w:t>осваивать технические действия из спортивных игр.</w:t>
      </w:r>
    </w:p>
    <w:p w:rsidR="008269AD" w:rsidRPr="00E52E5F" w:rsidRDefault="008269AD">
      <w:pPr>
        <w:rPr>
          <w:lang w:val="ru-RU"/>
        </w:rPr>
        <w:sectPr w:rsidR="008269AD" w:rsidRPr="00E52E5F">
          <w:pgSz w:w="11906" w:h="16383"/>
          <w:pgMar w:top="1134" w:right="850" w:bottom="1134" w:left="1701" w:header="720" w:footer="720" w:gutter="0"/>
          <w:cols w:space="720"/>
        </w:sectPr>
      </w:pPr>
    </w:p>
    <w:p w:rsidR="008269AD" w:rsidRDefault="00E52E5F">
      <w:pPr>
        <w:spacing w:after="0"/>
        <w:ind w:left="120"/>
      </w:pPr>
      <w:bookmarkStart w:id="15" w:name="block-43964944"/>
      <w:bookmarkEnd w:id="9"/>
      <w:r w:rsidRPr="00E52E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269AD" w:rsidRDefault="00E52E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8269A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69AD" w:rsidRDefault="008269AD">
            <w:pPr>
              <w:spacing w:after="0"/>
              <w:ind w:left="135"/>
            </w:pP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</w:tr>
      <w:tr w:rsidR="008269AD" w:rsidRPr="00E52E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2E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занятия общеразвивающими и здоровьеформирующими физическими упражнениями. </w:t>
            </w:r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построения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и игровые задания, спортивные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Овладение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</w:tbl>
    <w:p w:rsidR="008269AD" w:rsidRDefault="008269AD">
      <w:pPr>
        <w:sectPr w:rsidR="008269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9AD" w:rsidRDefault="00E52E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8269A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69AD" w:rsidRDefault="008269AD">
            <w:pPr>
              <w:spacing w:after="0"/>
              <w:ind w:left="135"/>
            </w:pP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</w:tr>
      <w:tr w:rsidR="008269AD" w:rsidRPr="00E52E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2E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расчёты и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и игровые задания, спортивные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координации и развития жизненно важных навыков и умений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</w:tbl>
    <w:p w:rsidR="008269AD" w:rsidRDefault="008269AD">
      <w:pPr>
        <w:sectPr w:rsidR="008269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9AD" w:rsidRDefault="00E52E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8269A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69AD" w:rsidRDefault="008269AD">
            <w:pPr>
              <w:spacing w:after="0"/>
              <w:ind w:left="135"/>
            </w:pP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</w:tr>
      <w:tr w:rsidR="008269AD" w:rsidRPr="00E52E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2E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Специальные упражнения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физические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полученных результатов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</w:tbl>
    <w:p w:rsidR="008269AD" w:rsidRDefault="008269AD">
      <w:pPr>
        <w:sectPr w:rsidR="008269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9AD" w:rsidRDefault="00E52E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8269A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69AD" w:rsidRDefault="008269AD">
            <w:pPr>
              <w:spacing w:after="0"/>
              <w:ind w:left="135"/>
            </w:pP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</w:tr>
      <w:tr w:rsidR="008269AD" w:rsidRPr="00E52E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2E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физкультурной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комплексов упражнений основной гимнастики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по самостоятельному выполнению упражнений в оздоровительных формах занятий и выполнение перемещений различными способами передвижений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выполнения физических упражнений при взаимодействии в группах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плавания спортивными стилями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удержания, броска, ловли, вращения, переката (передачи) гимнастических предметов (мяч, скакалка)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 равновесий, выполнения прыжков, поворотов, танцевальных шагов индивидуально и в группах, выполнение акробатических упражнений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подвижных игр, игровых заданий, спортивных эстафет. Организация участия в соревновательной деятельности, контрольно-тестовых упражнениях, сдаче нормативов ГТО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Игры и игровые задания, спортивные эстафеты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достигнутых результатов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</w:tbl>
    <w:p w:rsidR="008269AD" w:rsidRDefault="008269AD">
      <w:pPr>
        <w:sectPr w:rsidR="008269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9AD" w:rsidRDefault="008269AD">
      <w:pPr>
        <w:sectPr w:rsidR="008269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9AD" w:rsidRDefault="00E52E5F">
      <w:pPr>
        <w:spacing w:after="0"/>
        <w:ind w:left="120"/>
      </w:pPr>
      <w:bookmarkStart w:id="16" w:name="block-43964945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269AD" w:rsidRDefault="00E52E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8269A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69AD" w:rsidRDefault="008269AD">
            <w:pPr>
              <w:spacing w:after="0"/>
              <w:ind w:left="135"/>
            </w:pP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спорт. Классификация физических упражнений. Здоровый образ жизни. Распорядок дня и личная гигиена. Самоконтроль. Правила техники безопасности при занятиях физической культурой в зале, на улице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движения. Гимнастика. Общие принципы выполнения гимнастических упражнений.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Гимнастический шаг и бег. Основные хореографические 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физической культуры и спорта. Всероссийский физкультурно-спортивный комплекс «Готов к труду и обороне» (ГТО)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разделы урока. Исходные положения в физических упражнениях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подбора одежды для занятий физической культурой, спортом.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основным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спортивным оборудованием в школе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основных строевых команд.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строевых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Составление комплекса упражнений для утренней зарядки, физкультминуток. </w:t>
            </w:r>
            <w:r>
              <w:rPr>
                <w:rFonts w:ascii="Times New Roman" w:hAnsi="Times New Roman"/>
                <w:color w:val="000000"/>
                <w:sz w:val="24"/>
              </w:rPr>
              <w:t>Дневник измерений массы и длины тела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закаливания. Техника выполнения оздоровительных упражнений и комплексов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Самоконтроль: техника дыхания и выполнения физических упражнений; внешние признаки утомления во время занятий физической культурой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музыкально-сценических и ролевых подвижных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выполнение игровых заданий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танцевальных движений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элементы физических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и приемы при построении, передвижении, расчёте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гимнастического шага. Техника выполнения шагов: приставные шаги вперёд, в сторону на полной стопе; шаги с продвижением вперёд на носках, пятках, на полной стопе; шаги с наклоном туловища вперед, в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гимнастического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небольших прыжков в полном приседе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и развития опорно-двигательного аппарата. Характерные ошибки при выполнении упражнений для 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стопы; для увеличения эластичности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увеличения подвижности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голеностопного сустава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выворотности стоп; для укрепления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растяжки задней поверхности бедра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спины;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гибкости позвоночника; для увеличения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различных видов ходьбы для развития координации.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различных видов бега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подскоков и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прыжков через скакалку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баланс, передача, отбивы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перекаты, броски, переброски, ловли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шагов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вращения кистью руки скакалки, сложенной вчетверо. </w:t>
            </w:r>
            <w:proofErr w:type="gramStart"/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вдвое сложенной скакалки в лицевой, боковой, горизонтальной плоскостях.</w:t>
            </w:r>
            <w:proofErr w:type="gramEnd"/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вращения скакалки в боковой плоскости справа налево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повороты, прыжки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контроля величины нагрузки и дыхания при выполнении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участия в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музыкально-сценических играх. Музыкально-сценические игры с элементами гимнастических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проведения ролевых подвижных игр. </w:t>
            </w:r>
            <w:r>
              <w:rPr>
                <w:rFonts w:ascii="Times New Roman" w:hAnsi="Times New Roman"/>
                <w:color w:val="000000"/>
                <w:sz w:val="24"/>
              </w:rPr>
              <w:t>Ролевые подвижные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навыков участия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в игровой деятельности и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передача образа движением; соблюдение музыкального ритма; восприятие образа через музыку и движение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задания, направленные на тестирование гибкости и координационно-скоростных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Игры с гимнастическим предметом. Проектирование и проведение игр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участия в спортивных эстафетах с гимнастическими предметами. 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со скакалкой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спортивных эстафет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при построении, передвижении, перестроении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осанки; на развитие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развитие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бедер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комбинаций упражнений общей разминки для подготовки к физическим нагрузкам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наклоны туловища вперед, назад и в стороны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полуприседы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 с отведение ноги вперед, назад, в сторону, не отрывая от носка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приставные шаги в сторону и поворот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выталкивание соперника, на перетягивание соперника в свою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спортивных упражнений на теснение соперника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грудь в грудь руки за спиной, на теснение соперника, сидя спина к спине, ноги в упор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овладение предметом у соперника одной рукой,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упражнений к выполнению шпагатов, упражнения «мост», упражнения «кувырок»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спортивной борьбы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</w:tbl>
    <w:p w:rsidR="008269AD" w:rsidRDefault="008269AD">
      <w:pPr>
        <w:sectPr w:rsidR="008269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9AD" w:rsidRDefault="00E52E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8269A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69AD" w:rsidRDefault="008269AD">
            <w:pPr>
              <w:spacing w:after="0"/>
              <w:ind w:left="135"/>
            </w:pP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Гармоничное физическое развитие. Знакомство с формами контрольных измерений массы и длины своего тела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Осанка и ее влияние на здоровье человека. Составление комплексов упражнений для формирования правильной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Олимпийское движение: история и современность.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Структура российского спортивного движения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Общеразвивающие музыкально-сценические игры. Русские народные танцевальные движения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плавания. Правила поведения в бассейне. Элементы плавания. Характерные ошибки при освоении основных элементов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Методика наблюдений за динамикой своего физического развития. Осанка и ее влияние на физическое здоровье. </w:t>
            </w:r>
            <w:r>
              <w:rPr>
                <w:rFonts w:ascii="Times New Roman" w:hAnsi="Times New Roman"/>
                <w:color w:val="000000"/>
                <w:sz w:val="24"/>
              </w:rPr>
              <w:t>Методика контроля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Краткая характеристика основных физических качеств. Различие упражнений по воздействию на развитие основных физических качеств. Отбор и составление упражнений основной гимнастики для тренировки отдельных мышц, физических качеств и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способы его формирования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модернизация ролевых игр и спортивных эстафет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проведения общеразвивающих, спортивных, туристических игр и игровых заданий,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проведения ролевых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организующих команд и приёмов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общей разминки. Практика выполнения упражнений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гимнастического шага с контролем дыхания. Техника выполнения гимнастического бега с контролем дыхания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упражнений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спины,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гибкости позвоночника, для развития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подвижности в тазобедренных суставах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развития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базовых упражнений на равновесие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приставных шагов и поворотов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приземления после прыжка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комбинирование упражнений разминки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акробатических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кувырок вперёд, кувырок назад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подводящих и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акробатических упражнений: шпагат продольный, поперечный, колесо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подводящих и акробатических упражнений: «мост» из </w:t>
            </w:r>
            <w:proofErr w:type="gramStart"/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сидя, «мост» из положения стоя, подъем из положения «мост»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упражнений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ранее изученных упражнений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удержания скакалки; вращения сложенной вдвое скакалки в различных плоскостях; броска и ловли скакалки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высоких прыжков вперёд через скакалку с двойным махом вперёд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бросков мяча, ловли мяча, серии отбивов мяча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комбинаций упражнений основной гимнастики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партерной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разминки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с акробатическими упражнениями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различных гимнастических и акробатических упражнений с танцевальными шагами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взаимодействия и сотрудничества в музыкально-сценических и ролевых играх, в туристических играх и игровых заданиях, в спортивных эстафетах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правил безопасности при выполнении физических упражнений и различных форм двигательной активности в играх и игровых заданиях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Музыкально-сценические и ролевые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и спортивные эстафеты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участия в спортивных эстафетах с элементами соревновательной деятельности. Практика применения правил техники безопасности при участии в спортивных эстафетах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эстафеты с элементами соревновательной деятельности без гимнастических предметов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эстафеты с элементами соревновательной деятельности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организующие команды и приемы. Техника выполнения действий при строевых командах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бег вперед, назад, подскоки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группировка, кувырок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повороты, равновесие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бросок и ловля гимнастического предмета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определенных двигательных умений и навыков челночного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определенных двигательных умений и навыков: бега на короткие дистанции (30 м)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перемещений с броском и ловлей гимнастического предмета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прыжка в группировке с полуповоротом всего тела толчком с двух ног.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прыжка с выбросом ноги вперед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Плавание: общая характеристика. Правила безопасного поведения в бассейне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дыхания в воде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элементарных гребковых движений руками, ногами, скольжение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навыков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стили плавания. Техника спортивных стилей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плавание кролем на груди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брассом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упражнения «Веселый дельфин», «Лягушонок»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</w:tbl>
    <w:p w:rsidR="008269AD" w:rsidRDefault="008269AD">
      <w:pPr>
        <w:sectPr w:rsidR="008269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9AD" w:rsidRDefault="00E52E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4433"/>
        <w:gridCol w:w="1282"/>
        <w:gridCol w:w="1841"/>
        <w:gridCol w:w="1910"/>
        <w:gridCol w:w="1347"/>
        <w:gridCol w:w="2221"/>
      </w:tblGrid>
      <w:tr w:rsidR="008269AD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69AD" w:rsidRDefault="008269AD">
            <w:pPr>
              <w:spacing w:after="0"/>
              <w:ind w:left="135"/>
            </w:pP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Физическая нагрузка: определение и влияние на физическое развитие. </w:t>
            </w:r>
            <w:r>
              <w:rPr>
                <w:rFonts w:ascii="Times New Roman" w:hAnsi="Times New Roman"/>
                <w:color w:val="000000"/>
                <w:sz w:val="24"/>
              </w:rPr>
              <w:t>Гармоничное развитие. Методика проведения контрольных измерений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физических упражнений. Роль гимнастики в физическом развитии и физическом совершенствовании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Подводящие упражнения и их назначение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дыхания в воде при плавании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согласования двигательных действий при плавании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спортивных стилей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спортивных стилей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комплексов и демонстрация техники выполнения гимнастических упражнений из общей разминки, из партерной разминки и разминки у опоры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нагрузка в гимнастических упражнениях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физических упражнений для формирования навыков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моделирования комбинаций гимнастических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правил новых игр и спортивных эстафет. Самостоятельная организация игр (спортивных эстафет) 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Оценивание правил безопасности в процессе выполняемой игры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команды: построения, перестроения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Методика контроля правильного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выполнения упражнений при увеличении нагрузки.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освоенных гимнастических упражнений с постепенным увеличением нагрузки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методики измерения пульса при увеличении нагрузки; техники дыхания при выполнении упражнений; методики контроля осанки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общей разминки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разминки у опоры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акробатических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гимнастическими предметами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гимнастических упражнений для укрепления мышц стопы, для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укрепления мышц ног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брюшного пресса, мышц спины, для развития гибкости позвоночника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рук, мышц плечевого пояса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голеностопного сустава, тазобедренного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плечевого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эластичности мышц ног, подвижности коленного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упражнений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гимнастическими предметами для развития координационно-скоростных способностей. Составление комплекса и демонстрация выполнения акробатических упражнений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танцевальных шагов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общей, партерной разминки, разминки у опоры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в подвижных играх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строевого и походного шага. Построения и перемещения по команде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нормативов ГТО, тестовых заданий на гибкость и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координационно-скоростные способности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на выполнение физических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и перестроения в шеренги, повороты в строю. Перемещения с помощью танцевальных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 для перемещений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выталкиванием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Игры с теснением соперника, упираясь в грудь рукой, сидя спина к спине, ноги в упор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Игры в перетягивания соперника в свою сторону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Игры за овладение у соперника предметом одной рукой, двумя руками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на устойчивость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</w:t>
            </w:r>
            <w:proofErr w:type="gramEnd"/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игры «Пройди по бревну», «Сквозь бурелом». Игровое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задание: собери рюкзак в поход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серии поворотов на девяносто и сто восемьдесят градусов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прыжки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прыжков через скакалку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Общеразвивающие, музыкально-сценические, ролевые игры с использованием гимнастических предметов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 и эстафеты с использованием гимнастических предметов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бега вперед, назад, челночного бега для развития координации и ловкости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Бег на скорость (30 м) и подготовка к сдаче норм ГТО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комбинаций танцевальных шагов и элементов танцевальных движений.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Демонстрация комбинации упражнений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танцевальных шагов и элементов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силы мышц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на силу, гибкость, координационно-скоростные способности по специализации вида спорта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личного выступления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группового упражнения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гибкости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формирования навыков плавания, дыхания в воде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стилей спортивного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оценки изменений показателей скорости при плавании на определенное расстояние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сдачи норм ГТО (по возрасту)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сдачи нормативов на гибкость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для тренировки координационных способностей, ловкости, точности, координации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на проложение маршрута туристического похода на карте местности, по сбору рюкзака для туристического похода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Контрольно-тестовые упражнения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группового показательного выступления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 на координационно-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скоростные способности: прыжок в длину с места толчком с двух ног; метание мяча в заданную плоскость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навыков и умений соревновательной деятельности. Демонстрация навыков и умений в итоговых показательных упражнениях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</w:tbl>
    <w:p w:rsidR="008269AD" w:rsidRDefault="008269AD">
      <w:pPr>
        <w:sectPr w:rsidR="008269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9AD" w:rsidRDefault="00E52E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4652"/>
        <w:gridCol w:w="1192"/>
        <w:gridCol w:w="1841"/>
        <w:gridCol w:w="1910"/>
        <w:gridCol w:w="1347"/>
        <w:gridCol w:w="2221"/>
      </w:tblGrid>
      <w:tr w:rsidR="008269AD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69AD" w:rsidRDefault="008269AD">
            <w:pPr>
              <w:spacing w:after="0"/>
              <w:ind w:left="135"/>
            </w:pP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9AD" w:rsidRDefault="008269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9AD" w:rsidRDefault="008269AD"/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физической культуры, ее роли в общей культуре человека. Задачи спорта и задачи физической культуры. Важные навыки жизнедеятельности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деятельность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команды. Строевые упражнения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безопасного поведения на уроке физической культуры. Направления физической культуры в классификации физических упражнений по признаку исторически сложившихся систем физического воспитания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физических упражнений по целевому назначению. Техника выполнения упражнений для тестирования результатов развития физических качеств и способностей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упражнениями: общая разминка, партерная разминка, разминка у опоры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упражнениями: игры и игровые задания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демонстрация полученных навыков и умений выполнения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Методы определения динамики развития гибкости и координационно-скоростных способностей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новых игр и игровых заданий, способов демонстрации полученных навыков и умений выполнения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гибкости и увеличения эластичности мышц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координационно-скоростных способностей и меткости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комплексов упражнений на развитие моторики; на увеличение подвижности суставов, формирование стопы и осанки; на укрепление мышц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тела. Моделирование игр и игровых заданий с выполнением комплексов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 деятельность: базовое снаряжение для похода, составление маршрута, ориентирование на местности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ошибки при выполнении специальных комплексов упражнений основной гимнастики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спины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ног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рук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живота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развитие гибкости позвоночника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комплексов упражнений на развитие подвижности тазобедренных суставов; на развитие подвижности коленных и голеностопных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суставов; на развитие эластичности мышц ног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комплексов упражнений с гимнастическими предметами для развития координации. Техника выполнения комплексов акробатических упражнений для развития координации. Техника выполнения комплексов упражнений с гимнастическими предметами для развития координации.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танцевальных шагов для развития координации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правил новых ролевых спортивных эстафет. Участие в спортивных эстафетах по ролям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по самостоятельному выполнению упражнений в оздоровительных формах занятий: утренняя гимнастика, тренировочные занятия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строевого, походного шага, практика выполнения строевых команд. Демонстрация универсальных умений при выполнении организующих упражнений для групп. Демонстрация универсальных умений при выполнении организующих упражнений для групп при выполнении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спортивных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базовых упражнений гимнастики для общей разминки. </w:t>
            </w:r>
            <w:r>
              <w:rPr>
                <w:rFonts w:ascii="Times New Roman" w:hAnsi="Times New Roman"/>
                <w:color w:val="000000"/>
                <w:sz w:val="24"/>
              </w:rPr>
              <w:t>Демонстрация программы с базовыми упражнениями гимнастики для общей разминки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перемещений: перекаты, повороты, прыжки, танцевальные шаги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демонстрация программ с базовыми упражнениями для физкультминуток на воздухе и в зале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общей гимнастики по видам разминки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ошибки при выполнении спортивных и туристических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и туристических упражнений для укрепления отдельных мышечных групп. Техника выполнения туристических физических упражнений. Игровые задания по туристической 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Жизненно важные навыки и умения на уроках физической культуры. Практика наблюдения за динамикой развития физических качеств и способностей. Проектирование индивидуальной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образовательной траектории для эффективного развития физических качеств и способностей.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комплексов утренней гимнастики, физкультминуток по целевым задачам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перемещений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проведения спортивных ролевых игр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универсальных умений управлять эмоциями в процессе учебной и игровой 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организации и проведения туристических игр. Организация и проведение туристических игр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демонстрации личных результатов при выполнении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Демонстрация личных результатов при выполнении игровых заданий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синхронного выполнения физических упражнений. Выполнение упражнений под ритм и счет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взаимодействия и сотрудничества в группах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стилей плавания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удержания на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дыхания при плавании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имитационных упражнений на суше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специальных упражнений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освоения техники спортивных способов плавания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ознакомления с плотностью и сопротивлением воды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погружения в воду с головой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подныривания и открывания глаз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всплывания и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лежания на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выдохов в воду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скольжения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использованием плавательных досок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использованием, гимнастических палок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удержания скакалки при передаче, броске, ловле, вращении, перекатах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удержания мяча при передаче, броске, ловле, вращении, перекатах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акробатических упражнений с гимнастическим предметом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техники выполнения равновесий, поворотов, прыжков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универсальных умений по взаимодействию в парах и группах при 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разучивании специальных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акробатических упражнений. Правила техники безопасности при выполнении акробатических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танцевальных шагов, выполняемых индивидуально, парами, в группах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соревновательной деятельности внутришкольных этапов различных соревнований, фестивалей, конкурсов, мастер-классов, открытых уроков с использованием полученных навыков и умений, в контрольно-тестовых упражнениях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Сдача нормативов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демонстрация спортивных игр, игровых заданий и спортивных эстафет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 ритм/на счёт, на музыкальный такт упражнений, танцевальных движений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демонстрация туристических физических игр,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Приёмы безопасной жизнедеятельности на природе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контрольно-тестовых упражнений для определения динамики развития гибкости, координации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показательного выступления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Показательное выступление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269AD" w:rsidRDefault="008269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269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Pr="00E52E5F" w:rsidRDefault="00E52E5F">
            <w:pPr>
              <w:spacing w:after="0"/>
              <w:ind w:left="135"/>
              <w:rPr>
                <w:lang w:val="ru-RU"/>
              </w:rPr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 w:rsidRPr="00E52E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8269AD" w:rsidRDefault="00E52E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9AD" w:rsidRDefault="008269AD"/>
        </w:tc>
      </w:tr>
    </w:tbl>
    <w:p w:rsidR="008269AD" w:rsidRDefault="008269AD">
      <w:pPr>
        <w:sectPr w:rsidR="008269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9AD" w:rsidRDefault="008269AD">
      <w:pPr>
        <w:sectPr w:rsidR="008269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9AD" w:rsidRDefault="00E52E5F">
      <w:pPr>
        <w:spacing w:after="0"/>
        <w:ind w:left="120"/>
      </w:pPr>
      <w:bookmarkStart w:id="17" w:name="block-43964946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269AD" w:rsidRDefault="00E52E5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269AD" w:rsidRDefault="008269AD">
      <w:pPr>
        <w:spacing w:after="0" w:line="480" w:lineRule="auto"/>
        <w:ind w:left="120"/>
      </w:pPr>
    </w:p>
    <w:p w:rsidR="008269AD" w:rsidRDefault="008269AD">
      <w:pPr>
        <w:spacing w:after="0" w:line="480" w:lineRule="auto"/>
        <w:ind w:left="120"/>
      </w:pPr>
    </w:p>
    <w:p w:rsidR="008269AD" w:rsidRDefault="008269AD">
      <w:pPr>
        <w:spacing w:after="0"/>
        <w:ind w:left="120"/>
      </w:pPr>
    </w:p>
    <w:p w:rsidR="008269AD" w:rsidRDefault="00E52E5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269AD" w:rsidRDefault="008269AD">
      <w:pPr>
        <w:spacing w:after="0" w:line="480" w:lineRule="auto"/>
        <w:ind w:left="120"/>
      </w:pPr>
    </w:p>
    <w:p w:rsidR="008269AD" w:rsidRDefault="008269AD">
      <w:pPr>
        <w:spacing w:after="0"/>
        <w:ind w:left="120"/>
      </w:pPr>
    </w:p>
    <w:p w:rsidR="008269AD" w:rsidRPr="00E52E5F" w:rsidRDefault="00E52E5F">
      <w:pPr>
        <w:spacing w:after="0" w:line="480" w:lineRule="auto"/>
        <w:ind w:left="120"/>
        <w:rPr>
          <w:lang w:val="ru-RU"/>
        </w:rPr>
      </w:pPr>
      <w:r w:rsidRPr="00E52E5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269AD" w:rsidRPr="00E52E5F" w:rsidRDefault="008269AD">
      <w:pPr>
        <w:spacing w:after="0" w:line="480" w:lineRule="auto"/>
        <w:ind w:left="120"/>
        <w:rPr>
          <w:lang w:val="ru-RU"/>
        </w:rPr>
      </w:pPr>
    </w:p>
    <w:p w:rsidR="008269AD" w:rsidRPr="00E52E5F" w:rsidRDefault="008269AD">
      <w:pPr>
        <w:rPr>
          <w:lang w:val="ru-RU"/>
        </w:rPr>
        <w:sectPr w:rsidR="008269AD" w:rsidRPr="00E52E5F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E52E5F" w:rsidRPr="00E52E5F" w:rsidRDefault="00E52E5F">
      <w:pPr>
        <w:rPr>
          <w:lang w:val="ru-RU"/>
        </w:rPr>
      </w:pPr>
    </w:p>
    <w:sectPr w:rsidR="00E52E5F" w:rsidRPr="00E52E5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269AD"/>
    <w:rsid w:val="008269AD"/>
    <w:rsid w:val="00C67910"/>
    <w:rsid w:val="00E52E5F"/>
    <w:rsid w:val="00EA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5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52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84</Pages>
  <Words>15743</Words>
  <Characters>89741</Characters>
  <Application>Microsoft Office Word</Application>
  <DocSecurity>0</DocSecurity>
  <Lines>747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2024-09-16T12:29:00Z</cp:lastPrinted>
  <dcterms:created xsi:type="dcterms:W3CDTF">2024-09-16T12:20:00Z</dcterms:created>
  <dcterms:modified xsi:type="dcterms:W3CDTF">2024-09-16T12:33:00Z</dcterms:modified>
</cp:coreProperties>
</file>