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812" w:rsidRDefault="00DD71DD">
      <w:pPr>
        <w:ind w:hanging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образовательное учреждение</w:t>
      </w:r>
    </w:p>
    <w:p w:rsidR="00515812" w:rsidRDefault="00DD71DD">
      <w:pPr>
        <w:ind w:hanging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«Основная общеобразовательная школа» </w:t>
      </w:r>
      <w:proofErr w:type="spellStart"/>
      <w:r>
        <w:rPr>
          <w:b/>
          <w:sz w:val="28"/>
          <w:szCs w:val="28"/>
        </w:rPr>
        <w:t>п.Намск</w:t>
      </w:r>
      <w:proofErr w:type="spellEnd"/>
    </w:p>
    <w:p w:rsidR="00515812" w:rsidRDefault="00515812">
      <w:pPr>
        <w:ind w:hanging="540"/>
        <w:jc w:val="center"/>
        <w:rPr>
          <w:b/>
          <w:sz w:val="28"/>
          <w:szCs w:val="28"/>
        </w:rPr>
      </w:pPr>
    </w:p>
    <w:p w:rsidR="00515812" w:rsidRDefault="00DD71DD">
      <w:pPr>
        <w:ind w:hanging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515812" w:rsidRDefault="00DD71DD">
      <w:pPr>
        <w:ind w:hanging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.                                         </w:t>
      </w:r>
    </w:p>
    <w:p w:rsidR="00515812" w:rsidRDefault="00DD71DD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</w:p>
    <w:p w:rsidR="00515812" w:rsidRDefault="00DD71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p w:rsidR="00515812" w:rsidRDefault="00515812">
      <w:pPr>
        <w:jc w:val="center"/>
        <w:rPr>
          <w:sz w:val="28"/>
          <w:szCs w:val="28"/>
        </w:rPr>
      </w:pPr>
    </w:p>
    <w:p w:rsidR="00515812" w:rsidRDefault="00515812">
      <w:pPr>
        <w:jc w:val="center"/>
        <w:rPr>
          <w:sz w:val="28"/>
          <w:szCs w:val="28"/>
        </w:rPr>
      </w:pPr>
    </w:p>
    <w:p w:rsidR="00515812" w:rsidRDefault="00515812">
      <w:pPr>
        <w:jc w:val="center"/>
        <w:rPr>
          <w:sz w:val="28"/>
          <w:szCs w:val="28"/>
        </w:rPr>
      </w:pPr>
    </w:p>
    <w:p w:rsidR="00515812" w:rsidRDefault="00B56A14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 xml:space="preserve">Программа воспитания детского оздоровительного </w:t>
      </w:r>
      <w:r w:rsidR="00DD71DD">
        <w:rPr>
          <w:i/>
          <w:sz w:val="48"/>
          <w:szCs w:val="48"/>
        </w:rPr>
        <w:t xml:space="preserve"> </w:t>
      </w:r>
    </w:p>
    <w:p w:rsidR="00515812" w:rsidRDefault="00B56A14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лагеря на базе МОУ «ООШ» п.Намск</w:t>
      </w:r>
      <w:bookmarkStart w:id="0" w:name="_GoBack"/>
      <w:bookmarkEnd w:id="0"/>
    </w:p>
    <w:p w:rsidR="00515812" w:rsidRDefault="00DD71DD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«Разноцветные лу</w:t>
      </w:r>
      <w:r>
        <w:rPr>
          <w:b/>
          <w:i/>
          <w:sz w:val="48"/>
          <w:szCs w:val="48"/>
        </w:rPr>
        <w:t>чики».</w:t>
      </w:r>
    </w:p>
    <w:p w:rsidR="00515812" w:rsidRDefault="00515812">
      <w:pPr>
        <w:pStyle w:val="10"/>
      </w:pPr>
    </w:p>
    <w:p w:rsidR="00515812" w:rsidRDefault="00515812">
      <w:pPr>
        <w:pStyle w:val="21"/>
      </w:pPr>
    </w:p>
    <w:p w:rsidR="00515812" w:rsidRDefault="00DD71DD">
      <w:pPr>
        <w:pStyle w:val="21"/>
        <w:rPr>
          <w:highlight w:val="white"/>
        </w:rPr>
      </w:pPr>
      <w:r>
        <w:rPr>
          <w:noProof/>
          <w:highlight w:val="white"/>
          <w:lang w:eastAsia="ru-RU"/>
        </w:rPr>
        <w:drawing>
          <wp:inline distT="0" distB="0" distL="0" distR="0">
            <wp:extent cx="4373245" cy="3704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8"/>
                    <a:srcRect l="7492" t="8498" r="7494" b="9248"/>
                    <a:stretch/>
                  </pic:blipFill>
                  <pic:spPr>
                    <a:xfrm>
                      <a:off x="0" y="0"/>
                      <a:ext cx="437324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12" w:rsidRDefault="00DD71DD">
      <w:pPr>
        <w:pStyle w:val="21"/>
        <w:rPr>
          <w:rFonts w:cs="Calibri"/>
          <w:highlight w:val="white"/>
        </w:rPr>
      </w:pPr>
      <w:r>
        <w:rPr>
          <w:highlight w:val="white"/>
        </w:rPr>
        <w:t>Возраст детей: 7-11 лет</w:t>
      </w:r>
    </w:p>
    <w:p w:rsidR="00515812" w:rsidRDefault="00DD71DD">
      <w:pPr>
        <w:pStyle w:val="21"/>
        <w:rPr>
          <w:rFonts w:cs="Calibri"/>
          <w:highlight w:val="white"/>
        </w:rPr>
      </w:pPr>
      <w:r>
        <w:rPr>
          <w:highlight w:val="white"/>
        </w:rPr>
        <w:t>Срок реализации программы: июнь 2024г.</w:t>
      </w:r>
    </w:p>
    <w:p w:rsidR="00515812" w:rsidRDefault="00DD71DD">
      <w:pPr>
        <w:pStyle w:val="21"/>
      </w:pPr>
      <w:r>
        <w:t xml:space="preserve">Составил начальник лагеря: </w:t>
      </w:r>
      <w:proofErr w:type="spellStart"/>
      <w:r>
        <w:t>Забоева</w:t>
      </w:r>
      <w:proofErr w:type="spellEnd"/>
      <w:r>
        <w:t xml:space="preserve"> О.А. учитель начальных классов</w:t>
      </w:r>
    </w:p>
    <w:p w:rsidR="00515812" w:rsidRDefault="00515812">
      <w:pPr>
        <w:pStyle w:val="21"/>
      </w:pPr>
    </w:p>
    <w:p w:rsidR="00515812" w:rsidRDefault="00515812"/>
    <w:p w:rsidR="00515812" w:rsidRDefault="00DD71DD">
      <w:r>
        <w:lastRenderedPageBreak/>
        <w:t xml:space="preserve">                                                                          </w:t>
      </w:r>
    </w:p>
    <w:p w:rsidR="00515812" w:rsidRDefault="00DD71DD">
      <w:pPr>
        <w:jc w:val="center"/>
      </w:pPr>
      <w:proofErr w:type="spellStart"/>
      <w:r>
        <w:t>Намск</w:t>
      </w:r>
      <w:proofErr w:type="spellEnd"/>
      <w:r>
        <w:t xml:space="preserve"> 2024</w:t>
      </w:r>
    </w:p>
    <w:p w:rsidR="00515812" w:rsidRDefault="00DD71DD">
      <w:pPr>
        <w:pStyle w:val="10"/>
        <w:rPr>
          <w:sz w:val="24"/>
          <w:szCs w:val="24"/>
        </w:rPr>
      </w:pPr>
      <w:r>
        <w:rPr>
          <w:rFonts w:ascii="Times New Roman CYR" w:hAnsi="Times New Roman CYR" w:cs="Times New Roman CYR"/>
          <w:bCs/>
          <w:color w:val="000000"/>
          <w:highlight w:val="white"/>
        </w:rPr>
        <w:t>Информационная карта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739"/>
        <w:gridCol w:w="6823"/>
      </w:tblGrid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Полное </w:t>
            </w:r>
            <w:r>
              <w:rPr>
                <w:rFonts w:ascii="Times New Roman CYR" w:hAnsi="Times New Roman CYR" w:cs="Times New Roman CYR"/>
                <w:color w:val="000000"/>
              </w:rPr>
              <w:t>название программы</w:t>
            </w:r>
          </w:p>
          <w:p w:rsidR="00515812" w:rsidRDefault="00515812">
            <w:pPr>
              <w:pStyle w:val="10"/>
              <w:rPr>
                <w:rFonts w:cs="Calibri"/>
              </w:rPr>
            </w:pP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Программа детского оздоровительного лагеря с дневным пребыванием детей</w:t>
            </w:r>
          </w:p>
          <w:p w:rsidR="00515812" w:rsidRDefault="00DD71DD">
            <w:pPr>
              <w:pStyle w:val="1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</w:rPr>
              <w:t>«Разноцветные лучики</w:t>
            </w:r>
            <w:r>
              <w:rPr>
                <w:bCs/>
                <w:color w:val="000000"/>
              </w:rPr>
              <w:t>»</w:t>
            </w:r>
          </w:p>
        </w:tc>
      </w:tr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Цель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Создание условий для полноценного и безопасного летнего оздоровительного отдыха детей</w:t>
            </w:r>
          </w:p>
        </w:tc>
      </w:tr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Участники программы, количество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Дети 7-11 лет в </w:t>
            </w:r>
            <w:r>
              <w:rPr>
                <w:color w:val="000000"/>
              </w:rPr>
              <w:t>количестве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10 человек</w:t>
            </w:r>
          </w:p>
        </w:tc>
      </w:tr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Срок реализации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3-14 июня 2024 года</w:t>
            </w:r>
          </w:p>
        </w:tc>
      </w:tr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Направленность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Гражданско-патриотическое, художественно-эстетическое,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</w:rPr>
              <w:t>спортивно-оздоровительное</w:t>
            </w:r>
          </w:p>
        </w:tc>
      </w:tr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Краткое содержание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Программа содержит: мероприятия, р</w:t>
            </w:r>
            <w:r>
              <w:rPr>
                <w:rFonts w:ascii="Times New Roman CYR" w:hAnsi="Times New Roman CYR" w:cs="Times New Roman CYR"/>
                <w:color w:val="000000"/>
              </w:rPr>
              <w:t>еализующие программу; условия реализации, ожидаемые результаты.</w:t>
            </w:r>
          </w:p>
        </w:tc>
      </w:tr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Ожидаемый результат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Занятость и оздоровление детей,</w:t>
            </w:r>
            <w:r>
              <w:rPr>
                <w:bCs/>
                <w:color w:val="000000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развитие коммуникативных, творческих и познавательных способностей, расширение кругозора, самореализация, саморазвитие и </w:t>
            </w:r>
            <w:r>
              <w:rPr>
                <w:rFonts w:ascii="Times New Roman CYR" w:hAnsi="Times New Roman CYR" w:cs="Times New Roman CYR"/>
                <w:color w:val="000000"/>
              </w:rPr>
              <w:t>самосовершенствование</w:t>
            </w:r>
          </w:p>
        </w:tc>
      </w:tr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Название организации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</w:pPr>
            <w: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>
              <w:t>п.Намск</w:t>
            </w:r>
            <w:proofErr w:type="spellEnd"/>
          </w:p>
        </w:tc>
      </w:tr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</w:pPr>
            <w:r>
              <w:t>Контакты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515812">
            <w:pPr>
              <w:pStyle w:val="10"/>
              <w:rPr>
                <w:szCs w:val="24"/>
                <w:lang w:eastAsia="ru-RU"/>
              </w:rPr>
            </w:pPr>
          </w:p>
        </w:tc>
      </w:tr>
      <w:tr w:rsidR="005158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rFonts w:cs="Calibri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Автор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15812" w:rsidRDefault="00DD71DD">
            <w:pPr>
              <w:pStyle w:val="10"/>
              <w:rPr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Учитель начальных классов: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</w:rPr>
              <w:t>Забоева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</w:rPr>
              <w:t xml:space="preserve"> Ольга Алексеевна</w:t>
            </w:r>
          </w:p>
          <w:p w:rsidR="00515812" w:rsidRDefault="00515812">
            <w:pPr>
              <w:pStyle w:val="10"/>
            </w:pPr>
          </w:p>
        </w:tc>
      </w:tr>
    </w:tbl>
    <w:p w:rsidR="00515812" w:rsidRDefault="00515812">
      <w:pPr>
        <w:pStyle w:val="10"/>
        <w:rPr>
          <w:bCs/>
          <w:color w:val="000000"/>
          <w:highlight w:val="white"/>
        </w:rPr>
      </w:pPr>
    </w:p>
    <w:p w:rsidR="00515812" w:rsidRDefault="005158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515812" w:rsidRDefault="005158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515812" w:rsidRDefault="005158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515812" w:rsidRDefault="00DD71DD">
      <w:pPr>
        <w:pStyle w:val="10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highlight w:val="white"/>
        </w:rPr>
        <w:t>Пояснительная записка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В системе </w:t>
      </w:r>
      <w:r>
        <w:rPr>
          <w:rFonts w:ascii="Times New Roman CYR" w:hAnsi="Times New Roman CYR" w:cs="Times New Roman CYR"/>
          <w:color w:val="000000"/>
          <w:highlight w:val="white"/>
        </w:rPr>
        <w:t>непрерывного образования каникулы в целом, а летние в особенности, играют весьма важную роль для развития, воспитания и оздоровления детей и подростков.</w:t>
      </w:r>
      <w:r>
        <w:rPr>
          <w:rFonts w:cs="Calibri"/>
          <w:color w:val="000000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Летний отдых – это не только социальная защита, это период, когда дети </w:t>
      </w:r>
      <w:r>
        <w:rPr>
          <w:rFonts w:ascii="Times New Roman CYR" w:hAnsi="Times New Roman CYR" w:cs="Times New Roman CYR"/>
          <w:color w:val="000000"/>
          <w:highlight w:val="white"/>
        </w:rPr>
        <w:lastRenderedPageBreak/>
        <w:t xml:space="preserve">могут </w:t>
      </w:r>
      <w:r>
        <w:rPr>
          <w:color w:val="000000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highlight w:val="white"/>
        </w:rPr>
        <w:t>сделать свою жизнь</w:t>
      </w:r>
      <w:r>
        <w:rPr>
          <w:color w:val="000000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highlight w:val="white"/>
        </w:rPr>
        <w:t>полно</w:t>
      </w:r>
      <w:r>
        <w:rPr>
          <w:rFonts w:ascii="Times New Roman CYR" w:hAnsi="Times New Roman CYR" w:cs="Times New Roman CYR"/>
          <w:color w:val="000000"/>
          <w:highlight w:val="white"/>
        </w:rPr>
        <w:t>й интересных знакомств, полезных увлечений и занятий, могут научиться петь, танцевать, играть, с пользой провести свободное время. Лето - наилучшая пора для общения с природой, постоянная смена впечатлений, встреча с неизвестными, подчас экзотическими угол</w:t>
      </w:r>
      <w:r>
        <w:rPr>
          <w:rFonts w:ascii="Times New Roman CYR" w:hAnsi="Times New Roman CYR" w:cs="Times New Roman CYR"/>
          <w:color w:val="000000"/>
          <w:highlight w:val="white"/>
        </w:rPr>
        <w:t>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Именно такие возможности для каждого ребенка открывают детские оздоровительны</w:t>
      </w:r>
      <w:r>
        <w:rPr>
          <w:rFonts w:ascii="Times New Roman CYR" w:hAnsi="Times New Roman CYR" w:cs="Times New Roman CYR"/>
          <w:color w:val="000000"/>
          <w:highlight w:val="white"/>
        </w:rPr>
        <w:t>е площадки с дневным пребыванием.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Воспитательная ценность системы летнего отдыха состоит в том, что она создаёт условия для педагогически целесообразного, эмоционально привлекательного досуга школьников, восстановления их здоровья, удовлетворения потребнос</w:t>
      </w:r>
      <w:r>
        <w:rPr>
          <w:rFonts w:ascii="Times New Roman CYR" w:hAnsi="Times New Roman CYR" w:cs="Times New Roman CYR"/>
          <w:color w:val="000000"/>
          <w:highlight w:val="white"/>
        </w:rPr>
        <w:t>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самоопределения.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Не все дети имеют возможность поехать в загородные лаге</w:t>
      </w:r>
      <w:r>
        <w:rPr>
          <w:rFonts w:ascii="Times New Roman CYR" w:hAnsi="Times New Roman CYR" w:cs="Times New Roman CYR"/>
          <w:color w:val="000000"/>
          <w:highlight w:val="white"/>
        </w:rPr>
        <w:t>ря, выехать из дома к родственникам в другие места.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</w:t>
      </w:r>
      <w:r>
        <w:rPr>
          <w:rFonts w:ascii="Times New Roman CYR" w:hAnsi="Times New Roman CYR" w:cs="Times New Roman CYR"/>
          <w:color w:val="000000"/>
          <w:highlight w:val="white"/>
        </w:rPr>
        <w:t>адают в группы риска. Все это и натолкнуло на создание программы организации летнего отдыха детей.</w:t>
      </w:r>
      <w:r>
        <w:rPr>
          <w:color w:val="000000"/>
          <w:highlight w:val="white"/>
          <w:lang w:val="en-US"/>
        </w:rPr>
        <w:t>    </w:t>
      </w:r>
    </w:p>
    <w:p w:rsidR="00515812" w:rsidRDefault="00DD71DD">
      <w:pPr>
        <w:pStyle w:val="10"/>
        <w:rPr>
          <w:rFonts w:ascii="Times New Roman CYR" w:hAnsi="Times New Roman CYR" w:cs="Times New Roman CYR"/>
          <w:b/>
          <w:bCs/>
          <w:i/>
          <w:color w:val="000000"/>
          <w:highlight w:val="white"/>
        </w:rPr>
      </w:pPr>
      <w:r>
        <w:rPr>
          <w:bCs/>
          <w:color w:val="000000"/>
          <w:highlight w:val="white"/>
          <w:lang w:val="en-US"/>
        </w:rPr>
        <w:t>        </w:t>
      </w:r>
      <w:r>
        <w:rPr>
          <w:rFonts w:ascii="Times New Roman CYR" w:hAnsi="Times New Roman CYR" w:cs="Times New Roman CYR"/>
          <w:color w:val="000000"/>
          <w:highlight w:val="white"/>
        </w:rPr>
        <w:t>Педагоги по месту жительства имеют достаточный потенциал, опыт организации летней оздоровительной площадки.</w:t>
      </w: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 xml:space="preserve"> </w:t>
      </w:r>
    </w:p>
    <w:p w:rsidR="00515812" w:rsidRDefault="00DD71DD">
      <w:pPr>
        <w:pStyle w:val="10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Условия реализации программы</w:t>
      </w:r>
    </w:p>
    <w:p w:rsidR="00515812" w:rsidRDefault="00DD71DD">
      <w:pPr>
        <w:pStyle w:val="10"/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highlight w:val="white"/>
        </w:rPr>
        <w:t>Програм</w:t>
      </w:r>
      <w:r>
        <w:rPr>
          <w:rFonts w:ascii="Times New Roman CYR" w:hAnsi="Times New Roman CYR" w:cs="Times New Roman CYR"/>
          <w:bCs/>
          <w:color w:val="000000"/>
          <w:highlight w:val="white"/>
        </w:rPr>
        <w:t xml:space="preserve">ма разработана с учётом </w:t>
      </w:r>
      <w:r>
        <w:rPr>
          <w:bCs/>
          <w:color w:val="000000"/>
          <w:highlight w:val="white"/>
        </w:rPr>
        <w:t>законодательных</w:t>
      </w:r>
      <w:r>
        <w:rPr>
          <w:rFonts w:ascii="Times New Roman CYR" w:hAnsi="Times New Roman CYR" w:cs="Times New Roman CYR"/>
          <w:bCs/>
          <w:color w:val="000000"/>
          <w:highlight w:val="white"/>
        </w:rPr>
        <w:t xml:space="preserve"> нормативно- правовых документов: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конвенцией ООН о правах ребёнка;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конституцией РФ;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color w:val="000000"/>
          <w:highlight w:val="white"/>
        </w:rPr>
      </w:pPr>
      <w:r>
        <w:rPr>
          <w:color w:val="000000"/>
        </w:rPr>
        <w:t xml:space="preserve">Федеральный закон "Об образовании в Российской Федерации" </w:t>
      </w:r>
      <w:r>
        <w:rPr>
          <w:color w:val="000000"/>
          <w:lang w:val="en-US"/>
        </w:rPr>
        <w:t>N</w:t>
      </w:r>
      <w:r>
        <w:rPr>
          <w:color w:val="000000"/>
        </w:rPr>
        <w:t xml:space="preserve"> 273-ФЗ от 29 декабря 2012 года с изменениями 2020 года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федеральным законом </w:t>
      </w:r>
      <w:r>
        <w:rPr>
          <w:color w:val="000000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highlight w:val="white"/>
        </w:rPr>
        <w:t>Об основных гарантиях прав ребёнка в Российской Федерации</w:t>
      </w:r>
      <w:r>
        <w:rPr>
          <w:color w:val="000000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highlight w:val="white"/>
        </w:rPr>
        <w:t>от 24.07.98 г. № 124 – ФЗ;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трудовым кодексом Российской Федерации от 2006г. №197-ФЗ;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</w:rPr>
        <w:t>Положение о лагере дневного пребывания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</w:rPr>
        <w:t>Правила внутреннего распорядка лагеря дневного пребы</w:t>
      </w:r>
      <w:r>
        <w:rPr>
          <w:color w:val="000000"/>
        </w:rPr>
        <w:t xml:space="preserve">вания. 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</w:rPr>
        <w:t>Правила по технике безопасности, пожарной безопасности.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515812" w:rsidRDefault="00DD71DD" w:rsidP="00DD71DD">
      <w:pPr>
        <w:pStyle w:val="10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</w:rPr>
        <w:lastRenderedPageBreak/>
        <w:t xml:space="preserve">Инструкции по организации и проведению туристических походов и </w:t>
      </w:r>
      <w:r>
        <w:rPr>
          <w:color w:val="000000"/>
        </w:rPr>
        <w:t>экскурсий.</w:t>
      </w:r>
    </w:p>
    <w:p w:rsidR="00515812" w:rsidRDefault="00515812">
      <w:pPr>
        <w:pStyle w:val="10"/>
        <w:jc w:val="both"/>
        <w:rPr>
          <w:rFonts w:cs="Calibri"/>
          <w:color w:val="000000"/>
          <w:highlight w:val="white"/>
        </w:rPr>
      </w:pPr>
    </w:p>
    <w:p w:rsidR="00515812" w:rsidRDefault="00DD71DD">
      <w:pPr>
        <w:pStyle w:val="10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Концепция программы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Истина гласит, что</w:t>
      </w:r>
      <w:r>
        <w:rPr>
          <w:color w:val="000000"/>
          <w:highlight w:val="white"/>
          <w:lang w:val="en-US"/>
        </w:rPr>
        <w:t> </w:t>
      </w:r>
      <w:r>
        <w:rPr>
          <w:color w:val="000000"/>
          <w:highlight w:val="white"/>
        </w:rPr>
        <w:t>только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 здоровый человек с хорошим самочувствием, психологической устойчивостью, высокой нравственностью способен быть счастливым, активно жить, успешно преодолевая различные трудности и достигая успехов в </w:t>
      </w:r>
      <w:r>
        <w:rPr>
          <w:rFonts w:ascii="Times New Roman CYR" w:hAnsi="Times New Roman CYR" w:cs="Times New Roman CYR"/>
          <w:color w:val="000000"/>
          <w:highlight w:val="white"/>
        </w:rPr>
        <w:t>любой деятельности. Поэтому родителей, педагогов волнуют вопросы воспитания здорового, физически крепкого ребенка и развития в нем творческих</w:t>
      </w:r>
      <w:r>
        <w:rPr>
          <w:color w:val="000000"/>
          <w:highlight w:val="white"/>
          <w:lang w:val="en-US"/>
        </w:rPr>
        <w:t> </w:t>
      </w:r>
      <w:r>
        <w:rPr>
          <w:color w:val="000000"/>
          <w:highlight w:val="white"/>
        </w:rPr>
        <w:t>способностей</w:t>
      </w:r>
      <w:r>
        <w:rPr>
          <w:rFonts w:ascii="Times New Roman CYR" w:hAnsi="Times New Roman CYR" w:cs="Times New Roman CYR"/>
          <w:color w:val="000000"/>
          <w:highlight w:val="white"/>
        </w:rPr>
        <w:t>.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Учитывая все вышесказанное,</w:t>
      </w:r>
      <w:r>
        <w:rPr>
          <w:color w:val="000000"/>
          <w:highlight w:val="white"/>
        </w:rPr>
        <w:t xml:space="preserve"> педагогический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 коллектив летнего оздоровительного лагеря ставит перед со</w:t>
      </w:r>
      <w:r>
        <w:rPr>
          <w:rFonts w:ascii="Times New Roman CYR" w:hAnsi="Times New Roman CYR" w:cs="Times New Roman CYR"/>
          <w:color w:val="000000"/>
          <w:highlight w:val="white"/>
        </w:rPr>
        <w:t>бой следующие цели</w:t>
      </w:r>
      <w:r>
        <w:rPr>
          <w:color w:val="000000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highlight w:val="white"/>
        </w:rPr>
        <w:t>и задачи:</w:t>
      </w:r>
    </w:p>
    <w:p w:rsidR="00515812" w:rsidRDefault="00515812">
      <w:pPr>
        <w:pStyle w:val="10"/>
        <w:jc w:val="both"/>
        <w:rPr>
          <w:bCs/>
          <w:color w:val="000000"/>
          <w:highlight w:val="white"/>
        </w:rPr>
      </w:pPr>
    </w:p>
    <w:p w:rsidR="00515812" w:rsidRDefault="00DD71DD">
      <w:pPr>
        <w:pStyle w:val="10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Цели и задачи программы</w:t>
      </w:r>
    </w:p>
    <w:p w:rsidR="00515812" w:rsidRDefault="00DD71DD">
      <w:pPr>
        <w:pStyle w:val="10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highlight w:val="white"/>
          <w:u w:val="single"/>
        </w:rPr>
        <w:t>Цель программы</w:t>
      </w:r>
      <w:r>
        <w:rPr>
          <w:rFonts w:ascii="Times New Roman CYR" w:hAnsi="Times New Roman CYR" w:cs="Times New Roman CYR"/>
          <w:color w:val="000000"/>
          <w:highlight w:val="white"/>
        </w:rPr>
        <w:t>: создание условий для организации полноценного и безопасного летнего оздоровительного отдыха детей.</w:t>
      </w:r>
    </w:p>
    <w:p w:rsidR="00515812" w:rsidRDefault="00DD71DD">
      <w:pPr>
        <w:pStyle w:val="10"/>
        <w:jc w:val="left"/>
        <w:rPr>
          <w:rFonts w:cs="Calibri"/>
          <w:color w:val="000000"/>
          <w:highlight w:val="white"/>
          <w:u w:val="single"/>
        </w:rPr>
      </w:pPr>
      <w:r>
        <w:rPr>
          <w:rFonts w:ascii="Times New Roman CYR" w:hAnsi="Times New Roman CYR" w:cs="Times New Roman CYR"/>
          <w:bCs/>
          <w:color w:val="000000"/>
          <w:highlight w:val="white"/>
          <w:u w:val="single"/>
        </w:rPr>
        <w:t>Задачи программы:</w:t>
      </w:r>
    </w:p>
    <w:p w:rsidR="00515812" w:rsidRDefault="00DD71DD" w:rsidP="00DD71DD">
      <w:pPr>
        <w:pStyle w:val="10"/>
        <w:numPr>
          <w:ilvl w:val="0"/>
          <w:numId w:val="1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создание необходимых условий для организации содержательного отдыха </w:t>
      </w:r>
      <w:r>
        <w:rPr>
          <w:rFonts w:ascii="Times New Roman CYR" w:hAnsi="Times New Roman CYR" w:cs="Times New Roman CYR"/>
          <w:color w:val="000000"/>
          <w:highlight w:val="white"/>
        </w:rPr>
        <w:t>детей;</w:t>
      </w:r>
    </w:p>
    <w:p w:rsidR="00515812" w:rsidRDefault="00DD71DD" w:rsidP="00DD71DD">
      <w:pPr>
        <w:pStyle w:val="10"/>
        <w:numPr>
          <w:ilvl w:val="0"/>
          <w:numId w:val="1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развитие познавательной активности, творческого и интеллектуального потенциала детей;</w:t>
      </w:r>
    </w:p>
    <w:p w:rsidR="00515812" w:rsidRDefault="00DD71DD" w:rsidP="00DD71DD">
      <w:pPr>
        <w:pStyle w:val="10"/>
        <w:numPr>
          <w:ilvl w:val="0"/>
          <w:numId w:val="1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укрепление навыков здорового образа жизни;</w:t>
      </w:r>
    </w:p>
    <w:p w:rsidR="00515812" w:rsidRDefault="00DD71DD" w:rsidP="00DD71DD">
      <w:pPr>
        <w:pStyle w:val="10"/>
        <w:numPr>
          <w:ilvl w:val="0"/>
          <w:numId w:val="1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формирование навыков общения и толерантности;</w:t>
      </w:r>
    </w:p>
    <w:p w:rsidR="00515812" w:rsidRDefault="00DD71DD" w:rsidP="00DD71DD">
      <w:pPr>
        <w:pStyle w:val="10"/>
        <w:numPr>
          <w:ilvl w:val="0"/>
          <w:numId w:val="1"/>
        </w:numPr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расширение и углубление знаний детей о родном городе, селе, его истории, </w:t>
      </w:r>
      <w:r>
        <w:rPr>
          <w:rFonts w:ascii="Times New Roman CYR" w:hAnsi="Times New Roman CYR" w:cs="Times New Roman CYR"/>
          <w:color w:val="000000"/>
          <w:highlight w:val="white"/>
        </w:rPr>
        <w:t>достопримечательностях, людях.</w:t>
      </w:r>
    </w:p>
    <w:p w:rsidR="00515812" w:rsidRDefault="00DD71DD">
      <w:pPr>
        <w:pStyle w:val="10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Возраст участников программы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Программа рассчитана на детей от 7 и до достижения 11 лет.</w:t>
      </w:r>
    </w:p>
    <w:p w:rsidR="00515812" w:rsidRDefault="00DD71DD">
      <w:pPr>
        <w:pStyle w:val="10"/>
        <w:jc w:val="both"/>
        <w:rPr>
          <w:rFonts w:ascii="Times New Roman CYR" w:hAnsi="Times New Roman CYR" w:cs="Times New Roman CYR"/>
          <w:bCs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Предельная наполняемость площадки</w:t>
      </w:r>
      <w:r>
        <w:rPr>
          <w:rFonts w:ascii="Times New Roman CYR" w:hAnsi="Times New Roman CYR" w:cs="Times New Roman CYR"/>
          <w:bCs/>
          <w:color w:val="000000"/>
          <w:highlight w:val="white"/>
        </w:rPr>
        <w:t>: 10 человек.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 комплектовании особое внимание уделяется детям из малообеспеченных, неполных семей,</w:t>
      </w:r>
      <w:r>
        <w:rPr>
          <w:color w:val="000000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highlight w:val="white"/>
        </w:rPr>
        <w:t>из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 семей, имеющих родителей-пенсионеров, а также детям, находящимся в трудной жизненной ситуации.</w:t>
      </w:r>
    </w:p>
    <w:p w:rsidR="00515812" w:rsidRDefault="00DD71DD">
      <w:pPr>
        <w:pStyle w:val="10"/>
        <w:jc w:val="both"/>
        <w:rPr>
          <w:rFonts w:cs="Calibri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>На площадку дети принимаются при наличии следующих документов: заявления от родителей.</w:t>
      </w:r>
    </w:p>
    <w:p w:rsidR="00515812" w:rsidRDefault="00DD71DD">
      <w:pPr>
        <w:pStyle w:val="10"/>
        <w:jc w:val="both"/>
        <w:rPr>
          <w:rFonts w:cs="Calibri"/>
          <w:highlight w:val="white"/>
        </w:rPr>
      </w:pPr>
      <w:r>
        <w:rPr>
          <w:rFonts w:ascii="Times New Roman CYR" w:hAnsi="Times New Roman CYR" w:cs="Times New Roman CYR"/>
          <w:bCs/>
          <w:highlight w:val="white"/>
        </w:rPr>
        <w:t>Срок реализации программы</w:t>
      </w:r>
    </w:p>
    <w:p w:rsidR="00515812" w:rsidRDefault="00DD71DD">
      <w:pPr>
        <w:pStyle w:val="10"/>
        <w:jc w:val="both"/>
        <w:rPr>
          <w:rFonts w:cs="Calibri"/>
          <w:highlight w:val="white"/>
        </w:rPr>
      </w:pPr>
      <w:r>
        <w:rPr>
          <w:rFonts w:ascii="Times New Roman CYR" w:hAnsi="Times New Roman CYR" w:cs="Times New Roman CYR"/>
          <w:highlight w:val="white"/>
        </w:rPr>
        <w:t xml:space="preserve">Июнь 2024 года, 9 </w:t>
      </w:r>
      <w:proofErr w:type="gramStart"/>
      <w:r>
        <w:rPr>
          <w:rFonts w:ascii="Times New Roman CYR" w:hAnsi="Times New Roman CYR" w:cs="Times New Roman CYR"/>
          <w:highlight w:val="white"/>
        </w:rPr>
        <w:t>дней(</w:t>
      </w:r>
      <w:proofErr w:type="gramEnd"/>
      <w:r>
        <w:rPr>
          <w:rFonts w:ascii="Times New Roman CYR" w:hAnsi="Times New Roman CYR" w:cs="Times New Roman CYR"/>
          <w:highlight w:val="white"/>
        </w:rPr>
        <w:t xml:space="preserve">суббота, воскресенье 12 </w:t>
      </w:r>
      <w:r>
        <w:rPr>
          <w:rFonts w:ascii="Times New Roman CYR" w:hAnsi="Times New Roman CYR" w:cs="Times New Roman CYR"/>
          <w:highlight w:val="white"/>
        </w:rPr>
        <w:t>июня выходные).</w:t>
      </w:r>
    </w:p>
    <w:p w:rsidR="00515812" w:rsidRDefault="00DD71DD">
      <w:pPr>
        <w:pStyle w:val="10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Формы и методы реализации программы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lastRenderedPageBreak/>
        <w:t>Данная программа реализуется через использование групповых, индивидуальных и коллективных форм работы, которые осуществляются с использованием традиционных методов:</w:t>
      </w:r>
    </w:p>
    <w:p w:rsidR="00515812" w:rsidRDefault="00DD71DD" w:rsidP="00DD71DD">
      <w:pPr>
        <w:pStyle w:val="10"/>
        <w:numPr>
          <w:ilvl w:val="0"/>
          <w:numId w:val="2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конкурсы;</w:t>
      </w:r>
    </w:p>
    <w:p w:rsidR="00515812" w:rsidRDefault="00DD71DD" w:rsidP="00DD71DD">
      <w:pPr>
        <w:pStyle w:val="10"/>
        <w:numPr>
          <w:ilvl w:val="0"/>
          <w:numId w:val="2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игры;</w:t>
      </w:r>
    </w:p>
    <w:p w:rsidR="00515812" w:rsidRDefault="00DD71DD" w:rsidP="00DD71DD">
      <w:pPr>
        <w:pStyle w:val="10"/>
        <w:numPr>
          <w:ilvl w:val="0"/>
          <w:numId w:val="2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соревнования;</w:t>
      </w:r>
    </w:p>
    <w:p w:rsidR="00515812" w:rsidRDefault="00DD71DD" w:rsidP="00DD71DD">
      <w:pPr>
        <w:pStyle w:val="10"/>
        <w:numPr>
          <w:ilvl w:val="0"/>
          <w:numId w:val="2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праздники</w:t>
      </w:r>
      <w:r>
        <w:rPr>
          <w:rFonts w:ascii="Times New Roman CYR" w:hAnsi="Times New Roman CYR" w:cs="Times New Roman CYR"/>
          <w:color w:val="000000"/>
          <w:highlight w:val="white"/>
        </w:rPr>
        <w:t>;</w:t>
      </w:r>
    </w:p>
    <w:p w:rsidR="00515812" w:rsidRDefault="00DD71DD" w:rsidP="00DD71DD">
      <w:pPr>
        <w:pStyle w:val="10"/>
        <w:numPr>
          <w:ilvl w:val="0"/>
          <w:numId w:val="2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презентации;</w:t>
      </w:r>
    </w:p>
    <w:p w:rsidR="00515812" w:rsidRDefault="00DD71DD" w:rsidP="00DD71DD">
      <w:pPr>
        <w:pStyle w:val="10"/>
        <w:numPr>
          <w:ilvl w:val="0"/>
          <w:numId w:val="2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экскурсии;</w:t>
      </w:r>
    </w:p>
    <w:p w:rsidR="00515812" w:rsidRDefault="00DD71DD" w:rsidP="00DD71DD">
      <w:pPr>
        <w:pStyle w:val="10"/>
        <w:numPr>
          <w:ilvl w:val="0"/>
          <w:numId w:val="2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прогулки;</w:t>
      </w:r>
    </w:p>
    <w:p w:rsidR="00515812" w:rsidRDefault="00DD71DD" w:rsidP="00DD71DD">
      <w:pPr>
        <w:pStyle w:val="10"/>
        <w:numPr>
          <w:ilvl w:val="0"/>
          <w:numId w:val="2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анкетирование.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Одним из важнейших средств и методов организации воспитательного пространства является создание условий для проявления самостоятельности, инициативы, принятия решений и его самореализации.</w:t>
      </w:r>
    </w:p>
    <w:p w:rsidR="00515812" w:rsidRDefault="00DD71DD">
      <w:pPr>
        <w:pStyle w:val="10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Принципы, исполь</w:t>
      </w: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зуемые при планировании</w:t>
      </w:r>
    </w:p>
    <w:p w:rsidR="00515812" w:rsidRDefault="00DD71DD">
      <w:pPr>
        <w:pStyle w:val="10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и проведении летней площадки</w:t>
      </w:r>
    </w:p>
    <w:p w:rsidR="00515812" w:rsidRDefault="00DD71DD">
      <w:pPr>
        <w:pStyle w:val="10"/>
        <w:jc w:val="left"/>
        <w:rPr>
          <w:rFonts w:cs="Calibri"/>
          <w:b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highlight w:val="white"/>
        </w:rPr>
        <w:t xml:space="preserve">Принципы: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  <w:r>
        <w:rPr>
          <w:b/>
          <w:bCs/>
          <w:color w:val="000000"/>
          <w:highlight w:val="white"/>
        </w:rPr>
        <w:t xml:space="preserve"> </w:t>
      </w:r>
      <w:r>
        <w:rPr>
          <w:b/>
          <w:bCs/>
          <w:color w:val="000000"/>
          <w:highlight w:val="white"/>
          <w:lang w:val="en-US"/>
        </w:rPr>
        <w:t> </w:t>
      </w:r>
    </w:p>
    <w:p w:rsidR="00515812" w:rsidRDefault="00DD71DD" w:rsidP="00DD71DD">
      <w:pPr>
        <w:pStyle w:val="10"/>
        <w:numPr>
          <w:ilvl w:val="0"/>
          <w:numId w:val="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нравственного отношения друг к другу, к окружающему миру;</w:t>
      </w:r>
    </w:p>
    <w:p w:rsidR="00515812" w:rsidRDefault="00DD71DD" w:rsidP="00DD71DD">
      <w:pPr>
        <w:pStyle w:val="10"/>
        <w:numPr>
          <w:ilvl w:val="0"/>
          <w:numId w:val="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творческого отношения к делу;</w:t>
      </w:r>
    </w:p>
    <w:p w:rsidR="00515812" w:rsidRDefault="00DD71DD" w:rsidP="00DD71DD">
      <w:pPr>
        <w:pStyle w:val="10"/>
        <w:numPr>
          <w:ilvl w:val="0"/>
          <w:numId w:val="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добровольности участия в делах;</w:t>
      </w:r>
    </w:p>
    <w:p w:rsidR="00515812" w:rsidRDefault="00DD71DD" w:rsidP="00DD71DD">
      <w:pPr>
        <w:pStyle w:val="10"/>
        <w:numPr>
          <w:ilvl w:val="0"/>
          <w:numId w:val="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учета возрастных особенностей детей;</w:t>
      </w:r>
    </w:p>
    <w:p w:rsidR="00515812" w:rsidRDefault="00DD71DD" w:rsidP="00DD71DD">
      <w:pPr>
        <w:pStyle w:val="10"/>
        <w:numPr>
          <w:ilvl w:val="0"/>
          <w:numId w:val="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доступности выбранных форм работы;</w:t>
      </w:r>
    </w:p>
    <w:p w:rsidR="00515812" w:rsidRDefault="00DD71DD" w:rsidP="00DD71DD">
      <w:pPr>
        <w:pStyle w:val="10"/>
        <w:numPr>
          <w:ilvl w:val="0"/>
          <w:numId w:val="3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принцип безопасности при проведении всех мероприятий.</w:t>
      </w:r>
    </w:p>
    <w:p w:rsidR="00515812" w:rsidRDefault="005158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515812" w:rsidRDefault="00DD71DD">
      <w:pPr>
        <w:pStyle w:val="10"/>
        <w:jc w:val="left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Тип программы</w:t>
      </w:r>
    </w:p>
    <w:p w:rsidR="00515812" w:rsidRDefault="00DD71DD">
      <w:pPr>
        <w:pStyle w:val="10"/>
        <w:jc w:val="both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Данная программа по продолжительности является краткосрочной, т.е. реализуется в течение одной </w:t>
      </w:r>
      <w:r>
        <w:rPr>
          <w:rFonts w:ascii="Times New Roman CYR" w:hAnsi="Times New Roman CYR" w:cs="Times New Roman CYR"/>
          <w:color w:val="000000"/>
          <w:highlight w:val="white"/>
        </w:rPr>
        <w:t>смены. По своей направленности является комплексной, т.</w:t>
      </w:r>
      <w:r>
        <w:rPr>
          <w:color w:val="000000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highlight w:val="white"/>
        </w:rPr>
        <w:t>е. включает в себя разноплановую деятельность, объединяет различные направления здорового образа жизни, развития, отдыха и воспитания детей в условиях летней оздоровительной площадки с дневным пребыва</w:t>
      </w:r>
      <w:r>
        <w:rPr>
          <w:rFonts w:ascii="Times New Roman CYR" w:hAnsi="Times New Roman CYR" w:cs="Times New Roman CYR"/>
          <w:color w:val="000000"/>
          <w:highlight w:val="white"/>
        </w:rPr>
        <w:t>нием.</w:t>
      </w:r>
    </w:p>
    <w:p w:rsidR="00515812" w:rsidRDefault="00DD71DD">
      <w:pPr>
        <w:pStyle w:val="10"/>
        <w:jc w:val="left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Направленность программы</w:t>
      </w:r>
    </w:p>
    <w:p w:rsidR="00515812" w:rsidRDefault="00DD71DD">
      <w:pPr>
        <w:pStyle w:val="10"/>
        <w:jc w:val="left"/>
        <w:rPr>
          <w:rFonts w:cs="Calibri"/>
          <w:color w:val="000000"/>
          <w:highlight w:val="white"/>
        </w:rPr>
      </w:pPr>
      <w:r>
        <w:rPr>
          <w:bCs/>
          <w:color w:val="000000"/>
          <w:highlight w:val="white"/>
        </w:rPr>
        <w:t>1.</w:t>
      </w:r>
      <w:r>
        <w:rPr>
          <w:bCs/>
          <w:color w:val="000000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highlight w:val="white"/>
        </w:rPr>
        <w:t>Гражданско-патриотическое.</w:t>
      </w:r>
    </w:p>
    <w:p w:rsidR="00515812" w:rsidRDefault="00DD71DD">
      <w:pPr>
        <w:pStyle w:val="10"/>
        <w:jc w:val="left"/>
        <w:rPr>
          <w:rFonts w:cs="Calibri"/>
          <w:color w:val="000000"/>
          <w:highlight w:val="white"/>
        </w:rPr>
      </w:pPr>
      <w:r>
        <w:rPr>
          <w:color w:val="000000"/>
          <w:highlight w:val="white"/>
        </w:rPr>
        <w:lastRenderedPageBreak/>
        <w:t xml:space="preserve">2. </w:t>
      </w:r>
      <w:r>
        <w:rPr>
          <w:rFonts w:ascii="Times New Roman CYR" w:hAnsi="Times New Roman CYR" w:cs="Times New Roman CYR"/>
          <w:color w:val="000000"/>
          <w:highlight w:val="white"/>
        </w:rPr>
        <w:t>Художественно-эстетическое.</w:t>
      </w:r>
    </w:p>
    <w:p w:rsidR="00515812" w:rsidRDefault="00DD71DD">
      <w:pPr>
        <w:pStyle w:val="10"/>
        <w:jc w:val="left"/>
        <w:rPr>
          <w:rFonts w:cs="Calibri"/>
          <w:color w:val="000000"/>
          <w:highlight w:val="white"/>
        </w:rPr>
      </w:pPr>
      <w:r>
        <w:rPr>
          <w:color w:val="000000"/>
          <w:highlight w:val="white"/>
        </w:rPr>
        <w:t xml:space="preserve">3. </w:t>
      </w:r>
      <w:r>
        <w:rPr>
          <w:rFonts w:ascii="Times New Roman CYR" w:hAnsi="Times New Roman CYR" w:cs="Times New Roman CYR"/>
          <w:color w:val="000000"/>
          <w:highlight w:val="white"/>
        </w:rPr>
        <w:t>Спортивно-оздоровительное.</w:t>
      </w:r>
    </w:p>
    <w:p w:rsidR="00515812" w:rsidRDefault="00DD71DD">
      <w:pPr>
        <w:pStyle w:val="10"/>
        <w:jc w:val="left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Механизм реализации программы</w:t>
      </w:r>
    </w:p>
    <w:p w:rsidR="00515812" w:rsidRDefault="00DD71DD">
      <w:pPr>
        <w:pStyle w:val="10"/>
        <w:jc w:val="left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Этапы реализации программы</w:t>
      </w:r>
    </w:p>
    <w:p w:rsidR="00515812" w:rsidRDefault="00DD71DD">
      <w:pPr>
        <w:pStyle w:val="10"/>
        <w:jc w:val="left"/>
        <w:rPr>
          <w:rFonts w:cs="Calibri"/>
          <w:color w:val="000000"/>
          <w:highlight w:val="white"/>
          <w:u w:val="single"/>
        </w:rPr>
      </w:pPr>
      <w:r>
        <w:rPr>
          <w:rFonts w:ascii="Times New Roman CYR" w:hAnsi="Times New Roman CYR" w:cs="Times New Roman CYR"/>
          <w:color w:val="000000"/>
          <w:highlight w:val="white"/>
          <w:u w:val="single"/>
        </w:rPr>
        <w:t>Подготовительный:</w:t>
      </w:r>
    </w:p>
    <w:p w:rsidR="00515812" w:rsidRDefault="00DD71DD" w:rsidP="00DD71DD">
      <w:pPr>
        <w:pStyle w:val="10"/>
        <w:numPr>
          <w:ilvl w:val="0"/>
          <w:numId w:val="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проведение совещаний;</w:t>
      </w:r>
    </w:p>
    <w:p w:rsidR="00515812" w:rsidRDefault="00DD71DD" w:rsidP="00DD71DD">
      <w:pPr>
        <w:pStyle w:val="10"/>
        <w:numPr>
          <w:ilvl w:val="0"/>
          <w:numId w:val="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издание приказа о проведении летней к</w:t>
      </w:r>
      <w:r>
        <w:rPr>
          <w:rFonts w:ascii="Times New Roman CYR" w:hAnsi="Times New Roman CYR" w:cs="Times New Roman CYR"/>
          <w:color w:val="000000"/>
          <w:highlight w:val="white"/>
        </w:rPr>
        <w:t>ампании;</w:t>
      </w:r>
    </w:p>
    <w:p w:rsidR="00515812" w:rsidRDefault="00DD71DD" w:rsidP="00DD71DD">
      <w:pPr>
        <w:pStyle w:val="10"/>
        <w:numPr>
          <w:ilvl w:val="0"/>
          <w:numId w:val="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подготовка методического материала;</w:t>
      </w:r>
    </w:p>
    <w:p w:rsidR="00515812" w:rsidRDefault="00DD71DD" w:rsidP="00DD71DD">
      <w:pPr>
        <w:pStyle w:val="10"/>
        <w:numPr>
          <w:ilvl w:val="0"/>
          <w:numId w:val="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разработка программы деятельности летней оздоровительной площадки;</w:t>
      </w:r>
    </w:p>
    <w:p w:rsidR="00515812" w:rsidRDefault="00DD71DD" w:rsidP="00DD71DD">
      <w:pPr>
        <w:pStyle w:val="10"/>
        <w:numPr>
          <w:ilvl w:val="0"/>
          <w:numId w:val="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подбор кадров для работы на летней оздоровительной площадке;</w:t>
      </w:r>
    </w:p>
    <w:p w:rsidR="00515812" w:rsidRDefault="00DD71DD" w:rsidP="00DD71DD">
      <w:pPr>
        <w:pStyle w:val="10"/>
        <w:numPr>
          <w:ilvl w:val="0"/>
          <w:numId w:val="4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составление необходимой документации для деятельности площадки.</w:t>
      </w:r>
    </w:p>
    <w:p w:rsidR="00515812" w:rsidRDefault="00DD71DD">
      <w:pPr>
        <w:pStyle w:val="10"/>
        <w:jc w:val="left"/>
        <w:rPr>
          <w:rFonts w:cs="Calibri"/>
          <w:color w:val="000000"/>
          <w:highlight w:val="white"/>
          <w:u w:val="single"/>
        </w:rPr>
      </w:pPr>
      <w:r>
        <w:rPr>
          <w:rFonts w:ascii="Times New Roman CYR" w:hAnsi="Times New Roman CYR" w:cs="Times New Roman CYR"/>
          <w:color w:val="000000"/>
          <w:highlight w:val="white"/>
          <w:u w:val="single"/>
        </w:rPr>
        <w:t>Организационный:</w:t>
      </w:r>
    </w:p>
    <w:p w:rsidR="00515812" w:rsidRDefault="00DD71DD" w:rsidP="00DD71DD">
      <w:pPr>
        <w:pStyle w:val="10"/>
        <w:numPr>
          <w:ilvl w:val="0"/>
          <w:numId w:val="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оз</w:t>
      </w:r>
      <w:r>
        <w:rPr>
          <w:rFonts w:ascii="Times New Roman CYR" w:hAnsi="Times New Roman CYR" w:cs="Times New Roman CYR"/>
          <w:color w:val="000000"/>
          <w:highlight w:val="white"/>
        </w:rPr>
        <w:t>накомление воспитанников с правилами жизнедеятельности и программой летней площадки.</w:t>
      </w:r>
    </w:p>
    <w:p w:rsidR="00515812" w:rsidRDefault="00DD71DD">
      <w:pPr>
        <w:pStyle w:val="10"/>
        <w:jc w:val="left"/>
        <w:rPr>
          <w:rFonts w:cs="Calibri"/>
          <w:color w:val="000000"/>
          <w:highlight w:val="white"/>
          <w:u w:val="single"/>
        </w:rPr>
      </w:pPr>
      <w:r>
        <w:rPr>
          <w:rFonts w:ascii="Times New Roman CYR" w:hAnsi="Times New Roman CYR" w:cs="Times New Roman CYR"/>
          <w:color w:val="000000"/>
          <w:highlight w:val="white"/>
          <w:u w:val="single"/>
        </w:rPr>
        <w:t>Практический:</w:t>
      </w:r>
    </w:p>
    <w:p w:rsidR="00515812" w:rsidRDefault="00DD71DD" w:rsidP="00DD71DD">
      <w:pPr>
        <w:pStyle w:val="10"/>
        <w:numPr>
          <w:ilvl w:val="0"/>
          <w:numId w:val="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реализация основной идей смены;</w:t>
      </w:r>
    </w:p>
    <w:p w:rsidR="00515812" w:rsidRDefault="00DD71DD" w:rsidP="00DD71DD">
      <w:pPr>
        <w:pStyle w:val="10"/>
        <w:numPr>
          <w:ilvl w:val="0"/>
          <w:numId w:val="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вовлечение детей и подростков в различные виды коллективно-творческих дел;</w:t>
      </w:r>
    </w:p>
    <w:p w:rsidR="00515812" w:rsidRDefault="00DD71DD" w:rsidP="00DD71DD">
      <w:pPr>
        <w:pStyle w:val="10"/>
        <w:numPr>
          <w:ilvl w:val="0"/>
          <w:numId w:val="5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работа творческих мастерских.</w:t>
      </w:r>
    </w:p>
    <w:p w:rsidR="00515812" w:rsidRDefault="00DD71DD">
      <w:pPr>
        <w:pStyle w:val="10"/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  <w:u w:val="single"/>
        </w:rPr>
        <w:t>Аналитический</w:t>
      </w:r>
      <w:r>
        <w:rPr>
          <w:rFonts w:ascii="Times New Roman CYR" w:hAnsi="Times New Roman CYR" w:cs="Times New Roman CYR"/>
          <w:color w:val="000000"/>
          <w:highlight w:val="white"/>
        </w:rPr>
        <w:t>:</w:t>
      </w:r>
    </w:p>
    <w:p w:rsidR="00515812" w:rsidRDefault="00DD71DD" w:rsidP="00DD71DD">
      <w:pPr>
        <w:pStyle w:val="10"/>
        <w:numPr>
          <w:ilvl w:val="0"/>
          <w:numId w:val="6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подведение итогов смены;</w:t>
      </w:r>
    </w:p>
    <w:p w:rsidR="00515812" w:rsidRDefault="00DD71DD" w:rsidP="00DD71DD">
      <w:pPr>
        <w:pStyle w:val="10"/>
        <w:numPr>
          <w:ilvl w:val="0"/>
          <w:numId w:val="6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выработка перспектив деятельности организации;</w:t>
      </w:r>
    </w:p>
    <w:p w:rsidR="00515812" w:rsidRDefault="00DD71DD" w:rsidP="00DD71DD">
      <w:pPr>
        <w:pStyle w:val="10"/>
        <w:numPr>
          <w:ilvl w:val="0"/>
          <w:numId w:val="6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анализ предложений, поступивших от детей, родителей, педагогов по деятельности летней оздоровительной площадки в будущем.</w:t>
      </w:r>
    </w:p>
    <w:p w:rsidR="00515812" w:rsidRDefault="00515812">
      <w:pPr>
        <w:pStyle w:val="10"/>
        <w:rPr>
          <w:color w:val="000000"/>
          <w:highlight w:val="white"/>
        </w:rPr>
      </w:pPr>
    </w:p>
    <w:p w:rsidR="00515812" w:rsidRDefault="00515812">
      <w:pPr>
        <w:pStyle w:val="10"/>
        <w:rPr>
          <w:color w:val="000000"/>
          <w:highlight w:val="white"/>
        </w:rPr>
      </w:pPr>
    </w:p>
    <w:p w:rsidR="00515812" w:rsidRDefault="00DD71DD">
      <w:pPr>
        <w:pStyle w:val="10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Материально-техническое обеспечение:</w:t>
      </w:r>
    </w:p>
    <w:p w:rsidR="00515812" w:rsidRDefault="00DD71DD" w:rsidP="00DD71DD">
      <w:pPr>
        <w:pStyle w:val="10"/>
        <w:numPr>
          <w:ilvl w:val="0"/>
          <w:numId w:val="8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спортивная площадка </w:t>
      </w:r>
      <w:r>
        <w:rPr>
          <w:rFonts w:ascii="Times New Roman CYR" w:hAnsi="Times New Roman CYR" w:cs="Times New Roman CYR"/>
          <w:color w:val="000000"/>
          <w:highlight w:val="white"/>
        </w:rPr>
        <w:t>школы;</w:t>
      </w:r>
    </w:p>
    <w:p w:rsidR="00515812" w:rsidRDefault="00DD71DD" w:rsidP="00DD71DD">
      <w:pPr>
        <w:pStyle w:val="10"/>
        <w:numPr>
          <w:ilvl w:val="0"/>
          <w:numId w:val="8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спортивный зал школы для проведения культурно-массовых мероприятий;</w:t>
      </w:r>
    </w:p>
    <w:p w:rsidR="00515812" w:rsidRDefault="00DD71DD" w:rsidP="00DD71DD">
      <w:pPr>
        <w:pStyle w:val="10"/>
        <w:numPr>
          <w:ilvl w:val="0"/>
          <w:numId w:val="8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 xml:space="preserve">помещения для занятий </w:t>
      </w:r>
      <w:r>
        <w:rPr>
          <w:color w:val="000000"/>
          <w:highlight w:val="white"/>
        </w:rPr>
        <w:t>творческих</w:t>
      </w:r>
      <w:r>
        <w:rPr>
          <w:rFonts w:ascii="Times New Roman CYR" w:hAnsi="Times New Roman CYR" w:cs="Times New Roman CYR"/>
          <w:color w:val="000000"/>
          <w:highlight w:val="white"/>
        </w:rPr>
        <w:t xml:space="preserve"> объединений;</w:t>
      </w:r>
    </w:p>
    <w:p w:rsidR="00515812" w:rsidRDefault="00DD71DD" w:rsidP="00DD71DD">
      <w:pPr>
        <w:pStyle w:val="10"/>
        <w:numPr>
          <w:ilvl w:val="0"/>
          <w:numId w:val="8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материалы для оформления и творчества;</w:t>
      </w:r>
    </w:p>
    <w:p w:rsidR="00515812" w:rsidRDefault="00DD71DD" w:rsidP="00DD71DD">
      <w:pPr>
        <w:pStyle w:val="10"/>
        <w:numPr>
          <w:ilvl w:val="0"/>
          <w:numId w:val="8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lastRenderedPageBreak/>
        <w:t>наличие канцелярских принадлежностей;</w:t>
      </w:r>
    </w:p>
    <w:p w:rsidR="00515812" w:rsidRDefault="00DD71DD" w:rsidP="00DD71DD">
      <w:pPr>
        <w:pStyle w:val="10"/>
        <w:numPr>
          <w:ilvl w:val="0"/>
          <w:numId w:val="8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настольные игры, спортивный инвентарь, детские игрушки;</w:t>
      </w:r>
    </w:p>
    <w:p w:rsidR="00515812" w:rsidRDefault="00DD71DD" w:rsidP="00DD71DD">
      <w:pPr>
        <w:pStyle w:val="10"/>
        <w:numPr>
          <w:ilvl w:val="0"/>
          <w:numId w:val="8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му</w:t>
      </w:r>
      <w:r>
        <w:rPr>
          <w:rFonts w:ascii="Times New Roman CYR" w:hAnsi="Times New Roman CYR" w:cs="Times New Roman CYR"/>
          <w:color w:val="000000"/>
          <w:highlight w:val="white"/>
        </w:rPr>
        <w:t>зыкальная аппаратура, видеотехника;</w:t>
      </w:r>
    </w:p>
    <w:p w:rsidR="00515812" w:rsidRDefault="00DD71DD" w:rsidP="00DD71DD">
      <w:pPr>
        <w:pStyle w:val="10"/>
        <w:numPr>
          <w:ilvl w:val="0"/>
          <w:numId w:val="8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призы, грамоты для стимулирования.</w:t>
      </w:r>
    </w:p>
    <w:p w:rsidR="00515812" w:rsidRDefault="00DD71DD">
      <w:pPr>
        <w:pStyle w:val="10"/>
        <w:ind w:left="535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Материально-технические</w:t>
      </w:r>
      <w:r>
        <w:rPr>
          <w:b/>
          <w:i/>
          <w:spacing w:val="-12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условия</w:t>
      </w:r>
      <w:r>
        <w:rPr>
          <w:b/>
          <w:i/>
          <w:spacing w:val="-12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предусматривают:</w:t>
      </w:r>
    </w:p>
    <w:p w:rsidR="00515812" w:rsidRDefault="00515812">
      <w:pPr>
        <w:pStyle w:val="10"/>
        <w:ind w:left="535"/>
        <w:rPr>
          <w:b/>
          <w:i/>
          <w:sz w:val="16"/>
        </w:rPr>
      </w:pPr>
    </w:p>
    <w:tbl>
      <w:tblPr>
        <w:tblStyle w:val="TableNormal"/>
        <w:tblW w:w="1055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2551"/>
        <w:gridCol w:w="3543"/>
        <w:gridCol w:w="2439"/>
      </w:tblGrid>
      <w:tr w:rsidR="00515812">
        <w:trPr>
          <w:trHeight w:val="834"/>
        </w:trPr>
        <w:tc>
          <w:tcPr>
            <w:tcW w:w="2018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Место нахождения</w:t>
            </w:r>
          </w:p>
        </w:tc>
        <w:tc>
          <w:tcPr>
            <w:tcW w:w="2551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3543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Источник финансирования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материальная база</w:t>
            </w:r>
          </w:p>
        </w:tc>
        <w:tc>
          <w:tcPr>
            <w:tcW w:w="2439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515812">
        <w:trPr>
          <w:trHeight w:val="2308"/>
        </w:trPr>
        <w:tc>
          <w:tcPr>
            <w:tcW w:w="2018" w:type="dxa"/>
          </w:tcPr>
          <w:p w:rsidR="00515812" w:rsidRDefault="00515812">
            <w:pPr>
              <w:pStyle w:val="10"/>
              <w:rPr>
                <w:sz w:val="20"/>
              </w:rPr>
            </w:pPr>
          </w:p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551" w:type="dxa"/>
          </w:tcPr>
          <w:p w:rsidR="00515812" w:rsidRDefault="00515812">
            <w:pPr>
              <w:pStyle w:val="10"/>
              <w:rPr>
                <w:sz w:val="20"/>
              </w:rPr>
            </w:pPr>
          </w:p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 xml:space="preserve">Комната отдыха, игровые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3543" w:type="dxa"/>
          </w:tcPr>
          <w:p w:rsidR="00515812" w:rsidRDefault="00515812">
            <w:pPr>
              <w:pStyle w:val="10"/>
              <w:rPr>
                <w:sz w:val="20"/>
              </w:rPr>
            </w:pPr>
          </w:p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(канцелярские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творческих 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отрядных дел,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 и 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2439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В</w:t>
            </w:r>
            <w:r>
              <w:rPr>
                <w:sz w:val="24"/>
              </w:rPr>
              <w:t>оспитатель</w:t>
            </w:r>
          </w:p>
          <w:p w:rsidR="00515812" w:rsidRDefault="00515812">
            <w:pPr>
              <w:pStyle w:val="10"/>
              <w:rPr>
                <w:sz w:val="24"/>
              </w:rPr>
            </w:pPr>
          </w:p>
        </w:tc>
      </w:tr>
      <w:tr w:rsidR="00515812">
        <w:trPr>
          <w:trHeight w:val="1420"/>
        </w:trPr>
        <w:tc>
          <w:tcPr>
            <w:tcW w:w="2018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551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Занятия 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случае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погоды),праздничные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и </w:t>
            </w:r>
            <w:r>
              <w:rPr>
                <w:sz w:val="24"/>
              </w:rPr>
              <w:t>концерты</w:t>
            </w:r>
          </w:p>
        </w:tc>
        <w:tc>
          <w:tcPr>
            <w:tcW w:w="3543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В</w:t>
            </w:r>
            <w:r>
              <w:rPr>
                <w:sz w:val="24"/>
              </w:rPr>
              <w:t>оспитатель</w:t>
            </w:r>
          </w:p>
        </w:tc>
      </w:tr>
      <w:tr w:rsidR="00515812">
        <w:trPr>
          <w:trHeight w:val="1612"/>
        </w:trPr>
        <w:tc>
          <w:tcPr>
            <w:tcW w:w="2018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551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общелагерных</w:t>
            </w:r>
            <w:proofErr w:type="spellEnd"/>
            <w:r>
              <w:rPr>
                <w:sz w:val="24"/>
              </w:rPr>
              <w:t xml:space="preserve"> игр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3543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В</w:t>
            </w:r>
            <w:r>
              <w:rPr>
                <w:sz w:val="24"/>
              </w:rPr>
              <w:t>оспитатель</w:t>
            </w:r>
          </w:p>
        </w:tc>
      </w:tr>
      <w:tr w:rsidR="00515812">
        <w:trPr>
          <w:trHeight w:val="1026"/>
        </w:trPr>
        <w:tc>
          <w:tcPr>
            <w:tcW w:w="2018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2551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3543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pacing w:val="1"/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</w:p>
        </w:tc>
      </w:tr>
      <w:tr w:rsidR="00515812">
        <w:trPr>
          <w:trHeight w:val="834"/>
        </w:trPr>
        <w:tc>
          <w:tcPr>
            <w:tcW w:w="2018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  <w:tc>
          <w:tcPr>
            <w:tcW w:w="2551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543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color w:val="FF0000"/>
                <w:sz w:val="24"/>
              </w:rPr>
              <w:t>Материальная база школы</w:t>
            </w:r>
          </w:p>
        </w:tc>
        <w:tc>
          <w:tcPr>
            <w:tcW w:w="2439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</w:tr>
      <w:tr w:rsidR="00515812">
        <w:trPr>
          <w:trHeight w:val="1785"/>
        </w:trPr>
        <w:tc>
          <w:tcPr>
            <w:tcW w:w="2018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pacing w:val="-2"/>
                <w:sz w:val="24"/>
              </w:rPr>
              <w:t>Комнаты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гигиены</w:t>
            </w:r>
          </w:p>
        </w:tc>
        <w:tc>
          <w:tcPr>
            <w:tcW w:w="2551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Туалеты,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раздевалки</w:t>
            </w:r>
          </w:p>
        </w:tc>
        <w:tc>
          <w:tcPr>
            <w:tcW w:w="3543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515812" w:rsidRDefault="00DD71DD">
            <w:pPr>
              <w:pStyle w:val="10"/>
              <w:rPr>
                <w:sz w:val="24"/>
              </w:rPr>
            </w:pPr>
            <w:r>
              <w:rPr>
                <w:spacing w:val="1"/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</w:p>
        </w:tc>
      </w:tr>
    </w:tbl>
    <w:p w:rsidR="00515812" w:rsidRDefault="00515812">
      <w:pPr>
        <w:pStyle w:val="10"/>
        <w:jc w:val="left"/>
        <w:rPr>
          <w:rFonts w:cs="Calibri"/>
          <w:color w:val="000000"/>
          <w:highlight w:val="white"/>
        </w:rPr>
      </w:pPr>
    </w:p>
    <w:p w:rsidR="00515812" w:rsidRDefault="00DD71DD">
      <w:pPr>
        <w:pStyle w:val="10"/>
        <w:rPr>
          <w:rFonts w:cs="Calibri"/>
          <w:b/>
          <w:i/>
          <w:color w:val="000000"/>
          <w:highlight w:val="white"/>
        </w:rPr>
      </w:pPr>
      <w:r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Методическое обеспечение программы:</w:t>
      </w:r>
    </w:p>
    <w:p w:rsidR="00515812" w:rsidRDefault="00DD71DD" w:rsidP="00DD71DD">
      <w:pPr>
        <w:pStyle w:val="10"/>
        <w:numPr>
          <w:ilvl w:val="0"/>
          <w:numId w:val="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наличие программы площадки, план мероприятий;</w:t>
      </w:r>
    </w:p>
    <w:p w:rsidR="00515812" w:rsidRDefault="00DD71DD" w:rsidP="00DD71DD">
      <w:pPr>
        <w:pStyle w:val="10"/>
        <w:numPr>
          <w:ilvl w:val="0"/>
          <w:numId w:val="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lastRenderedPageBreak/>
        <w:t xml:space="preserve">должностные инструкции, </w:t>
      </w:r>
      <w:r>
        <w:rPr>
          <w:rFonts w:ascii="Times New Roman CYR" w:hAnsi="Times New Roman CYR" w:cs="Times New Roman CYR"/>
          <w:color w:val="000000"/>
          <w:highlight w:val="white"/>
        </w:rPr>
        <w:t>приказы об организации площадки на базе школы</w:t>
      </w:r>
    </w:p>
    <w:p w:rsidR="00515812" w:rsidRDefault="00DD71DD" w:rsidP="00DD71DD">
      <w:pPr>
        <w:pStyle w:val="10"/>
        <w:numPr>
          <w:ilvl w:val="0"/>
          <w:numId w:val="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подбор методических разработок в соответствии с планом работы;</w:t>
      </w:r>
    </w:p>
    <w:p w:rsidR="00515812" w:rsidRDefault="00DD71DD" w:rsidP="00DD71DD">
      <w:pPr>
        <w:pStyle w:val="10"/>
        <w:numPr>
          <w:ilvl w:val="0"/>
          <w:numId w:val="9"/>
        </w:numPr>
        <w:jc w:val="left"/>
        <w:rPr>
          <w:rFonts w:cs="Calibri"/>
          <w:color w:val="000000"/>
          <w:highlight w:val="white"/>
        </w:rPr>
      </w:pPr>
      <w:r>
        <w:rPr>
          <w:rFonts w:ascii="Times New Roman CYR" w:hAnsi="Times New Roman CYR" w:cs="Times New Roman CYR"/>
          <w:color w:val="000000"/>
          <w:highlight w:val="white"/>
        </w:rPr>
        <w:t>разработка системы отслеживания результатов и подведение итогов.</w:t>
      </w:r>
    </w:p>
    <w:p w:rsidR="00515812" w:rsidRDefault="00515812">
      <w:pPr>
        <w:pStyle w:val="10"/>
        <w:rPr>
          <w:rFonts w:ascii="Corbel"/>
        </w:rPr>
      </w:pPr>
    </w:p>
    <w:p w:rsidR="00515812" w:rsidRDefault="00DD71DD">
      <w:pPr>
        <w:tabs>
          <w:tab w:val="left" w:pos="3885"/>
        </w:tabs>
        <w:rPr>
          <w:b/>
          <w:sz w:val="26"/>
          <w:szCs w:val="26"/>
          <w:u w:val="single"/>
        </w:rPr>
      </w:pPr>
      <w:r>
        <w:tab/>
      </w:r>
      <w:bookmarkStart w:id="1" w:name="_TOC_250002"/>
      <w:bookmarkEnd w:id="1"/>
      <w:r>
        <w:rPr>
          <w:b/>
          <w:sz w:val="26"/>
          <w:szCs w:val="26"/>
          <w:u w:val="single"/>
        </w:rPr>
        <w:t>Диагностика</w:t>
      </w:r>
    </w:p>
    <w:p w:rsidR="00515812" w:rsidRDefault="00515812">
      <w:pPr>
        <w:pStyle w:val="10"/>
        <w:rPr>
          <w:sz w:val="26"/>
          <w:szCs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62"/>
        <w:gridCol w:w="6898"/>
      </w:tblGrid>
      <w:tr w:rsidR="00515812">
        <w:trPr>
          <w:trHeight w:val="2209"/>
        </w:trPr>
        <w:tc>
          <w:tcPr>
            <w:tcW w:w="1734" w:type="pct"/>
          </w:tcPr>
          <w:p w:rsidR="00515812" w:rsidRDefault="00515812">
            <w:pPr>
              <w:pStyle w:val="10"/>
              <w:rPr>
                <w:sz w:val="26"/>
                <w:szCs w:val="26"/>
              </w:rPr>
            </w:pP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Вводная</w:t>
            </w:r>
            <w:r>
              <w:rPr>
                <w:spacing w:val="-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диагностика</w:t>
            </w:r>
          </w:p>
        </w:tc>
        <w:tc>
          <w:tcPr>
            <w:tcW w:w="3266" w:type="pct"/>
          </w:tcPr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Начало смены. Выяснение пожеланий и</w:t>
            </w:r>
            <w:r>
              <w:rPr>
                <w:spacing w:val="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предпочтений,</w:t>
            </w:r>
            <w:r>
              <w:rPr>
                <w:spacing w:val="2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первичное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выяснение</w:t>
            </w:r>
            <w:r>
              <w:rPr>
                <w:spacing w:val="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психологического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климата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детских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коллективах:</w:t>
            </w: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анкетирование;</w:t>
            </w: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беседы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отрядах;</w:t>
            </w: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планерки</w:t>
            </w:r>
            <w:r>
              <w:rPr>
                <w:spacing w:val="-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администрации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лагеря,</w:t>
            </w:r>
            <w:r>
              <w:rPr>
                <w:spacing w:val="62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воспитателей.</w:t>
            </w:r>
          </w:p>
        </w:tc>
      </w:tr>
      <w:tr w:rsidR="00515812">
        <w:trPr>
          <w:trHeight w:val="1829"/>
        </w:trPr>
        <w:tc>
          <w:tcPr>
            <w:tcW w:w="1734" w:type="pct"/>
          </w:tcPr>
          <w:p w:rsidR="00515812" w:rsidRDefault="00515812">
            <w:pPr>
              <w:pStyle w:val="10"/>
              <w:rPr>
                <w:sz w:val="26"/>
                <w:szCs w:val="26"/>
              </w:rPr>
            </w:pP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Пошаговая</w:t>
            </w:r>
            <w:r>
              <w:rPr>
                <w:spacing w:val="-5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диагностика</w:t>
            </w:r>
          </w:p>
        </w:tc>
        <w:tc>
          <w:tcPr>
            <w:tcW w:w="3266" w:type="pct"/>
          </w:tcPr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Оценка</w:t>
            </w:r>
            <w:r>
              <w:rPr>
                <w:spacing w:val="-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результатов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мероприятий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дел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 xml:space="preserve">лагеря </w:t>
            </w:r>
            <w:r>
              <w:rPr>
                <w:spacing w:val="-6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предыдущего</w:t>
            </w:r>
            <w:proofErr w:type="gramEnd"/>
            <w:r>
              <w:rPr>
                <w:spacing w:val="4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дня.</w:t>
            </w: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Беседы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на</w:t>
            </w:r>
            <w:r>
              <w:rPr>
                <w:spacing w:val="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отрядных</w:t>
            </w:r>
            <w:r>
              <w:rPr>
                <w:spacing w:val="-5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сборах.</w:t>
            </w: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Форум</w:t>
            </w:r>
            <w:r>
              <w:rPr>
                <w:spacing w:val="-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лагеря</w:t>
            </w:r>
            <w:r>
              <w:rPr>
                <w:spacing w:val="-3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(возможность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вынесения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проблемы,</w:t>
            </w:r>
            <w:r>
              <w:rPr>
                <w:spacing w:val="-6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идеи,</w:t>
            </w:r>
            <w:r>
              <w:rPr>
                <w:spacing w:val="3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события</w:t>
            </w:r>
            <w:r>
              <w:rPr>
                <w:spacing w:val="3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общее</w:t>
            </w:r>
            <w:r>
              <w:rPr>
                <w:spacing w:val="-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обсуждение).</w:t>
            </w:r>
          </w:p>
        </w:tc>
      </w:tr>
      <w:tr w:rsidR="00515812">
        <w:trPr>
          <w:trHeight w:val="2394"/>
        </w:trPr>
        <w:tc>
          <w:tcPr>
            <w:tcW w:w="1734" w:type="pct"/>
          </w:tcPr>
          <w:p w:rsidR="00515812" w:rsidRDefault="00515812">
            <w:pPr>
              <w:pStyle w:val="10"/>
              <w:rPr>
                <w:sz w:val="26"/>
                <w:szCs w:val="26"/>
              </w:rPr>
            </w:pP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Итоговая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диагностика</w:t>
            </w:r>
          </w:p>
        </w:tc>
        <w:tc>
          <w:tcPr>
            <w:tcW w:w="3266" w:type="pct"/>
          </w:tcPr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Анкетирование.</w:t>
            </w: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Творческий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отзыв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(стенгазета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</w:t>
            </w:r>
            <w:r>
              <w:rPr>
                <w:spacing w:val="-3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презентация</w:t>
            </w:r>
            <w:r>
              <w:rPr>
                <w:spacing w:val="68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«</w:t>
            </w: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Наш лагерь»)</w:t>
            </w:r>
            <w:r>
              <w:rPr>
                <w:spacing w:val="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Беседы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</w:t>
            </w:r>
            <w:r>
              <w:rPr>
                <w:spacing w:val="-1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отрядах.</w:t>
            </w: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Оценка</w:t>
            </w:r>
            <w:r>
              <w:rPr>
                <w:spacing w:val="-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результатов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мероприятий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дел</w:t>
            </w:r>
            <w:r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лагеря</w:t>
            </w:r>
            <w:r>
              <w:rPr>
                <w:spacing w:val="-6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всей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смены.</w:t>
            </w:r>
          </w:p>
          <w:p w:rsidR="00515812" w:rsidRDefault="00DD71DD">
            <w:pPr>
              <w:pStyle w:val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Фабрика</w:t>
            </w:r>
            <w:r>
              <w:rPr>
                <w:spacing w:val="-4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достижений</w:t>
            </w:r>
            <w:r>
              <w:rPr>
                <w:spacing w:val="-8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лагеря.</w:t>
            </w:r>
          </w:p>
        </w:tc>
      </w:tr>
    </w:tbl>
    <w:p w:rsidR="00515812" w:rsidRDefault="00DD71DD">
      <w:pPr>
        <w:pStyle w:val="1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Работа</w:t>
      </w:r>
      <w:r>
        <w:rPr>
          <w:b/>
          <w:i/>
          <w:spacing w:val="-6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по</w:t>
      </w:r>
      <w:r>
        <w:rPr>
          <w:b/>
          <w:i/>
          <w:spacing w:val="-6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сплочению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коллектива</w:t>
      </w:r>
      <w:r>
        <w:rPr>
          <w:b/>
          <w:i/>
          <w:spacing w:val="-6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воспитанников</w:t>
      </w:r>
    </w:p>
    <w:p w:rsidR="00515812" w:rsidRDefault="00DD71DD">
      <w:pPr>
        <w:pStyle w:val="10"/>
        <w:jc w:val="both"/>
        <w:rPr>
          <w:sz w:val="26"/>
          <w:szCs w:val="26"/>
        </w:rPr>
      </w:pPr>
      <w:r>
        <w:rPr>
          <w:sz w:val="26"/>
          <w:szCs w:val="26"/>
        </w:rPr>
        <w:t>Для</w:t>
      </w:r>
      <w:r>
        <w:rPr>
          <w:sz w:val="26"/>
          <w:szCs w:val="26"/>
        </w:rPr>
        <w:tab/>
        <w:t>повышения</w:t>
      </w:r>
      <w:r>
        <w:rPr>
          <w:sz w:val="26"/>
          <w:szCs w:val="26"/>
        </w:rPr>
        <w:tab/>
        <w:t>воспитательного</w:t>
      </w:r>
      <w:r>
        <w:rPr>
          <w:sz w:val="26"/>
          <w:szCs w:val="26"/>
        </w:rPr>
        <w:tab/>
        <w:t>эффекта</w:t>
      </w:r>
      <w:r>
        <w:rPr>
          <w:sz w:val="26"/>
          <w:szCs w:val="26"/>
        </w:rPr>
        <w:tab/>
        <w:t>программы</w:t>
      </w:r>
      <w:r>
        <w:rPr>
          <w:sz w:val="26"/>
          <w:szCs w:val="26"/>
        </w:rPr>
        <w:tab/>
        <w:t>и</w:t>
      </w:r>
      <w:r>
        <w:rPr>
          <w:sz w:val="26"/>
          <w:szCs w:val="26"/>
        </w:rPr>
        <w:tab/>
      </w:r>
      <w:r>
        <w:rPr>
          <w:spacing w:val="-1"/>
          <w:sz w:val="26"/>
          <w:szCs w:val="26"/>
        </w:rPr>
        <w:t>развития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коммуникативных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способностей с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детьми проводятся:</w:t>
      </w:r>
    </w:p>
    <w:p w:rsidR="00515812" w:rsidRDefault="00DD71DD" w:rsidP="00DD71DD">
      <w:pPr>
        <w:pStyle w:val="10"/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Огонёк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«Расскажи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мне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себе».</w:t>
      </w:r>
    </w:p>
    <w:p w:rsidR="00515812" w:rsidRDefault="00DD71DD" w:rsidP="00DD71DD">
      <w:pPr>
        <w:pStyle w:val="10"/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Коммуникативные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игры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«Снежный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ком»,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«Назовись».</w:t>
      </w:r>
    </w:p>
    <w:p w:rsidR="00515812" w:rsidRDefault="00DD71DD" w:rsidP="00DD71DD">
      <w:pPr>
        <w:pStyle w:val="10"/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Игры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выявление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лидеров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«Верёвочка»,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«Карабас»</w:t>
      </w:r>
    </w:p>
    <w:p w:rsidR="00515812" w:rsidRDefault="00DD71DD" w:rsidP="00DD71DD">
      <w:pPr>
        <w:pStyle w:val="10"/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Игры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сплочение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коллектива «Зоопарк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1»,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«Заколдованный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замок»,</w:t>
      </w:r>
    </w:p>
    <w:p w:rsidR="00515812" w:rsidRDefault="00DD71DD" w:rsidP="00DD71DD">
      <w:pPr>
        <w:pStyle w:val="10"/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«Шишки,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жёлуди,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орехи»,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«Казаки-разбойники», «Да»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«Нет»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говори!»,</w:t>
      </w:r>
    </w:p>
    <w:p w:rsidR="00515812" w:rsidRDefault="00DD71DD" w:rsidP="00DD71DD">
      <w:pPr>
        <w:pStyle w:val="10"/>
        <w:numPr>
          <w:ilvl w:val="0"/>
          <w:numId w:val="10"/>
        </w:numPr>
        <w:jc w:val="both"/>
        <w:rPr>
          <w:sz w:val="26"/>
          <w:szCs w:val="26"/>
        </w:rPr>
      </w:pPr>
      <w:r>
        <w:rPr>
          <w:sz w:val="26"/>
          <w:szCs w:val="26"/>
        </w:rPr>
        <w:t>«Хвост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дракона»,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«Зоопарк-2».</w:t>
      </w:r>
    </w:p>
    <w:p w:rsidR="00515812" w:rsidRDefault="00DD71DD">
      <w:pPr>
        <w:pStyle w:val="10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Профилактические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мероприятия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и</w:t>
      </w:r>
      <w:r>
        <w:rPr>
          <w:b/>
          <w:i/>
          <w:spacing w:val="-6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мероприятия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по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предупреждению</w:t>
      </w:r>
      <w:r>
        <w:rPr>
          <w:b/>
          <w:i/>
          <w:spacing w:val="-67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чрезвычайных ситуаций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и</w:t>
      </w:r>
      <w:r>
        <w:rPr>
          <w:b/>
          <w:i/>
          <w:spacing w:val="-2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охране</w:t>
      </w:r>
      <w:r>
        <w:rPr>
          <w:b/>
          <w:i/>
          <w:spacing w:val="2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жизни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детей</w:t>
      </w:r>
      <w:r>
        <w:rPr>
          <w:b/>
          <w:i/>
          <w:spacing w:val="-2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в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летний</w:t>
      </w:r>
      <w:r>
        <w:rPr>
          <w:b/>
          <w:i/>
          <w:spacing w:val="-5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период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  <w:u w:val="thick"/>
        </w:rPr>
        <w:lastRenderedPageBreak/>
        <w:t>Инструктажи: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  <w:u w:val="thick"/>
        </w:rPr>
        <w:t>Инструктажи</w:t>
      </w:r>
      <w:r>
        <w:rPr>
          <w:spacing w:val="-2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для</w:t>
      </w:r>
      <w:r>
        <w:rPr>
          <w:spacing w:val="-1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детей: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пожарной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безопасности»;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поведения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прогулок,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экскурсий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походов»;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«Безопасность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спортивных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массовых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мероприятий»;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безопасности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терактах»;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«По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предупреждению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кишечных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заболеваний»;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«Меры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безопасности</w:t>
      </w:r>
      <w:r>
        <w:rPr>
          <w:spacing w:val="69"/>
          <w:sz w:val="26"/>
          <w:szCs w:val="26"/>
        </w:rPr>
        <w:t xml:space="preserve"> </w:t>
      </w:r>
      <w:r>
        <w:rPr>
          <w:sz w:val="26"/>
          <w:szCs w:val="26"/>
        </w:rPr>
        <w:t>жизни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детей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укусе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клещом»;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дорожного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движения».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  <w:u w:val="thick"/>
        </w:rPr>
        <w:t>Беседы: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  <w:u w:val="thick"/>
        </w:rPr>
        <w:t>Беседы</w:t>
      </w:r>
      <w:r>
        <w:rPr>
          <w:spacing w:val="-6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о</w:t>
      </w:r>
      <w:r>
        <w:rPr>
          <w:spacing w:val="-2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 xml:space="preserve">здоровье </w:t>
      </w:r>
      <w:r>
        <w:rPr>
          <w:sz w:val="26"/>
          <w:szCs w:val="26"/>
          <w:u w:val="thick"/>
        </w:rPr>
        <w:t>(«Минутка</w:t>
      </w:r>
      <w:r>
        <w:rPr>
          <w:spacing w:val="-6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здоровья»):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«Как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ухаживать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за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зубами?»;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«Путешествие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страну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>
        <w:rPr>
          <w:sz w:val="26"/>
          <w:szCs w:val="26"/>
        </w:rPr>
        <w:t>Витаминию</w:t>
      </w:r>
      <w:proofErr w:type="spellEnd"/>
      <w:r>
        <w:rPr>
          <w:sz w:val="26"/>
          <w:szCs w:val="26"/>
        </w:rPr>
        <w:t>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«Как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беречь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глаза?»;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Игра-беседа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«Уроки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безопасности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при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пожаре».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  <w:u w:val="thick"/>
        </w:rPr>
        <w:t>Беседы</w:t>
      </w:r>
      <w:r>
        <w:rPr>
          <w:spacing w:val="1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по основам безопасности жизнедеятельности («</w:t>
      </w:r>
      <w:proofErr w:type="gramStart"/>
      <w:r>
        <w:rPr>
          <w:sz w:val="26"/>
          <w:szCs w:val="26"/>
          <w:u w:val="thick"/>
        </w:rPr>
        <w:t xml:space="preserve">Утренняя </w:t>
      </w:r>
      <w:r>
        <w:rPr>
          <w:spacing w:val="-68"/>
          <w:sz w:val="26"/>
          <w:szCs w:val="26"/>
        </w:rPr>
        <w:t xml:space="preserve"> </w:t>
      </w:r>
      <w:r>
        <w:rPr>
          <w:sz w:val="26"/>
          <w:szCs w:val="26"/>
          <w:u w:val="thick"/>
        </w:rPr>
        <w:t>пятиминутка</w:t>
      </w:r>
      <w:proofErr w:type="gramEnd"/>
      <w:r>
        <w:rPr>
          <w:sz w:val="26"/>
          <w:szCs w:val="26"/>
          <w:u w:val="thick"/>
        </w:rPr>
        <w:t>»):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«Один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дома»;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поведения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незнакомыми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людьми»;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«Правила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поведения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безопасности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человека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воде»;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«Меры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доврачебной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помощи»;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«Осторожно,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дорога»;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«Ролики,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скейтборды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дорога».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  <w:u w:val="thick"/>
        </w:rPr>
        <w:t>Работа</w:t>
      </w:r>
      <w:r>
        <w:rPr>
          <w:spacing w:val="-5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по</w:t>
      </w:r>
      <w:r>
        <w:rPr>
          <w:spacing w:val="-5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развитию</w:t>
      </w:r>
      <w:r>
        <w:rPr>
          <w:spacing w:val="-5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творческих</w:t>
      </w:r>
      <w:r>
        <w:rPr>
          <w:spacing w:val="-5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способностей</w:t>
      </w:r>
      <w:r>
        <w:rPr>
          <w:spacing w:val="-5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детей: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оформление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отрядных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уголков,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стенных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газет;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ярмарка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идей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предложений;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конкурсы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рисунков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асфальте: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«Моя фантазия»,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«Я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люблю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тебя,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Россия»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др.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  <w:u w:val="thick"/>
        </w:rPr>
        <w:t>Коллективные</w:t>
      </w:r>
      <w:r>
        <w:rPr>
          <w:spacing w:val="-9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творческие</w:t>
      </w:r>
      <w:r>
        <w:rPr>
          <w:spacing w:val="-9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дела: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«Алло!</w:t>
      </w:r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Мы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ищем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таланты!»;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«День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независимости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России»;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агитбригад;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«День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памяти»;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театрализованное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закрытие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лагерной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смены</w:t>
      </w:r>
      <w:r>
        <w:rPr>
          <w:spacing w:val="-1"/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«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А</w:t>
      </w:r>
      <w:proofErr w:type="gramEnd"/>
      <w:r>
        <w:rPr>
          <w:spacing w:val="-9"/>
          <w:sz w:val="26"/>
          <w:szCs w:val="26"/>
        </w:rPr>
        <w:t xml:space="preserve"> </w:t>
      </w:r>
      <w:r>
        <w:rPr>
          <w:sz w:val="26"/>
          <w:szCs w:val="26"/>
        </w:rPr>
        <w:t>вот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и мы!».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  <w:u w:val="thick"/>
        </w:rPr>
        <w:t>Мероприятия</w:t>
      </w:r>
      <w:r>
        <w:rPr>
          <w:spacing w:val="-9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на</w:t>
      </w:r>
      <w:r>
        <w:rPr>
          <w:spacing w:val="-4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развитие</w:t>
      </w:r>
      <w:r>
        <w:rPr>
          <w:spacing w:val="-4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творческого</w:t>
      </w:r>
      <w:r>
        <w:rPr>
          <w:spacing w:val="-3"/>
          <w:sz w:val="26"/>
          <w:szCs w:val="26"/>
          <w:u w:val="thick"/>
        </w:rPr>
        <w:t xml:space="preserve"> </w:t>
      </w:r>
      <w:r>
        <w:rPr>
          <w:sz w:val="26"/>
          <w:szCs w:val="26"/>
          <w:u w:val="thick"/>
        </w:rPr>
        <w:t>мышления:</w:t>
      </w:r>
    </w:p>
    <w:p w:rsidR="00515812" w:rsidRDefault="00DD71DD">
      <w:pPr>
        <w:pStyle w:val="10"/>
        <w:jc w:val="left"/>
        <w:rPr>
          <w:spacing w:val="-2"/>
          <w:sz w:val="26"/>
          <w:szCs w:val="26"/>
        </w:rPr>
      </w:pPr>
      <w:r>
        <w:rPr>
          <w:sz w:val="26"/>
          <w:szCs w:val="26"/>
        </w:rPr>
        <w:t>загадки,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кроссворды,</w:t>
      </w:r>
      <w:r>
        <w:rPr>
          <w:spacing w:val="-2"/>
          <w:sz w:val="26"/>
          <w:szCs w:val="26"/>
        </w:rPr>
        <w:t xml:space="preserve"> 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ребусы, </w:t>
      </w:r>
    </w:p>
    <w:p w:rsidR="00515812" w:rsidRDefault="00DD71DD">
      <w:pPr>
        <w:pStyle w:val="10"/>
        <w:jc w:val="left"/>
        <w:rPr>
          <w:spacing w:val="-3"/>
          <w:sz w:val="26"/>
          <w:szCs w:val="26"/>
        </w:rPr>
      </w:pPr>
      <w:r>
        <w:rPr>
          <w:sz w:val="26"/>
          <w:szCs w:val="26"/>
        </w:rPr>
        <w:t>викторина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«Смекалка,</w:t>
      </w:r>
      <w:r>
        <w:rPr>
          <w:spacing w:val="-3"/>
          <w:sz w:val="26"/>
          <w:szCs w:val="26"/>
        </w:rPr>
        <w:t xml:space="preserve"> 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эрудиция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смех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неотъемлемый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успех!», 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конкурсная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программа</w:t>
      </w:r>
      <w:r>
        <w:rPr>
          <w:spacing w:val="62"/>
          <w:sz w:val="26"/>
          <w:szCs w:val="26"/>
        </w:rPr>
        <w:t xml:space="preserve"> </w:t>
      </w:r>
      <w:r>
        <w:rPr>
          <w:sz w:val="26"/>
          <w:szCs w:val="26"/>
        </w:rPr>
        <w:t>«Эрудит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шоу»,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игра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«Весёлые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минутки»,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танцевального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мастерства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«В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ритме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танца»,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небылиц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«Как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меня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собирали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лагерь»,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интеллектуальная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игра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«Разноцветная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капель»,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конкурс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игра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«Счастливый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случай»,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«Поле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чудес»;</w:t>
      </w:r>
    </w:p>
    <w:p w:rsidR="00515812" w:rsidRDefault="00DD71DD">
      <w:pPr>
        <w:pStyle w:val="10"/>
        <w:jc w:val="left"/>
        <w:rPr>
          <w:sz w:val="26"/>
          <w:szCs w:val="26"/>
        </w:rPr>
      </w:pPr>
      <w:r>
        <w:rPr>
          <w:sz w:val="26"/>
          <w:szCs w:val="26"/>
        </w:rPr>
        <w:t>Итоговая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выставка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поделок,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рисунков.</w:t>
      </w:r>
    </w:p>
    <w:p w:rsidR="00515812" w:rsidRDefault="00DD71DD">
      <w:pPr>
        <w:pStyle w:val="10"/>
        <w:rPr>
          <w:b/>
          <w:i/>
          <w:sz w:val="26"/>
          <w:szCs w:val="26"/>
        </w:rPr>
      </w:pPr>
      <w:bookmarkStart w:id="2" w:name="_TOC_250001"/>
      <w:r>
        <w:rPr>
          <w:b/>
          <w:i/>
          <w:sz w:val="26"/>
          <w:szCs w:val="26"/>
        </w:rPr>
        <w:t>Ожидаемые</w:t>
      </w:r>
      <w:r>
        <w:rPr>
          <w:b/>
          <w:i/>
          <w:spacing w:val="-7"/>
          <w:sz w:val="26"/>
          <w:szCs w:val="26"/>
        </w:rPr>
        <w:t xml:space="preserve"> </w:t>
      </w:r>
      <w:bookmarkEnd w:id="2"/>
      <w:r>
        <w:rPr>
          <w:b/>
          <w:i/>
          <w:sz w:val="26"/>
          <w:szCs w:val="26"/>
        </w:rPr>
        <w:t>результаты</w:t>
      </w:r>
    </w:p>
    <w:p w:rsidR="00515812" w:rsidRDefault="00DD71DD">
      <w:pPr>
        <w:pStyle w:val="10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В</w:t>
      </w:r>
      <w:r>
        <w:rPr>
          <w:spacing w:val="-5"/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ходе</w:t>
      </w:r>
      <w:r>
        <w:rPr>
          <w:spacing w:val="-4"/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реализации данной</w:t>
      </w:r>
      <w:r>
        <w:rPr>
          <w:spacing w:val="-4"/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программы</w:t>
      </w:r>
      <w:r>
        <w:rPr>
          <w:spacing w:val="-4"/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ожидается:</w:t>
      </w:r>
    </w:p>
    <w:p w:rsidR="00515812" w:rsidRDefault="00DD71DD" w:rsidP="00DD71DD">
      <w:pPr>
        <w:pStyle w:val="10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Общее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оздоровление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воспитанников,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укрепление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-15"/>
          <w:sz w:val="26"/>
          <w:szCs w:val="26"/>
        </w:rPr>
        <w:t xml:space="preserve"> </w:t>
      </w:r>
      <w:r>
        <w:rPr>
          <w:sz w:val="26"/>
          <w:szCs w:val="26"/>
        </w:rPr>
        <w:t>здоровья.</w:t>
      </w:r>
    </w:p>
    <w:p w:rsidR="00515812" w:rsidRDefault="00DD71DD" w:rsidP="00DD71DD">
      <w:pPr>
        <w:pStyle w:val="10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Укрепление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физических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психологических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сил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детей,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развитие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лидерских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организаторских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качеств,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приобретение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новых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 xml:space="preserve">знаний, развитие творческих способностей, </w:t>
      </w:r>
      <w:r>
        <w:rPr>
          <w:sz w:val="26"/>
          <w:szCs w:val="26"/>
        </w:rPr>
        <w:t>детской самостоятельности 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самодеятельности.</w:t>
      </w:r>
    </w:p>
    <w:p w:rsidR="00515812" w:rsidRDefault="00DD71DD" w:rsidP="00DD71DD">
      <w:pPr>
        <w:pStyle w:val="10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Получение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участниками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смены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умений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навыков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индивидуальной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коллективной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творческой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трудовой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деятельности,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социальной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активности.</w:t>
      </w:r>
    </w:p>
    <w:p w:rsidR="00515812" w:rsidRDefault="00DD71DD" w:rsidP="00DD71DD">
      <w:pPr>
        <w:pStyle w:val="10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Развитие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коммуникативных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способностей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толерантности.</w:t>
      </w:r>
    </w:p>
    <w:p w:rsidR="00515812" w:rsidRDefault="00DD71DD" w:rsidP="00DD71DD">
      <w:pPr>
        <w:pStyle w:val="10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Повышение</w:t>
      </w:r>
      <w:r>
        <w:rPr>
          <w:sz w:val="26"/>
          <w:szCs w:val="26"/>
        </w:rPr>
        <w:tab/>
        <w:t>творческой</w:t>
      </w:r>
      <w:r>
        <w:rPr>
          <w:sz w:val="26"/>
          <w:szCs w:val="26"/>
        </w:rPr>
        <w:tab/>
      </w:r>
      <w:r>
        <w:rPr>
          <w:sz w:val="26"/>
          <w:szCs w:val="26"/>
        </w:rPr>
        <w:t>активности</w:t>
      </w:r>
      <w:r>
        <w:rPr>
          <w:sz w:val="26"/>
          <w:szCs w:val="26"/>
        </w:rPr>
        <w:tab/>
        <w:t>детей</w:t>
      </w:r>
      <w:r>
        <w:rPr>
          <w:sz w:val="26"/>
          <w:szCs w:val="26"/>
        </w:rPr>
        <w:tab/>
        <w:t>путем</w:t>
      </w:r>
      <w:r>
        <w:rPr>
          <w:sz w:val="26"/>
          <w:szCs w:val="26"/>
        </w:rPr>
        <w:tab/>
        <w:t>вовлечения</w:t>
      </w:r>
      <w:r>
        <w:rPr>
          <w:sz w:val="26"/>
          <w:szCs w:val="26"/>
        </w:rPr>
        <w:tab/>
        <w:t>их</w:t>
      </w:r>
      <w:r>
        <w:rPr>
          <w:sz w:val="26"/>
          <w:szCs w:val="26"/>
        </w:rPr>
        <w:tab/>
        <w:t>в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социально-значимую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деятельность.</w:t>
      </w:r>
    </w:p>
    <w:p w:rsidR="00515812" w:rsidRDefault="00DD71DD" w:rsidP="00DD71DD">
      <w:pPr>
        <w:pStyle w:val="10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Приобретение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новых</w:t>
      </w:r>
      <w:r>
        <w:rPr>
          <w:spacing w:val="60"/>
          <w:sz w:val="26"/>
          <w:szCs w:val="26"/>
        </w:rPr>
        <w:t xml:space="preserve"> </w:t>
      </w:r>
      <w:r>
        <w:rPr>
          <w:sz w:val="26"/>
          <w:szCs w:val="26"/>
        </w:rPr>
        <w:t>знаний</w:t>
      </w:r>
      <w:r>
        <w:rPr>
          <w:spacing w:val="64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69"/>
          <w:sz w:val="26"/>
          <w:szCs w:val="26"/>
        </w:rPr>
        <w:t xml:space="preserve"> </w:t>
      </w:r>
      <w:r>
        <w:rPr>
          <w:sz w:val="26"/>
          <w:szCs w:val="26"/>
        </w:rPr>
        <w:t>умений</w:t>
      </w:r>
      <w:r>
        <w:rPr>
          <w:spacing w:val="69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63"/>
          <w:sz w:val="26"/>
          <w:szCs w:val="26"/>
        </w:rPr>
        <w:t xml:space="preserve"> </w:t>
      </w:r>
      <w:r>
        <w:rPr>
          <w:sz w:val="26"/>
          <w:szCs w:val="26"/>
        </w:rPr>
        <w:t>результате</w:t>
      </w:r>
      <w:r>
        <w:rPr>
          <w:spacing w:val="65"/>
          <w:sz w:val="26"/>
          <w:szCs w:val="26"/>
        </w:rPr>
        <w:t xml:space="preserve"> </w:t>
      </w:r>
      <w:r>
        <w:rPr>
          <w:sz w:val="26"/>
          <w:szCs w:val="26"/>
        </w:rPr>
        <w:t>занятий</w:t>
      </w:r>
      <w:r>
        <w:rPr>
          <w:spacing w:val="65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67"/>
          <w:sz w:val="26"/>
          <w:szCs w:val="26"/>
        </w:rPr>
        <w:t xml:space="preserve"> </w:t>
      </w:r>
      <w:r>
        <w:rPr>
          <w:sz w:val="26"/>
          <w:szCs w:val="26"/>
        </w:rPr>
        <w:t>кружках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(разучивание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песен,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игр,</w:t>
      </w:r>
      <w:r>
        <w:rPr>
          <w:spacing w:val="3"/>
          <w:sz w:val="26"/>
          <w:szCs w:val="26"/>
        </w:rPr>
        <w:t xml:space="preserve"> </w:t>
      </w:r>
      <w:r>
        <w:rPr>
          <w:sz w:val="26"/>
          <w:szCs w:val="26"/>
        </w:rPr>
        <w:t>составление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проектов)</w:t>
      </w:r>
    </w:p>
    <w:p w:rsidR="00515812" w:rsidRDefault="00DD71DD" w:rsidP="00DD71DD">
      <w:pPr>
        <w:pStyle w:val="10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Расширение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кругозора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детей.</w:t>
      </w:r>
    </w:p>
    <w:p w:rsidR="00515812" w:rsidRDefault="00DD71DD" w:rsidP="00DD71DD">
      <w:pPr>
        <w:pStyle w:val="10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Повышение</w:t>
      </w:r>
      <w:r>
        <w:rPr>
          <w:sz w:val="26"/>
          <w:szCs w:val="26"/>
        </w:rPr>
        <w:tab/>
        <w:t>общей</w:t>
      </w:r>
      <w:r>
        <w:rPr>
          <w:sz w:val="26"/>
          <w:szCs w:val="26"/>
        </w:rPr>
        <w:tab/>
        <w:t>культуры</w:t>
      </w:r>
      <w:r>
        <w:rPr>
          <w:sz w:val="26"/>
          <w:szCs w:val="26"/>
        </w:rPr>
        <w:tab/>
        <w:t>обучающихся,</w:t>
      </w:r>
      <w:r>
        <w:rPr>
          <w:sz w:val="26"/>
          <w:szCs w:val="26"/>
        </w:rPr>
        <w:tab/>
      </w:r>
      <w:r>
        <w:rPr>
          <w:sz w:val="26"/>
          <w:szCs w:val="26"/>
        </w:rPr>
        <w:t>привитие</w:t>
      </w:r>
      <w:r>
        <w:rPr>
          <w:sz w:val="26"/>
          <w:szCs w:val="26"/>
        </w:rPr>
        <w:tab/>
        <w:t>им</w:t>
      </w:r>
      <w:r>
        <w:rPr>
          <w:sz w:val="26"/>
          <w:szCs w:val="26"/>
        </w:rPr>
        <w:tab/>
      </w:r>
      <w:r>
        <w:rPr>
          <w:spacing w:val="-1"/>
          <w:sz w:val="26"/>
          <w:szCs w:val="26"/>
        </w:rPr>
        <w:t>социально-</w:t>
      </w:r>
      <w:r>
        <w:rPr>
          <w:spacing w:val="-67"/>
          <w:sz w:val="26"/>
          <w:szCs w:val="26"/>
        </w:rPr>
        <w:t xml:space="preserve"> </w:t>
      </w:r>
      <w:r>
        <w:rPr>
          <w:sz w:val="26"/>
          <w:szCs w:val="26"/>
        </w:rPr>
        <w:t>нравственных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норм.</w:t>
      </w:r>
    </w:p>
    <w:p w:rsidR="00515812" w:rsidRDefault="00DD71DD" w:rsidP="00DD71DD">
      <w:pPr>
        <w:pStyle w:val="10"/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Личностный</w:t>
      </w:r>
      <w:r>
        <w:rPr>
          <w:spacing w:val="-5"/>
          <w:sz w:val="26"/>
          <w:szCs w:val="26"/>
        </w:rPr>
        <w:t xml:space="preserve"> </w:t>
      </w:r>
      <w:r>
        <w:rPr>
          <w:sz w:val="26"/>
          <w:szCs w:val="26"/>
        </w:rPr>
        <w:t>рост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участников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смены.</w:t>
      </w:r>
    </w:p>
    <w:p w:rsidR="00515812" w:rsidRDefault="00DD71DD">
      <w:pPr>
        <w:pStyle w:val="10"/>
        <w:rPr>
          <w:b/>
          <w:i/>
          <w:u w:val="single"/>
        </w:rPr>
      </w:pPr>
      <w:r>
        <w:rPr>
          <w:b/>
          <w:i/>
          <w:u w:val="single"/>
        </w:rPr>
        <w:t>Законы</w:t>
      </w:r>
      <w:r>
        <w:rPr>
          <w:b/>
          <w:i/>
          <w:spacing w:val="-9"/>
          <w:u w:val="single"/>
        </w:rPr>
        <w:t xml:space="preserve"> </w:t>
      </w:r>
      <w:r>
        <w:rPr>
          <w:b/>
          <w:i/>
          <w:u w:val="single"/>
        </w:rPr>
        <w:t>лагеря: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Отряд</w:t>
      </w:r>
      <w:r>
        <w:rPr>
          <w:spacing w:val="-1"/>
        </w:rPr>
        <w:t xml:space="preserve"> </w:t>
      </w:r>
      <w:r>
        <w:t>живет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режиму</w:t>
      </w:r>
      <w:r>
        <w:rPr>
          <w:spacing w:val="-10"/>
        </w:rPr>
        <w:t xml:space="preserve"> </w:t>
      </w:r>
      <w:r>
        <w:t>дня.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Береги</w:t>
      </w:r>
      <w:r>
        <w:rPr>
          <w:spacing w:val="-5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здоровье.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lastRenderedPageBreak/>
        <w:t>Запрещается</w:t>
      </w:r>
      <w:r>
        <w:rPr>
          <w:spacing w:val="-2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территорию</w:t>
      </w:r>
      <w:r>
        <w:rPr>
          <w:spacing w:val="-6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педагогов.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Соблюдай</w:t>
      </w:r>
      <w:r>
        <w:rPr>
          <w:spacing w:val="41"/>
        </w:rPr>
        <w:t xml:space="preserve"> </w:t>
      </w:r>
      <w:r>
        <w:t>личную</w:t>
      </w:r>
      <w:r>
        <w:rPr>
          <w:spacing w:val="39"/>
        </w:rPr>
        <w:t xml:space="preserve"> </w:t>
      </w:r>
      <w:r>
        <w:t>гигиену,</w:t>
      </w:r>
      <w:r>
        <w:rPr>
          <w:spacing w:val="41"/>
        </w:rPr>
        <w:t xml:space="preserve"> </w:t>
      </w:r>
      <w:r>
        <w:t>содержи</w:t>
      </w:r>
      <w:r>
        <w:rPr>
          <w:spacing w:val="39"/>
        </w:rPr>
        <w:t xml:space="preserve"> </w:t>
      </w:r>
      <w:r>
        <w:t>личные</w:t>
      </w:r>
      <w:r>
        <w:rPr>
          <w:spacing w:val="37"/>
        </w:rPr>
        <w:t xml:space="preserve"> </w:t>
      </w:r>
      <w:r>
        <w:t>вещи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полученное</w:t>
      </w:r>
      <w:r>
        <w:rPr>
          <w:spacing w:val="43"/>
        </w:rPr>
        <w:t xml:space="preserve"> </w:t>
      </w:r>
      <w:r>
        <w:t>имущество</w:t>
      </w:r>
      <w:r>
        <w:rPr>
          <w:spacing w:val="-67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в чистоте и порядке.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Относись</w:t>
      </w:r>
      <w:r>
        <w:rPr>
          <w:spacing w:val="-6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имуществу</w:t>
      </w:r>
      <w:r>
        <w:rPr>
          <w:spacing w:val="-6"/>
        </w:rPr>
        <w:t xml:space="preserve"> </w:t>
      </w:r>
      <w:r>
        <w:t>лагеря.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Если</w:t>
      </w:r>
      <w:r>
        <w:rPr>
          <w:spacing w:val="-3"/>
        </w:rPr>
        <w:t xml:space="preserve"> </w:t>
      </w:r>
      <w:r>
        <w:t>хочешь,</w:t>
      </w:r>
      <w:r>
        <w:rPr>
          <w:spacing w:val="-3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уважали</w:t>
      </w:r>
      <w:r>
        <w:rPr>
          <w:spacing w:val="-2"/>
        </w:rPr>
        <w:t xml:space="preserve"> </w:t>
      </w:r>
      <w:r>
        <w:t>тебя,</w:t>
      </w:r>
      <w:r>
        <w:rPr>
          <w:spacing w:val="-3"/>
        </w:rPr>
        <w:t xml:space="preserve"> </w:t>
      </w:r>
      <w:r>
        <w:t>относись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другим.</w:t>
      </w:r>
      <w:r>
        <w:rPr>
          <w:spacing w:val="-67"/>
        </w:rPr>
        <w:t xml:space="preserve"> </w:t>
      </w:r>
      <w:r>
        <w:t>Будь</w:t>
      </w:r>
      <w:r>
        <w:rPr>
          <w:spacing w:val="-3"/>
        </w:rPr>
        <w:t xml:space="preserve"> </w:t>
      </w:r>
      <w:r>
        <w:t>вежливым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товарищами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Не</w:t>
      </w:r>
      <w:r>
        <w:rPr>
          <w:spacing w:val="-5"/>
        </w:rPr>
        <w:t xml:space="preserve"> </w:t>
      </w:r>
      <w:r>
        <w:t>употребляй</w:t>
      </w:r>
      <w:r>
        <w:rPr>
          <w:spacing w:val="-11"/>
        </w:rPr>
        <w:t xml:space="preserve"> </w:t>
      </w:r>
      <w:r>
        <w:t>нецензурных</w:t>
      </w:r>
      <w:r>
        <w:rPr>
          <w:spacing w:val="-6"/>
        </w:rPr>
        <w:t xml:space="preserve"> </w:t>
      </w:r>
      <w:r>
        <w:t>выражений.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Твои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угрозу</w:t>
      </w:r>
      <w:r>
        <w:rPr>
          <w:spacing w:val="-11"/>
        </w:rPr>
        <w:t xml:space="preserve"> </w:t>
      </w:r>
      <w:r>
        <w:t>окружающим.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сломанной</w:t>
      </w:r>
      <w:r>
        <w:rPr>
          <w:spacing w:val="-4"/>
        </w:rPr>
        <w:t xml:space="preserve"> </w:t>
      </w:r>
      <w:r>
        <w:t>ветки. Сохраним</w:t>
      </w:r>
      <w:r>
        <w:rPr>
          <w:spacing w:val="-4"/>
        </w:rPr>
        <w:t xml:space="preserve"> </w:t>
      </w:r>
      <w:r>
        <w:t>наш</w:t>
      </w:r>
      <w:r>
        <w:rPr>
          <w:spacing w:val="2"/>
        </w:rPr>
        <w:t xml:space="preserve"> </w:t>
      </w:r>
      <w:r>
        <w:t>лагерь</w:t>
      </w:r>
      <w:r>
        <w:rPr>
          <w:spacing w:val="-4"/>
        </w:rPr>
        <w:t xml:space="preserve"> </w:t>
      </w:r>
      <w:r>
        <w:t>зеленым!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Если</w:t>
      </w:r>
      <w:r>
        <w:rPr>
          <w:spacing w:val="-4"/>
        </w:rPr>
        <w:t xml:space="preserve"> </w:t>
      </w:r>
      <w:r>
        <w:t>вожатый</w:t>
      </w:r>
      <w:r>
        <w:rPr>
          <w:spacing w:val="-3"/>
        </w:rPr>
        <w:t xml:space="preserve"> </w:t>
      </w:r>
      <w:r>
        <w:t>поднимает</w:t>
      </w:r>
      <w:r>
        <w:rPr>
          <w:spacing w:val="-3"/>
        </w:rPr>
        <w:t xml:space="preserve"> </w:t>
      </w:r>
      <w:r>
        <w:t>правую</w:t>
      </w:r>
      <w:r>
        <w:rPr>
          <w:spacing w:val="-3"/>
        </w:rPr>
        <w:t xml:space="preserve"> </w:t>
      </w:r>
      <w:r>
        <w:t>руку</w:t>
      </w:r>
      <w:r>
        <w:rPr>
          <w:spacing w:val="-9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замолкают.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Если человек поднимает руку, ему необходимо сообщить людям что-то очень</w:t>
      </w:r>
      <w:r>
        <w:rPr>
          <w:spacing w:val="1"/>
        </w:rPr>
        <w:t xml:space="preserve"> </w:t>
      </w:r>
      <w:r>
        <w:t>нужное,</w:t>
      </w:r>
      <w:r>
        <w:rPr>
          <w:spacing w:val="3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каждому,</w:t>
      </w:r>
      <w:r>
        <w:rPr>
          <w:spacing w:val="4"/>
        </w:rPr>
        <w:t xml:space="preserve"> </w:t>
      </w:r>
      <w:r>
        <w:t>поднявшему</w:t>
      </w:r>
      <w:r>
        <w:rPr>
          <w:spacing w:val="-7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слово!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Всегда и везде старайся стоять за честь отряда. Никогда не компрометируй его</w:t>
      </w:r>
      <w:r>
        <w:rPr>
          <w:spacing w:val="-67"/>
        </w:rPr>
        <w:t xml:space="preserve"> </w:t>
      </w:r>
      <w:r>
        <w:t>в глазах окружающих. Поскольку от каждого зависит, каков будет отряд, то</w:t>
      </w:r>
      <w:r>
        <w:rPr>
          <w:spacing w:val="1"/>
        </w:rPr>
        <w:t xml:space="preserve"> </w:t>
      </w:r>
      <w:r>
        <w:t>приложи</w:t>
      </w:r>
      <w:r>
        <w:rPr>
          <w:spacing w:val="-2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улучшения.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Время</w:t>
      </w:r>
      <w:r>
        <w:rPr>
          <w:spacing w:val="1"/>
        </w:rPr>
        <w:t xml:space="preserve"> </w:t>
      </w:r>
      <w:r>
        <w:t>дорого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нас:</w:t>
      </w:r>
      <w:r>
        <w:rPr>
          <w:spacing w:val="1"/>
        </w:rPr>
        <w:t xml:space="preserve"> </w:t>
      </w:r>
      <w:r>
        <w:t>берегите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опаздывать,</w:t>
      </w:r>
      <w:r>
        <w:rPr>
          <w:spacing w:val="1"/>
        </w:rPr>
        <w:t xml:space="preserve"> </w:t>
      </w:r>
      <w:r>
        <w:t>изволь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«00»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Никому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(опаздывать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зарядку,</w:t>
      </w:r>
      <w:r>
        <w:rPr>
          <w:spacing w:val="1"/>
        </w:rPr>
        <w:t xml:space="preserve"> </w:t>
      </w:r>
      <w:proofErr w:type="spellStart"/>
      <w:r>
        <w:t>общелагерные</w:t>
      </w:r>
      <w:proofErr w:type="spellEnd"/>
      <w:r>
        <w:rPr>
          <w:spacing w:val="-1"/>
        </w:rPr>
        <w:t xml:space="preserve"> </w:t>
      </w:r>
      <w:r>
        <w:t>сборы,</w:t>
      </w:r>
      <w:r>
        <w:rPr>
          <w:spacing w:val="3"/>
        </w:rPr>
        <w:t xml:space="preserve"> </w:t>
      </w:r>
      <w:r>
        <w:t>нарушать</w:t>
      </w:r>
      <w:r>
        <w:rPr>
          <w:spacing w:val="-1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безопасности).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Долой</w:t>
      </w:r>
      <w:r>
        <w:rPr>
          <w:spacing w:val="-2"/>
        </w:rPr>
        <w:t xml:space="preserve"> </w:t>
      </w:r>
      <w:r>
        <w:t>скуку!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Будь</w:t>
      </w:r>
      <w:r>
        <w:rPr>
          <w:spacing w:val="-4"/>
        </w:rPr>
        <w:t xml:space="preserve"> </w:t>
      </w:r>
      <w:r>
        <w:t>вынослив!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Один за всех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 одного!</w:t>
      </w:r>
      <w:r>
        <w:rPr>
          <w:spacing w:val="-1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друзей</w:t>
      </w:r>
      <w:r>
        <w:t xml:space="preserve"> стой</w:t>
      </w:r>
      <w:r>
        <w:rPr>
          <w:spacing w:val="-4"/>
        </w:rPr>
        <w:t xml:space="preserve"> </w:t>
      </w:r>
      <w:r>
        <w:t>горой!</w:t>
      </w:r>
    </w:p>
    <w:p w:rsidR="00515812" w:rsidRDefault="00DD71DD" w:rsidP="00DD71DD">
      <w:pPr>
        <w:pStyle w:val="10"/>
        <w:numPr>
          <w:ilvl w:val="0"/>
          <w:numId w:val="12"/>
        </w:numPr>
      </w:pPr>
      <w:r>
        <w:t>Творить</w:t>
      </w:r>
      <w:r>
        <w:rPr>
          <w:spacing w:val="-1"/>
        </w:rPr>
        <w:t xml:space="preserve"> </w:t>
      </w:r>
      <w:r>
        <w:t>всегда, творить</w:t>
      </w:r>
      <w:r>
        <w:rPr>
          <w:spacing w:val="-6"/>
        </w:rPr>
        <w:t xml:space="preserve"> </w:t>
      </w:r>
      <w:r>
        <w:t>везде,</w:t>
      </w:r>
      <w:r>
        <w:rPr>
          <w:spacing w:val="-1"/>
        </w:rPr>
        <w:t xml:space="preserve"> </w:t>
      </w:r>
      <w:r>
        <w:t>творить</w:t>
      </w:r>
      <w:r>
        <w:rPr>
          <w:spacing w:val="-6"/>
        </w:rPr>
        <w:t xml:space="preserve"> </w:t>
      </w:r>
      <w:r>
        <w:t>на радость</w:t>
      </w:r>
      <w:r>
        <w:rPr>
          <w:spacing w:val="-5"/>
        </w:rPr>
        <w:t xml:space="preserve"> </w:t>
      </w:r>
      <w:r>
        <w:t>людям!</w:t>
      </w:r>
    </w:p>
    <w:p w:rsidR="00515812" w:rsidRDefault="00DD71DD">
      <w:pPr>
        <w:pStyle w:val="10"/>
        <w:rPr>
          <w:b/>
          <w:i/>
        </w:rPr>
      </w:pPr>
      <w:r>
        <w:rPr>
          <w:b/>
          <w:i/>
        </w:rPr>
        <w:t>Символика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атрибутика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лагеря</w:t>
      </w:r>
    </w:p>
    <w:p w:rsidR="00515812" w:rsidRDefault="00DD71DD">
      <w:pPr>
        <w:pStyle w:val="10"/>
        <w:rPr>
          <w:b/>
          <w:i/>
        </w:rPr>
      </w:pPr>
      <w:r>
        <w:rPr>
          <w:b/>
          <w:i/>
        </w:rPr>
        <w:t>Символы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атрибуты: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эмблема.</w:t>
      </w:r>
    </w:p>
    <w:p w:rsidR="00515812" w:rsidRDefault="00DD71DD">
      <w:pPr>
        <w:pStyle w:val="10"/>
      </w:pPr>
      <w:r>
        <w:t>Название</w:t>
      </w:r>
      <w:r>
        <w:rPr>
          <w:spacing w:val="-6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«Да здравствует лето!».</w:t>
      </w:r>
    </w:p>
    <w:p w:rsidR="00515812" w:rsidRDefault="00DD71DD">
      <w:pPr>
        <w:pStyle w:val="10"/>
      </w:pPr>
      <w:r>
        <w:t>Герои</w:t>
      </w:r>
      <w:r>
        <w:rPr>
          <w:spacing w:val="-5"/>
        </w:rPr>
        <w:t xml:space="preserve"> </w:t>
      </w:r>
      <w:r>
        <w:t>его –</w:t>
      </w:r>
      <w:r>
        <w:rPr>
          <w:spacing w:val="-3"/>
        </w:rPr>
        <w:t xml:space="preserve"> </w:t>
      </w:r>
      <w:r>
        <w:t>Человечки</w:t>
      </w:r>
      <w:r>
        <w:rPr>
          <w:spacing w:val="-8"/>
        </w:rPr>
        <w:t xml:space="preserve"> </w:t>
      </w:r>
      <w:r>
        <w:t>весёлые.</w:t>
      </w:r>
    </w:p>
    <w:p w:rsidR="00515812" w:rsidRDefault="00DD71DD">
      <w:pPr>
        <w:pStyle w:val="10"/>
        <w:rPr>
          <w:rFonts w:ascii="Corbel"/>
        </w:rPr>
        <w:sectPr w:rsidR="00515812">
          <w:footerReference w:type="default" r:id="rId9"/>
          <w:pgSz w:w="11910" w:h="16840"/>
          <w:pgMar w:top="900" w:right="600" w:bottom="280" w:left="740" w:header="720" w:footer="720" w:gutter="0"/>
          <w:cols w:space="720"/>
        </w:sectPr>
      </w:pPr>
      <w:r>
        <w:t>Девиз</w:t>
      </w:r>
      <w:r>
        <w:rPr>
          <w:spacing w:val="44"/>
        </w:rPr>
        <w:t xml:space="preserve"> </w:t>
      </w:r>
      <w:r>
        <w:t>путешествия:</w:t>
      </w:r>
      <w:r>
        <w:rPr>
          <w:spacing w:val="47"/>
        </w:rPr>
        <w:t xml:space="preserve"> </w:t>
      </w:r>
      <w:r>
        <w:t>«Дружить</w:t>
      </w:r>
      <w:r>
        <w:rPr>
          <w:spacing w:val="49"/>
        </w:rPr>
        <w:t xml:space="preserve"> </w:t>
      </w:r>
      <w:r>
        <w:t>всегда,</w:t>
      </w:r>
      <w:r>
        <w:rPr>
          <w:spacing w:val="48"/>
        </w:rPr>
        <w:t xml:space="preserve"> </w:t>
      </w:r>
      <w:r>
        <w:t>дружить</w:t>
      </w:r>
      <w:r>
        <w:rPr>
          <w:spacing w:val="43"/>
        </w:rPr>
        <w:t xml:space="preserve"> </w:t>
      </w:r>
      <w:r>
        <w:t>везде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бросать</w:t>
      </w:r>
      <w:r>
        <w:rPr>
          <w:spacing w:val="41"/>
        </w:rPr>
        <w:t xml:space="preserve"> </w:t>
      </w:r>
      <w:r>
        <w:t>друзей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беде!»</w:t>
      </w:r>
    </w:p>
    <w:p w:rsidR="00515812" w:rsidRDefault="00DD71DD">
      <w:pPr>
        <w:pStyle w:val="10"/>
        <w:rPr>
          <w:sz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057536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0" t="0" r="0" b="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wps:wsp>
                        <wps:cNvPr id="5" name="Полилиния 5"/>
                        <wps:cNvSpPr/>
                        <wps:spPr>
                          <a:xfrm>
                            <a:off x="2342" y="10627"/>
                            <a:ext cx="264" cy="2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" h="2194">
                                <a:moveTo>
                                  <a:pt x="72" y="2165"/>
                                </a:moveTo>
                                <a:lnTo>
                                  <a:pt x="0" y="2165"/>
                                </a:lnTo>
                                <a:lnTo>
                                  <a:pt x="0" y="2194"/>
                                </a:lnTo>
                                <a:lnTo>
                                  <a:pt x="72" y="2194"/>
                                </a:lnTo>
                                <a:lnTo>
                                  <a:pt x="72" y="2165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29"/>
                                </a:lnTo>
                                <a:lnTo>
                                  <a:pt x="264" y="2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anchor="t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76" y="1828"/>
                            <a:ext cx="3741" cy="2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5" y="6110"/>
                            <a:ext cx="2669" cy="1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80" y="8145"/>
                            <a:ext cx="3543" cy="2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5" y="13255"/>
                            <a:ext cx="1785" cy="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80" y="13905"/>
                            <a:ext cx="3365" cy="2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dgm="http://schemas.openxmlformats.org/drawingml/2006/diagram" xmlns:aink="http://schemas.microsoft.com/office/drawing/2016/ink" xmlns:a="http://schemas.openxmlformats.org/drawingml/2006/main">
            <w:pict>
              <v:group id="E270072B-24BE-C5FE-78BC83027C14" coordsize="6925310,10055860" style="position:absolute;width:545.3pt;height:791.8pt;mso-width-percent:0;mso-width-relative:page;mso-height-percent:0;mso-height-relative:page;margin-top:24.85pt;margin-left:25.1pt;mso-wrap-distance-left:9pt;mso-wrap-distance-right:9pt;mso-wrap-distance-top:0pt;mso-wrap-distance-bottom:0pt;mso-position-horizontal-relative:page;mso-position-vertical-relative:page;rotation:0.000000;z-index:485057536;">
                <v:shape id="33FF1558-9F68-2B2C-14EF07D5D5A4" coordsize="21600,21600" style="width:264;height:2194;left:2342;top:10627;rotation:0.000000;" fillcolor="#000000" stroked="f" path="m72,2165 l0,2165 l0,2194 l72,2194 l72,2165 x m264,0 l192,0 l192,29 l264,29 l264,0 x e">
                  <v:fill/>
                  <o:lock/>
                </v:shape>
                <v:rect id="77798B75-B751-8C74-A04587FD934A" style="width:3741;height:2357;left:7276;top:1828;rotation:0.000000;" stroked="f" o:spt="75">
                  <v:imagedata r:id="rId30" o:title=""/>
                  <o:lock/>
                </v:rect>
                <v:rect id="636AB313-F5B5-889C-45FFE00A2D90" style="width:2669;height:1824;left:705;top:6110;rotation:0.000000;" stroked="f" o:spt="75">
                  <v:imagedata r:id="rId31" o:title=""/>
                  <o:lock/>
                </v:rect>
                <v:rect id="CDCEFE6B-006C-F40D-2DDEDD30AB4F" style="width:3543;height:2564;left:7680;top:8145;rotation:0.000000;" stroked="f" o:spt="75">
                  <v:imagedata r:id="rId32" o:title=""/>
                  <o:lock/>
                </v:rect>
                <v:rect id="D5E9892E-12DD-9183-E0A4FF7E543E" style="width:1785;height:1425;left:945;top:13255;rotation:0.000000;" stroked="f" o:spt="75">
                  <v:imagedata r:id="rId33" o:title=""/>
                  <o:lock/>
                </v:rect>
                <v:rect id="5F2AF970-5A42-568C-07E57317AEC9" style="width:3365;height:2146;left:7680;top:13905;rotation:0.000000;" stroked="f" o:spt="75">
                  <v:imagedata r:id="rId34" o:title=""/>
                  <o:lock/>
                </v:rect>
                <v:rect id="4C8ECD84-5F37-C639-3AF74DA59A7D" style="width:10906;height:15836;left:501;top:496;rotation:0.000000;" stroked="f" o:spt="75">
                  <v:imagedata r:id="rId35" o:title=""/>
                  <o:lock/>
                </v:rect>
                <w10:wrap side="both"/>
                <o:lock/>
              </v:group>
            </w:pict>
          </mc:Fallback>
        </mc:AlternateContent>
      </w:r>
      <w:bookmarkStart w:id="3" w:name="_TOC_250000"/>
      <w:r>
        <w:rPr>
          <w:color w:val="6F2F9F"/>
          <w:sz w:val="32"/>
        </w:rPr>
        <w:t>РЕЖИМ</w:t>
      </w:r>
      <w:r>
        <w:rPr>
          <w:color w:val="6F2F9F"/>
          <w:spacing w:val="-4"/>
          <w:sz w:val="32"/>
        </w:rPr>
        <w:t xml:space="preserve"> </w:t>
      </w:r>
      <w:bookmarkEnd w:id="3"/>
      <w:r>
        <w:rPr>
          <w:color w:val="6F2F9F"/>
          <w:sz w:val="32"/>
        </w:rPr>
        <w:t>ДНЯ</w:t>
      </w:r>
    </w:p>
    <w:p w:rsidR="00515812" w:rsidRDefault="00515812">
      <w:pPr>
        <w:pStyle w:val="10"/>
        <w:rPr>
          <w:sz w:val="33"/>
        </w:rPr>
      </w:pPr>
    </w:p>
    <w:p w:rsidR="00515812" w:rsidRDefault="00DD71DD">
      <w:pPr>
        <w:pStyle w:val="2"/>
      </w:pPr>
      <w:r>
        <w:rPr>
          <w:u w:val="thick" w:color="6F2F9F"/>
        </w:rPr>
        <w:t>8.30</w:t>
      </w:r>
      <w:r>
        <w:rPr>
          <w:spacing w:val="-1"/>
          <w:u w:val="thick" w:color="6F2F9F"/>
        </w:rPr>
        <w:t xml:space="preserve"> </w:t>
      </w:r>
      <w:r>
        <w:rPr>
          <w:u w:val="thick" w:color="6F2F9F"/>
        </w:rPr>
        <w:t>–</w:t>
      </w:r>
      <w:r>
        <w:rPr>
          <w:spacing w:val="-1"/>
          <w:u w:val="thick" w:color="6F2F9F"/>
        </w:rPr>
        <w:t xml:space="preserve"> </w:t>
      </w:r>
      <w:r>
        <w:rPr>
          <w:u w:val="thick" w:color="6F2F9F"/>
        </w:rPr>
        <w:t>8.55</w:t>
      </w:r>
      <w:r>
        <w:tab/>
        <w:t>Приход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лагерь.</w:t>
      </w:r>
    </w:p>
    <w:p w:rsidR="00515812" w:rsidRDefault="00DD71DD">
      <w:pPr>
        <w:pStyle w:val="2"/>
        <w:rPr>
          <w:spacing w:val="-67"/>
        </w:rPr>
      </w:pPr>
      <w:r>
        <w:t>Утро!</w:t>
      </w:r>
      <w:r>
        <w:rPr>
          <w:spacing w:val="-17"/>
        </w:rPr>
        <w:t xml:space="preserve"> </w:t>
      </w:r>
      <w:r>
        <w:t>Солнышко</w:t>
      </w:r>
      <w:r>
        <w:rPr>
          <w:spacing w:val="-4"/>
        </w:rPr>
        <w:t xml:space="preserve"> </w:t>
      </w:r>
      <w:r>
        <w:t>встает.</w:t>
      </w:r>
      <w:r>
        <w:rPr>
          <w:spacing w:val="-67"/>
        </w:rPr>
        <w:t xml:space="preserve"> </w:t>
      </w:r>
    </w:p>
    <w:p w:rsidR="00515812" w:rsidRDefault="00DD71DD">
      <w:pPr>
        <w:pStyle w:val="2"/>
      </w:pPr>
      <w:r>
        <w:t>Спать</w:t>
      </w:r>
      <w:r>
        <w:rPr>
          <w:spacing w:val="-5"/>
        </w:rPr>
        <w:t xml:space="preserve"> </w:t>
      </w:r>
      <w:r>
        <w:t>ребятам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дает.</w:t>
      </w:r>
    </w:p>
    <w:p w:rsidR="00515812" w:rsidRDefault="00515812">
      <w:pPr>
        <w:pStyle w:val="2"/>
        <w:rPr>
          <w:sz w:val="30"/>
        </w:rPr>
      </w:pPr>
    </w:p>
    <w:p w:rsidR="00515812" w:rsidRDefault="00515812">
      <w:pPr>
        <w:pStyle w:val="2"/>
        <w:rPr>
          <w:sz w:val="25"/>
        </w:rPr>
      </w:pPr>
    </w:p>
    <w:p w:rsidR="00515812" w:rsidRDefault="00DD71DD">
      <w:pPr>
        <w:pStyle w:val="2"/>
        <w:rPr>
          <w:spacing w:val="-1"/>
        </w:rPr>
      </w:pPr>
      <w:r>
        <w:rPr>
          <w:u w:val="thick" w:color="6F2F9F"/>
        </w:rPr>
        <w:t>9.00</w:t>
      </w:r>
      <w:r>
        <w:rPr>
          <w:spacing w:val="-1"/>
          <w:u w:val="thick" w:color="6F2F9F"/>
        </w:rPr>
        <w:t xml:space="preserve"> </w:t>
      </w:r>
      <w:r>
        <w:rPr>
          <w:u w:val="thick" w:color="6F2F9F"/>
        </w:rPr>
        <w:t>-</w:t>
      </w:r>
      <w:r>
        <w:rPr>
          <w:spacing w:val="-1"/>
          <w:u w:val="thick" w:color="6F2F9F"/>
        </w:rPr>
        <w:t xml:space="preserve"> </w:t>
      </w:r>
      <w:r>
        <w:rPr>
          <w:u w:val="thick" w:color="6F2F9F"/>
        </w:rPr>
        <w:t>9.15</w:t>
      </w:r>
      <w:r>
        <w:tab/>
        <w:t>Барабан</w:t>
      </w:r>
      <w:r>
        <w:rPr>
          <w:spacing w:val="-6"/>
        </w:rPr>
        <w:t xml:space="preserve"> </w:t>
      </w:r>
      <w:r>
        <w:t>зовет,</w:t>
      </w:r>
      <w:r>
        <w:rPr>
          <w:spacing w:val="-1"/>
        </w:rPr>
        <w:t xml:space="preserve"> </w:t>
      </w:r>
    </w:p>
    <w:p w:rsidR="00515812" w:rsidRDefault="00DD71DD">
      <w:pPr>
        <w:pStyle w:val="2"/>
      </w:pPr>
      <w:r>
        <w:t>пора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линейку,</w:t>
      </w:r>
      <w:r>
        <w:rPr>
          <w:spacing w:val="-1"/>
        </w:rPr>
        <w:t xml:space="preserve"> </w:t>
      </w:r>
      <w:r>
        <w:t>детвора!</w:t>
      </w:r>
    </w:p>
    <w:p w:rsidR="00515812" w:rsidRDefault="00515812">
      <w:pPr>
        <w:pStyle w:val="2"/>
        <w:rPr>
          <w:sz w:val="20"/>
        </w:rPr>
      </w:pPr>
    </w:p>
    <w:p w:rsidR="00515812" w:rsidRDefault="00DD71DD">
      <w:pPr>
        <w:pStyle w:val="2"/>
      </w:pPr>
      <w:r>
        <w:rPr>
          <w:u w:val="thick" w:color="6F2F9F"/>
        </w:rPr>
        <w:t>9.15 – 9.30</w:t>
      </w:r>
      <w:r>
        <w:tab/>
        <w:t>Зарядка.</w:t>
      </w:r>
    </w:p>
    <w:p w:rsidR="00515812" w:rsidRDefault="00DD71DD">
      <w:pPr>
        <w:pStyle w:val="2"/>
        <w:rPr>
          <w:spacing w:val="-67"/>
        </w:rPr>
      </w:pPr>
      <w:r>
        <w:t>Чтобы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везде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67"/>
        </w:rPr>
        <w:t xml:space="preserve"> </w:t>
      </w:r>
    </w:p>
    <w:p w:rsidR="00515812" w:rsidRDefault="00DD71DD">
      <w:pPr>
        <w:pStyle w:val="2"/>
      </w:pPr>
      <w:r>
        <w:t>Надо</w:t>
      </w:r>
      <w:r>
        <w:rPr>
          <w:spacing w:val="-4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зарядку!</w:t>
      </w:r>
    </w:p>
    <w:p w:rsidR="00515812" w:rsidRDefault="00515812">
      <w:pPr>
        <w:pStyle w:val="2"/>
        <w:rPr>
          <w:sz w:val="30"/>
        </w:rPr>
      </w:pPr>
    </w:p>
    <w:p w:rsidR="00515812" w:rsidRDefault="00DD71DD">
      <w:pPr>
        <w:pStyle w:val="2"/>
        <w:jc w:val="right"/>
      </w:pPr>
      <w:r>
        <w:t>9.30 – 9.50</w:t>
      </w:r>
      <w:r>
        <w:tab/>
        <w:t>Завтрак.</w:t>
      </w:r>
    </w:p>
    <w:p w:rsidR="00515812" w:rsidRDefault="00DD71DD">
      <w:pPr>
        <w:pStyle w:val="2"/>
        <w:jc w:val="right"/>
      </w:pPr>
      <w:r>
        <w:t>Каша,</w:t>
      </w:r>
      <w:r>
        <w:rPr>
          <w:spacing w:val="1"/>
        </w:rPr>
        <w:t xml:space="preserve"> </w:t>
      </w:r>
      <w:r>
        <w:t>чай,</w:t>
      </w:r>
      <w:r>
        <w:rPr>
          <w:spacing w:val="-3"/>
        </w:rPr>
        <w:t xml:space="preserve"> </w:t>
      </w:r>
      <w:r>
        <w:t>кусочек</w:t>
      </w:r>
      <w:r>
        <w:rPr>
          <w:spacing w:val="-3"/>
        </w:rPr>
        <w:t xml:space="preserve"> </w:t>
      </w:r>
      <w:r>
        <w:t>сыра –</w:t>
      </w:r>
    </w:p>
    <w:p w:rsidR="00515812" w:rsidRDefault="00DD71DD">
      <w:pPr>
        <w:pStyle w:val="2"/>
        <w:jc w:val="right"/>
      </w:pPr>
      <w:r>
        <w:t>Вкусно,</w:t>
      </w:r>
      <w:r>
        <w:rPr>
          <w:spacing w:val="-1"/>
        </w:rPr>
        <w:t xml:space="preserve"> </w:t>
      </w:r>
      <w:r>
        <w:t>сытно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красиво!</w:t>
      </w:r>
    </w:p>
    <w:p w:rsidR="00515812" w:rsidRDefault="00515812">
      <w:pPr>
        <w:pStyle w:val="2"/>
        <w:jc w:val="right"/>
      </w:pPr>
    </w:p>
    <w:p w:rsidR="00515812" w:rsidRDefault="00DD71DD">
      <w:pPr>
        <w:pStyle w:val="2"/>
        <w:jc w:val="right"/>
        <w:rPr>
          <w:spacing w:val="1"/>
        </w:rPr>
      </w:pPr>
      <w:r>
        <w:t xml:space="preserve">Что ты ходишь </w:t>
      </w:r>
      <w:r>
        <w:t>такой грустный?</w:t>
      </w:r>
      <w:r>
        <w:rPr>
          <w:spacing w:val="1"/>
        </w:rPr>
        <w:t xml:space="preserve"> </w:t>
      </w:r>
    </w:p>
    <w:p w:rsidR="00515812" w:rsidRDefault="00DD71DD">
      <w:pPr>
        <w:pStyle w:val="2"/>
        <w:jc w:val="right"/>
      </w:pPr>
      <w:r>
        <w:t>Ждешь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столовой</w:t>
      </w:r>
      <w:r>
        <w:rPr>
          <w:spacing w:val="-6"/>
        </w:rPr>
        <w:t xml:space="preserve"> </w:t>
      </w:r>
      <w:r>
        <w:t>завтрак</w:t>
      </w:r>
      <w:r>
        <w:rPr>
          <w:spacing w:val="-7"/>
        </w:rPr>
        <w:t xml:space="preserve"> </w:t>
      </w:r>
      <w:r>
        <w:t>вкусный!</w:t>
      </w:r>
    </w:p>
    <w:p w:rsidR="00515812" w:rsidRDefault="00515812">
      <w:pPr>
        <w:pStyle w:val="10"/>
        <w:rPr>
          <w:sz w:val="30"/>
        </w:rPr>
      </w:pPr>
    </w:p>
    <w:p w:rsidR="00515812" w:rsidRDefault="00515812">
      <w:pPr>
        <w:pStyle w:val="2"/>
      </w:pPr>
    </w:p>
    <w:p w:rsidR="00515812" w:rsidRDefault="00515812">
      <w:pPr>
        <w:pStyle w:val="2"/>
        <w:rPr>
          <w:sz w:val="23"/>
        </w:rPr>
      </w:pPr>
    </w:p>
    <w:p w:rsidR="00515812" w:rsidRDefault="00DD71DD">
      <w:pPr>
        <w:pStyle w:val="2"/>
      </w:pPr>
      <w:r>
        <w:rPr>
          <w:color w:val="6F2F9F"/>
          <w:u w:val="thick" w:color="6F2F9F"/>
        </w:rPr>
        <w:t>9.50</w:t>
      </w:r>
      <w:r>
        <w:rPr>
          <w:color w:val="6F2F9F"/>
          <w:spacing w:val="-1"/>
          <w:u w:val="thick" w:color="6F2F9F"/>
        </w:rPr>
        <w:t xml:space="preserve"> </w:t>
      </w:r>
      <w:r>
        <w:rPr>
          <w:color w:val="6F2F9F"/>
          <w:u w:val="thick" w:color="6F2F9F"/>
        </w:rPr>
        <w:t>– 10.00</w:t>
      </w:r>
      <w:r>
        <w:rPr>
          <w:color w:val="6F2F9F"/>
        </w:rPr>
        <w:tab/>
        <w:t>Минутка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здоровья!</w:t>
      </w:r>
    </w:p>
    <w:p w:rsidR="00515812" w:rsidRDefault="00515812">
      <w:pPr>
        <w:pStyle w:val="2"/>
        <w:rPr>
          <w:sz w:val="20"/>
        </w:rPr>
      </w:pPr>
    </w:p>
    <w:p w:rsidR="00515812" w:rsidRDefault="00DD71DD">
      <w:pPr>
        <w:pStyle w:val="2"/>
        <w:rPr>
          <w:color w:val="6F2F9F"/>
        </w:rPr>
      </w:pPr>
      <w:r>
        <w:rPr>
          <w:color w:val="6F2F9F"/>
          <w:u w:val="thick" w:color="6F2F9F"/>
        </w:rPr>
        <w:t>10.00</w:t>
      </w:r>
      <w:r>
        <w:rPr>
          <w:color w:val="6F2F9F"/>
          <w:spacing w:val="-1"/>
          <w:u w:val="thick" w:color="6F2F9F"/>
        </w:rPr>
        <w:t xml:space="preserve"> </w:t>
      </w:r>
      <w:r>
        <w:rPr>
          <w:color w:val="6F2F9F"/>
          <w:u w:val="thick" w:color="6F2F9F"/>
        </w:rPr>
        <w:t>– 11.30</w:t>
      </w:r>
      <w:r>
        <w:rPr>
          <w:color w:val="6F2F9F"/>
        </w:rPr>
        <w:t xml:space="preserve">    КТД в группах, </w:t>
      </w:r>
    </w:p>
    <w:p w:rsidR="00515812" w:rsidRDefault="00DD71DD">
      <w:pPr>
        <w:pStyle w:val="2"/>
        <w:rPr>
          <w:color w:val="6F2F9F"/>
        </w:rPr>
      </w:pPr>
      <w:r>
        <w:rPr>
          <w:color w:val="6F2F9F"/>
        </w:rPr>
        <w:t>подготовка к конкурсам</w:t>
      </w:r>
      <w:r>
        <w:rPr>
          <w:color w:val="6F2F9F"/>
        </w:rPr>
        <w:tab/>
      </w:r>
    </w:p>
    <w:p w:rsidR="00515812" w:rsidRDefault="00DD71DD">
      <w:pPr>
        <w:pStyle w:val="2"/>
      </w:pPr>
      <w:r>
        <w:rPr>
          <w:color w:val="6F2F9F"/>
        </w:rPr>
        <w:t xml:space="preserve"> </w:t>
      </w:r>
      <w:r>
        <w:t>Кто-то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танцевать,</w:t>
      </w:r>
    </w:p>
    <w:p w:rsidR="00515812" w:rsidRDefault="00DD71DD">
      <w:pPr>
        <w:pStyle w:val="2"/>
      </w:pPr>
      <w:r>
        <w:t>Кто-то</w:t>
      </w:r>
      <w:r>
        <w:rPr>
          <w:spacing w:val="-3"/>
        </w:rPr>
        <w:t xml:space="preserve"> </w:t>
      </w:r>
      <w:r>
        <w:t>петь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рисовать,</w:t>
      </w:r>
    </w:p>
    <w:p w:rsidR="00515812" w:rsidRDefault="00DD71DD">
      <w:pPr>
        <w:pStyle w:val="2"/>
        <w:rPr>
          <w:spacing w:val="-67"/>
        </w:rPr>
      </w:pPr>
      <w:r>
        <w:t>Только</w:t>
      </w:r>
      <w:r>
        <w:rPr>
          <w:spacing w:val="-9"/>
        </w:rPr>
        <w:t xml:space="preserve"> </w:t>
      </w:r>
      <w:r>
        <w:t>бездельники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маются,</w:t>
      </w:r>
      <w:r>
        <w:rPr>
          <w:spacing w:val="-67"/>
        </w:rPr>
        <w:t xml:space="preserve"> </w:t>
      </w:r>
    </w:p>
    <w:p w:rsidR="00515812" w:rsidRDefault="00DD71DD">
      <w:pPr>
        <w:pStyle w:val="2"/>
      </w:pPr>
      <w:r>
        <w:t>А</w:t>
      </w:r>
      <w:r>
        <w:rPr>
          <w:spacing w:val="-5"/>
        </w:rPr>
        <w:t xml:space="preserve"> </w:t>
      </w:r>
      <w:r>
        <w:t>все ребята</w:t>
      </w:r>
      <w:r>
        <w:rPr>
          <w:spacing w:val="-4"/>
        </w:rPr>
        <w:t xml:space="preserve"> </w:t>
      </w:r>
      <w:r>
        <w:t>делом</w:t>
      </w:r>
      <w:r>
        <w:rPr>
          <w:color w:val="6F2F9F"/>
        </w:rPr>
        <w:t xml:space="preserve"> </w:t>
      </w:r>
      <w:r>
        <w:t>занимаются!</w:t>
      </w:r>
    </w:p>
    <w:p w:rsidR="00515812" w:rsidRDefault="00515812">
      <w:pPr>
        <w:pStyle w:val="2"/>
        <w:rPr>
          <w:sz w:val="27"/>
        </w:rPr>
      </w:pPr>
    </w:p>
    <w:p w:rsidR="00515812" w:rsidRDefault="00DD71DD">
      <w:pPr>
        <w:pStyle w:val="2"/>
      </w:pPr>
      <w:r>
        <w:rPr>
          <w:color w:val="6F2F9F"/>
          <w:u w:val="thick" w:color="6F2F9F"/>
        </w:rPr>
        <w:t>11.30</w:t>
      </w:r>
      <w:r>
        <w:rPr>
          <w:color w:val="6F2F9F"/>
          <w:spacing w:val="1"/>
          <w:u w:val="thick" w:color="6F2F9F"/>
        </w:rPr>
        <w:t xml:space="preserve"> </w:t>
      </w:r>
      <w:r>
        <w:rPr>
          <w:color w:val="6F2F9F"/>
          <w:u w:val="thick" w:color="6F2F9F"/>
        </w:rPr>
        <w:t>–</w:t>
      </w:r>
      <w:r>
        <w:rPr>
          <w:color w:val="6F2F9F"/>
          <w:spacing w:val="-3"/>
          <w:u w:val="thick" w:color="6F2F9F"/>
        </w:rPr>
        <w:t xml:space="preserve"> </w:t>
      </w:r>
      <w:r>
        <w:rPr>
          <w:color w:val="6F2F9F"/>
          <w:u w:val="thick" w:color="6F2F9F"/>
        </w:rPr>
        <w:t>13.00</w:t>
      </w:r>
      <w:r>
        <w:rPr>
          <w:color w:val="6F2F9F"/>
          <w:spacing w:val="69"/>
        </w:rPr>
        <w:t xml:space="preserve"> </w:t>
      </w:r>
      <w:r>
        <w:t>Лишь</w:t>
      </w:r>
      <w:r>
        <w:rPr>
          <w:spacing w:val="-6"/>
        </w:rPr>
        <w:t xml:space="preserve"> </w:t>
      </w:r>
      <w:r>
        <w:t>заслышим</w:t>
      </w:r>
      <w:r>
        <w:rPr>
          <w:spacing w:val="-1"/>
        </w:rPr>
        <w:t xml:space="preserve"> </w:t>
      </w:r>
      <w:r>
        <w:t>зов</w:t>
      </w:r>
      <w:r>
        <w:rPr>
          <w:spacing w:val="3"/>
        </w:rPr>
        <w:t xml:space="preserve"> </w:t>
      </w:r>
      <w:r>
        <w:rPr>
          <w:color w:val="6F2F9F"/>
        </w:rPr>
        <w:t>игры</w:t>
      </w:r>
      <w:r>
        <w:t>,</w:t>
      </w:r>
    </w:p>
    <w:p w:rsidR="00515812" w:rsidRDefault="00DD71DD">
      <w:pPr>
        <w:pStyle w:val="2"/>
      </w:pPr>
      <w:r>
        <w:t>Быстро</w:t>
      </w:r>
      <w:r>
        <w:rPr>
          <w:spacing w:val="1"/>
        </w:rPr>
        <w:t xml:space="preserve"> </w:t>
      </w:r>
      <w:r>
        <w:t>на</w:t>
      </w:r>
      <w:r>
        <w:tab/>
        <w:t>улицу</w:t>
      </w:r>
      <w:r>
        <w:rPr>
          <w:spacing w:val="-5"/>
        </w:rPr>
        <w:t xml:space="preserve"> </w:t>
      </w:r>
      <w:r>
        <w:t>выбежим</w:t>
      </w:r>
      <w:r>
        <w:rPr>
          <w:spacing w:val="-5"/>
        </w:rPr>
        <w:t xml:space="preserve"> </w:t>
      </w:r>
      <w:r>
        <w:t>мы.</w:t>
      </w:r>
    </w:p>
    <w:p w:rsidR="00515812" w:rsidRDefault="00DD71DD">
      <w:pPr>
        <w:pStyle w:val="2"/>
      </w:pPr>
      <w:r>
        <w:t>Ждет</w:t>
      </w:r>
      <w:r>
        <w:rPr>
          <w:spacing w:val="-5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здесь</w:t>
      </w:r>
      <w:r>
        <w:rPr>
          <w:spacing w:val="-7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забав</w:t>
      </w:r>
      <w:r>
        <w:rPr>
          <w:spacing w:val="-8"/>
        </w:rPr>
        <w:t xml:space="preserve"> </w:t>
      </w:r>
      <w:r>
        <w:t>интересных,</w:t>
      </w:r>
      <w:r>
        <w:rPr>
          <w:spacing w:val="-67"/>
        </w:rPr>
        <w:t xml:space="preserve"> </w:t>
      </w:r>
      <w:r>
        <w:rPr>
          <w:color w:val="6F2F9F"/>
        </w:rPr>
        <w:t>Соревнований,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прогулок</w:t>
      </w:r>
      <w:r>
        <w:rPr>
          <w:color w:val="6F2F9F"/>
          <w:spacing w:val="1"/>
        </w:rPr>
        <w:t xml:space="preserve"> </w:t>
      </w:r>
      <w:r>
        <w:t>чудесных!</w:t>
      </w:r>
    </w:p>
    <w:p w:rsidR="00515812" w:rsidRDefault="00DD71DD">
      <w:pPr>
        <w:pStyle w:val="2"/>
        <w:jc w:val="center"/>
      </w:pPr>
      <w:r>
        <w:rPr>
          <w:color w:val="6F2F9F"/>
          <w:u w:val="thick" w:color="6F2F9F"/>
        </w:rPr>
        <w:t>13.00-13.20</w:t>
      </w:r>
      <w:r>
        <w:rPr>
          <w:color w:val="6F2F9F"/>
        </w:rPr>
        <w:tab/>
        <w:t>Обед.</w:t>
      </w:r>
    </w:p>
    <w:p w:rsidR="00515812" w:rsidRDefault="00DD71DD">
      <w:pPr>
        <w:pStyle w:val="2"/>
        <w:jc w:val="center"/>
      </w:pPr>
      <w:r>
        <w:t>Обеда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настало</w:t>
      </w:r>
      <w:r>
        <w:rPr>
          <w:spacing w:val="-6"/>
        </w:rPr>
        <w:t xml:space="preserve"> </w:t>
      </w:r>
      <w:r>
        <w:t>и вот</w:t>
      </w:r>
      <w:r>
        <w:rPr>
          <w:spacing w:val="-2"/>
        </w:rPr>
        <w:t xml:space="preserve"> </w:t>
      </w:r>
      <w:r>
        <w:t>–</w:t>
      </w:r>
    </w:p>
    <w:p w:rsidR="00515812" w:rsidRDefault="00DD71DD">
      <w:pPr>
        <w:pStyle w:val="2"/>
        <w:jc w:val="center"/>
      </w:pPr>
      <w:r>
        <w:t>Отряд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отрядом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столовой</w:t>
      </w:r>
      <w:r>
        <w:rPr>
          <w:spacing w:val="-5"/>
        </w:rPr>
        <w:t xml:space="preserve"> </w:t>
      </w:r>
      <w:r>
        <w:t>идет.</w:t>
      </w:r>
    </w:p>
    <w:p w:rsidR="00515812" w:rsidRDefault="00DD71DD">
      <w:pPr>
        <w:pStyle w:val="2"/>
        <w:jc w:val="center"/>
      </w:pPr>
      <w:r>
        <w:t>Нас столовая</w:t>
      </w:r>
      <w:r>
        <w:rPr>
          <w:spacing w:val="-6"/>
        </w:rPr>
        <w:t xml:space="preserve"> </w:t>
      </w:r>
      <w:r>
        <w:t>зовет,</w:t>
      </w:r>
      <w:r>
        <w:rPr>
          <w:spacing w:val="-1"/>
        </w:rPr>
        <w:t xml:space="preserve"> </w:t>
      </w:r>
      <w:r>
        <w:t xml:space="preserve">суп </w:t>
      </w:r>
      <w:r>
        <w:t>отличный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компот.</w:t>
      </w:r>
    </w:p>
    <w:p w:rsidR="00515812" w:rsidRDefault="00DD71DD">
      <w:pPr>
        <w:pStyle w:val="10"/>
        <w:rPr>
          <w:rFonts w:ascii="Corbel"/>
        </w:rPr>
        <w:sectPr w:rsidR="00515812">
          <w:pgSz w:w="11910" w:h="16840"/>
          <w:pgMar w:top="900" w:right="600" w:bottom="280" w:left="740" w:header="720" w:footer="720" w:gutter="0"/>
          <w:cols w:space="720"/>
        </w:sectPr>
      </w:pPr>
      <w:r>
        <w:t xml:space="preserve">  </w:t>
      </w:r>
    </w:p>
    <w:p w:rsidR="00515812" w:rsidRDefault="00515812">
      <w:pPr>
        <w:pStyle w:val="2"/>
        <w:rPr>
          <w:color w:val="6F2F9F"/>
          <w:u w:val="thick" w:color="6F2F9F"/>
        </w:rPr>
      </w:pPr>
    </w:p>
    <w:p w:rsidR="00515812" w:rsidRDefault="00515812">
      <w:pPr>
        <w:pStyle w:val="2"/>
        <w:rPr>
          <w:color w:val="6F2F9F"/>
          <w:u w:val="thick" w:color="6F2F9F"/>
        </w:rPr>
      </w:pPr>
    </w:p>
    <w:p w:rsidR="00515812" w:rsidRDefault="00DD71DD">
      <w:pPr>
        <w:pStyle w:val="2"/>
      </w:pPr>
      <w:r>
        <w:rPr>
          <w:u w:val="thick" w:color="6F2F9F"/>
        </w:rPr>
        <w:t>13.</w:t>
      </w:r>
      <w:proofErr w:type="gramStart"/>
      <w:r>
        <w:rPr>
          <w:u w:val="thick" w:color="6F2F9F"/>
        </w:rPr>
        <w:t>20.-</w:t>
      </w:r>
      <w:proofErr w:type="gramEnd"/>
      <w:r>
        <w:rPr>
          <w:u w:val="thick" w:color="6F2F9F"/>
        </w:rPr>
        <w:t>14:55</w:t>
      </w:r>
      <w:r>
        <w:tab/>
        <w:t>Рефлексия</w:t>
      </w:r>
      <w:r>
        <w:rPr>
          <w:spacing w:val="-8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итогов.</w:t>
      </w:r>
    </w:p>
    <w:p w:rsidR="00515812" w:rsidRDefault="00DD71DD">
      <w:pPr>
        <w:pStyle w:val="2"/>
      </w:pP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отрядом</w:t>
      </w:r>
      <w:r>
        <w:rPr>
          <w:spacing w:val="-5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жалей:</w:t>
      </w:r>
      <w:r>
        <w:rPr>
          <w:spacing w:val="-67"/>
        </w:rPr>
        <w:t xml:space="preserve"> </w:t>
      </w:r>
      <w:r>
        <w:t>пой,</w:t>
      </w:r>
      <w:r>
        <w:rPr>
          <w:spacing w:val="-2"/>
        </w:rPr>
        <w:t xml:space="preserve"> </w:t>
      </w:r>
      <w:r>
        <w:t>танцуй,</w:t>
      </w:r>
      <w:r>
        <w:rPr>
          <w:spacing w:val="3"/>
        </w:rPr>
        <w:t xml:space="preserve"> </w:t>
      </w:r>
      <w:r>
        <w:t>рисуй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клей!</w:t>
      </w:r>
    </w:p>
    <w:p w:rsidR="00515812" w:rsidRDefault="00DD71DD">
      <w:pPr>
        <w:pStyle w:val="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58048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0" t="0" r="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14" y="4046"/>
                            <a:ext cx="8986" cy="5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dgm="http://schemas.openxmlformats.org/drawingml/2006/diagram" xmlns:aink="http://schemas.microsoft.com/office/drawing/2016/ink" xmlns:a="http://schemas.openxmlformats.org/drawingml/2006/main">
            <w:pict>
              <v:group id="EA1E815E-B337-ED70-458EC1787382" coordsize="6925310,10055860" style="position:absolute;width:545.3pt;height:791.8pt;mso-width-percent:0;mso-width-relative:page;mso-height-percent:0;mso-height-relative:page;margin-top:24.85pt;margin-left:25.1pt;mso-wrap-distance-left:9pt;mso-wrap-distance-right:9pt;mso-wrap-distance-top:0pt;mso-wrap-distance-bottom:0pt;mso-position-horizontal-relative:page;mso-position-vertical-relative:page;rotation:0.000000;z-index:485058048;">
                <v:rect id="0CC374CC-2103-3050-AAF5534F96E7" style="width:8986;height:5837;left:1814;top:4046;rotation:0.000000;" stroked="f" o:spt="75">
                  <v:imagedata r:id="rId37" o:title=""/>
                  <o:lock/>
                </v:rect>
                <v:rect id="76FC298F-C745-C893-78CB9C32B6C0" style="width:10906;height:15836;left:501;top:496;rotation:0.000000;" stroked="f" o:spt="75">
                  <v:imagedata r:id="rId38" o:title=""/>
                  <o:lock/>
                </v:rect>
                <w10:wrap side="both"/>
                <o:lock/>
              </v:group>
            </w:pict>
          </mc:Fallback>
        </mc:AlternateContent>
      </w:r>
      <w:r>
        <w:rPr>
          <w:color w:val="6F2F9F"/>
          <w:u w:val="thick" w:color="6F2F9F"/>
        </w:rPr>
        <w:t>15:00</w:t>
      </w:r>
      <w:r>
        <w:rPr>
          <w:color w:val="6F2F9F"/>
        </w:rPr>
        <w:tab/>
      </w:r>
      <w:proofErr w:type="gramStart"/>
      <w:r>
        <w:t>В</w:t>
      </w:r>
      <w:proofErr w:type="gramEnd"/>
      <w:r>
        <w:rPr>
          <w:spacing w:val="-6"/>
        </w:rPr>
        <w:t xml:space="preserve"> </w:t>
      </w:r>
      <w:r>
        <w:t>лагерь</w:t>
      </w:r>
      <w:r>
        <w:rPr>
          <w:spacing w:val="-5"/>
        </w:rPr>
        <w:t xml:space="preserve"> </w:t>
      </w:r>
      <w:r>
        <w:t>приходит тишина.</w:t>
      </w:r>
    </w:p>
    <w:p w:rsidR="00515812" w:rsidRDefault="00DD71DD">
      <w:pPr>
        <w:pStyle w:val="2"/>
      </w:pPr>
      <w:r>
        <w:t>Домой</w:t>
      </w:r>
      <w:r>
        <w:rPr>
          <w:spacing w:val="-3"/>
        </w:rPr>
        <w:t xml:space="preserve"> </w:t>
      </w:r>
      <w:r>
        <w:t>уходит</w:t>
      </w:r>
      <w:r>
        <w:rPr>
          <w:spacing w:val="-6"/>
        </w:rPr>
        <w:t xml:space="preserve"> </w:t>
      </w:r>
      <w:r>
        <w:t>детвора!</w:t>
      </w:r>
    </w:p>
    <w:p w:rsidR="00515812" w:rsidRDefault="00DD71DD">
      <w:pPr>
        <w:pStyle w:val="2"/>
      </w:pPr>
      <w:r>
        <w:t xml:space="preserve">А теперь всем: </w:t>
      </w:r>
      <w:r>
        <w:rPr>
          <w:color w:val="7F007F"/>
        </w:rPr>
        <w:t>"ДО СВИДАНИЯ!"</w:t>
      </w:r>
      <w:r>
        <w:rPr>
          <w:color w:val="7F007F"/>
          <w:spacing w:val="-67"/>
        </w:rPr>
        <w:t xml:space="preserve"> </w:t>
      </w:r>
      <w:r>
        <w:t>Завтра</w:t>
      </w:r>
      <w:r>
        <w:rPr>
          <w:spacing w:val="2"/>
        </w:rPr>
        <w:t xml:space="preserve"> </w:t>
      </w:r>
      <w:r>
        <w:t>снова</w:t>
      </w:r>
      <w:r>
        <w:rPr>
          <w:spacing w:val="2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придем!</w:t>
      </w:r>
    </w:p>
    <w:p w:rsidR="00515812" w:rsidRDefault="00515812">
      <w:pPr>
        <w:pStyle w:val="2"/>
        <w:rPr>
          <w:sz w:val="33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sz w:val="20"/>
        </w:rPr>
      </w:pPr>
    </w:p>
    <w:p w:rsidR="00515812" w:rsidRDefault="00515812">
      <w:pPr>
        <w:pStyle w:val="10"/>
        <w:rPr>
          <w:rFonts w:ascii="Corbel"/>
        </w:rPr>
        <w:sectPr w:rsidR="00515812">
          <w:pgSz w:w="11910" w:h="16840"/>
          <w:pgMar w:top="900" w:right="600" w:bottom="280" w:left="740" w:header="720" w:footer="720" w:gutter="0"/>
          <w:cols w:space="720"/>
        </w:sectPr>
      </w:pPr>
    </w:p>
    <w:p w:rsidR="00515812" w:rsidRDefault="00DD71DD">
      <w:pPr>
        <w:pStyle w:val="10"/>
        <w:ind w:left="0"/>
        <w:rPr>
          <w:sz w:val="24"/>
        </w:rPr>
      </w:pPr>
      <w:r>
        <w:rPr>
          <w:sz w:val="24"/>
        </w:rPr>
        <w:lastRenderedPageBreak/>
        <w:t>План-сетка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</w:p>
    <w:p w:rsidR="00515812" w:rsidRDefault="00DD71DD">
      <w:pPr>
        <w:pStyle w:val="10"/>
        <w:rPr>
          <w:sz w:val="24"/>
        </w:rPr>
      </w:pPr>
      <w:r>
        <w:rPr>
          <w:sz w:val="24"/>
        </w:rPr>
        <w:t>«Радужные ладошки»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:rsidR="00515812" w:rsidRDefault="00515812">
      <w:pPr>
        <w:pStyle w:val="10"/>
        <w:rPr>
          <w:sz w:val="24"/>
        </w:rPr>
      </w:pPr>
    </w:p>
    <w:tbl>
      <w:tblPr>
        <w:tblStyle w:val="-63"/>
        <w:tblW w:w="5000" w:type="pct"/>
        <w:tblLook w:val="04A0" w:firstRow="1" w:lastRow="0" w:firstColumn="1" w:lastColumn="0" w:noHBand="0" w:noVBand="1"/>
      </w:tblPr>
      <w:tblGrid>
        <w:gridCol w:w="1960"/>
        <w:gridCol w:w="1448"/>
        <w:gridCol w:w="4480"/>
        <w:gridCol w:w="2112"/>
      </w:tblGrid>
      <w:tr w:rsidR="00515812" w:rsidTr="005158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</w:tcPr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Дата</w:t>
            </w:r>
          </w:p>
        </w:tc>
        <w:tc>
          <w:tcPr>
            <w:tcW w:w="724" w:type="pct"/>
          </w:tcPr>
          <w:p w:rsidR="00515812" w:rsidRDefault="00DD7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Время</w:t>
            </w:r>
          </w:p>
        </w:tc>
        <w:tc>
          <w:tcPr>
            <w:tcW w:w="2240" w:type="pct"/>
          </w:tcPr>
          <w:p w:rsidR="00515812" w:rsidRDefault="00DD7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Название мероприятия</w:t>
            </w:r>
          </w:p>
        </w:tc>
        <w:tc>
          <w:tcPr>
            <w:tcW w:w="1057" w:type="pct"/>
          </w:tcPr>
          <w:p w:rsidR="00515812" w:rsidRDefault="00DD71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Ответственный</w:t>
            </w: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День 1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«Здравствуй лагерь!»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03.06.2024г.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(понедельник)</w:t>
            </w: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8.30 – 8.55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9.00 – 9.15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9.15 – </w:t>
            </w:r>
            <w:r>
              <w:rPr>
                <w:rStyle w:val="aff2"/>
              </w:rPr>
              <w:t>9.30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Прием детей.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Линейка – открытие лагерного сезона.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Зарядка.</w:t>
            </w:r>
          </w:p>
        </w:tc>
        <w:tc>
          <w:tcPr>
            <w:tcW w:w="1057" w:type="pct"/>
            <w:vMerge w:val="restar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воспитатель</w:t>
            </w:r>
          </w:p>
        </w:tc>
      </w:tr>
      <w:tr w:rsidR="00515812" w:rsidTr="0051581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9.30 – 9.50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Завтрак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9.50 – 10.00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Минутка здоровья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10.00 – 11.30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Подготовка приветствия команд (эмблема, девиз)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11.30 – 13.00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 июня – День защиты детей.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Игровая </w:t>
            </w:r>
            <w:r>
              <w:rPr>
                <w:rStyle w:val="aff2"/>
              </w:rPr>
              <w:t>программа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«Праздник детства».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Конкурс рисунка на асфальте «Мир глазами детей»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13.00 – 13.20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Обед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13.30 –14:55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Игры на </w:t>
            </w:r>
            <w:proofErr w:type="spellStart"/>
            <w:r>
              <w:rPr>
                <w:rStyle w:val="aff2"/>
              </w:rPr>
              <w:t>улице,подведение</w:t>
            </w:r>
            <w:proofErr w:type="spellEnd"/>
            <w:r>
              <w:rPr>
                <w:rStyle w:val="aff2"/>
              </w:rPr>
              <w:t xml:space="preserve"> итогов дня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15:00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Уход детей домой.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День 2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«Мы против агрессии»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04.06.2024г.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(вторник)</w:t>
            </w: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8.30 – 8.55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9.00 – 9.15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9.15 – 9.30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Прием детей.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Линейка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Зарядка.</w:t>
            </w:r>
          </w:p>
        </w:tc>
        <w:tc>
          <w:tcPr>
            <w:tcW w:w="1057" w:type="pct"/>
            <w:vMerge w:val="restar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 воспитатели</w:t>
            </w:r>
          </w:p>
        </w:tc>
      </w:tr>
      <w:tr w:rsidR="00515812" w:rsidTr="00515812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9.30 – 9.50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Завтрак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9.50 – 10.00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Минутка здоровья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10.00 – 11.30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4 июня – Международный день невинных детей – жертв агрессии. 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proofErr w:type="spellStart"/>
            <w:r>
              <w:rPr>
                <w:rStyle w:val="aff2"/>
              </w:rPr>
              <w:t>Садако</w:t>
            </w:r>
            <w:proofErr w:type="spellEnd"/>
            <w:r>
              <w:rPr>
                <w:rStyle w:val="aff2"/>
              </w:rPr>
              <w:t xml:space="preserve"> </w:t>
            </w:r>
            <w:proofErr w:type="spellStart"/>
            <w:r>
              <w:rPr>
                <w:rStyle w:val="aff2"/>
              </w:rPr>
              <w:t>Сасаки</w:t>
            </w:r>
            <w:proofErr w:type="spellEnd"/>
            <w:r>
              <w:rPr>
                <w:rStyle w:val="aff2"/>
              </w:rPr>
              <w:t xml:space="preserve"> и легенда о 1000 бумажных журавликах.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Документальный </w:t>
            </w:r>
            <w:r>
              <w:rPr>
                <w:rStyle w:val="aff2"/>
              </w:rPr>
              <w:t>фильм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Акция «Бумажный журавлик»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11.30 – 13.00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Музыкальный конкурс «Песня Дружбы, Добра, Мира!»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13.00 – 13.20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Обед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13.30 – 14.55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proofErr w:type="spellStart"/>
            <w:r>
              <w:rPr>
                <w:rStyle w:val="aff2"/>
              </w:rPr>
              <w:t>Игры,ктд,подведение</w:t>
            </w:r>
            <w:proofErr w:type="spellEnd"/>
            <w:r>
              <w:rPr>
                <w:rStyle w:val="aff2"/>
              </w:rPr>
              <w:t xml:space="preserve"> итогов дня.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15.00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Уход детей домой.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День 3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«Охрана природы»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05.06.2024г.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(среда)</w:t>
            </w: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8.30 – 8.55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9.00 – 9.15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9.15 – 9.30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Прием детей.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Линейка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Зарядка.</w:t>
            </w:r>
          </w:p>
        </w:tc>
        <w:tc>
          <w:tcPr>
            <w:tcW w:w="1057" w:type="pct"/>
            <w:vMerge w:val="restar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Начальник лагеря, старшая вожатая, воспитатели</w:t>
            </w:r>
          </w:p>
        </w:tc>
      </w:tr>
      <w:tr w:rsidR="00515812" w:rsidTr="00515812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9.30 – 9.50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Завтрак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9.50 – 10.00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Минутка здоровья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10.00 – 11.30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Конкурс рисунков «Красная книга республики Коми»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11.30 – 13.00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Экологическая </w:t>
            </w:r>
            <w:r>
              <w:rPr>
                <w:rStyle w:val="aff2"/>
              </w:rPr>
              <w:t>викторина «Юные природоведы»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13.00 – 13.20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Обед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13.30 – 14.55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Игры на </w:t>
            </w:r>
            <w:proofErr w:type="spellStart"/>
            <w:r>
              <w:rPr>
                <w:rStyle w:val="aff2"/>
              </w:rPr>
              <w:t>улице,подведение</w:t>
            </w:r>
            <w:proofErr w:type="spellEnd"/>
            <w:r>
              <w:rPr>
                <w:rStyle w:val="aff2"/>
              </w:rPr>
              <w:t xml:space="preserve"> итогов дня.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15.00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Уход детей домой.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15812" w:rsidRDefault="00515812">
            <w:pPr>
              <w:rPr>
                <w:rStyle w:val="aff2"/>
              </w:rPr>
            </w:pP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День 4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«Великий А.С.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Пушкин»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06.06.2024г.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lastRenderedPageBreak/>
              <w:t>(четверг)</w:t>
            </w: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lastRenderedPageBreak/>
              <w:t>8.30 – 8.55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9.00 – 9.15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9.15 – 9.30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Прием детей.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Линейка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Зарядка.</w:t>
            </w:r>
          </w:p>
        </w:tc>
        <w:tc>
          <w:tcPr>
            <w:tcW w:w="1057" w:type="pct"/>
            <w:vMerge w:val="restar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Начальник лагеря, старшая вожатая, воспитатели</w:t>
            </w:r>
          </w:p>
        </w:tc>
      </w:tr>
      <w:tr w:rsidR="00515812" w:rsidTr="00515812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9.30 – 9.50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Завтрак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9.50 – 10.00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Минутка здоровья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10.00 – 11.30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Спортивно-игровая программа «Путешествие на остров Буян»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11.30 – 13.00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Театральная гостиная «В мире волшебной сказки» (инсценировка </w:t>
            </w:r>
            <w:r>
              <w:rPr>
                <w:rStyle w:val="aff2"/>
              </w:rPr>
              <w:t xml:space="preserve">сказок </w:t>
            </w:r>
            <w:proofErr w:type="spellStart"/>
            <w:r>
              <w:rPr>
                <w:rStyle w:val="aff2"/>
              </w:rPr>
              <w:t>А.С.Пушкина</w:t>
            </w:r>
            <w:proofErr w:type="spellEnd"/>
            <w:r>
              <w:rPr>
                <w:rStyle w:val="aff2"/>
              </w:rPr>
              <w:t>)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13.00 – 13.20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Обед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13.30 – 14.55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Творческая </w:t>
            </w:r>
            <w:proofErr w:type="spellStart"/>
            <w:r>
              <w:rPr>
                <w:rStyle w:val="aff2"/>
              </w:rPr>
              <w:t>мастерская,подведение</w:t>
            </w:r>
            <w:proofErr w:type="spellEnd"/>
            <w:r>
              <w:rPr>
                <w:rStyle w:val="aff2"/>
              </w:rPr>
              <w:t xml:space="preserve"> итогов дня.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15:00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Уход детей домой.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День 5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Безопасности дорожного движения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07.06.2024 г.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(пятница)</w:t>
            </w: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8.30 – 8.55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9.00 – 9.15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9.15 – 9.30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Прием детей.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Линейка</w:t>
            </w:r>
          </w:p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Зарядка.</w:t>
            </w:r>
          </w:p>
        </w:tc>
        <w:tc>
          <w:tcPr>
            <w:tcW w:w="1057" w:type="pct"/>
            <w:vMerge w:val="restar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Начальник лагеря, старшая вожатая, воспитатели</w:t>
            </w:r>
          </w:p>
        </w:tc>
      </w:tr>
      <w:tr w:rsidR="00515812" w:rsidTr="00515812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9.30 – 9.50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Завтрак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9.50 – 10.00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Минутка здоровья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10.00 – 11.30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Игра-эстафета «Школа светофорных наук»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11.30 – 13.00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Викторина «Знаем ПДД на отлично!»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13.00 – 13.20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Обед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13.30 – 14.30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Игры, творческая </w:t>
            </w:r>
            <w:proofErr w:type="spellStart"/>
            <w:r>
              <w:rPr>
                <w:rStyle w:val="aff2"/>
              </w:rPr>
              <w:t>мастерская,подведение</w:t>
            </w:r>
            <w:proofErr w:type="spellEnd"/>
            <w:r>
              <w:rPr>
                <w:rStyle w:val="aff2"/>
              </w:rPr>
              <w:t xml:space="preserve"> итогов дня.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14.30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Уход детей домой.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14.30 – 15.00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Планерка воспитателей.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День 6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«Современная мода»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10.06.2024г.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(понедельник)</w:t>
            </w: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8.30 – 8.55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9.00 – 9.15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9.15 – 9.30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Прием детей.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Линейка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Зарядка.</w:t>
            </w:r>
          </w:p>
        </w:tc>
        <w:tc>
          <w:tcPr>
            <w:tcW w:w="1057" w:type="pct"/>
            <w:vMerge w:val="restar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Начальник </w:t>
            </w:r>
            <w:r>
              <w:rPr>
                <w:rStyle w:val="aff2"/>
              </w:rPr>
              <w:t>лагеря, старшая вожатая, воспитатели</w:t>
            </w: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9.30 – 9.50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Завтрак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9.50 – 10.00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Минутка здоровья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10.00 – 11.30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Конкурс причесок «Варвара краса»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11.30 – 13.00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Творческий конкурс «Модный приговор»</w:t>
            </w:r>
            <w:r>
              <w:rPr>
                <w:rStyle w:val="aff2"/>
              </w:rPr>
              <w:tab/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Конкурс рисунков, аппликаций, поделок «Вечерний наряд»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13.00 – 13.20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Обед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13.30 – 14.55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proofErr w:type="spellStart"/>
            <w:r>
              <w:rPr>
                <w:rStyle w:val="aff2"/>
              </w:rPr>
              <w:t>Эстафеты,подведение</w:t>
            </w:r>
            <w:proofErr w:type="spellEnd"/>
            <w:r>
              <w:rPr>
                <w:rStyle w:val="aff2"/>
              </w:rPr>
              <w:t xml:space="preserve"> итогов дня.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15.00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Уход детей домой.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День 7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«День России»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11.06.2024г.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(вторник)</w:t>
            </w: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8.30 – 8.55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9.00 – 9.15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9.15 – 9.30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Прием детей.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Линейка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Зарядка.</w:t>
            </w:r>
          </w:p>
        </w:tc>
        <w:tc>
          <w:tcPr>
            <w:tcW w:w="1057" w:type="pct"/>
            <w:vMerge w:val="restar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Начальник лагеря, старшая вожатая, воспитатели</w:t>
            </w: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9.30 – 9.50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Завтрак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9.50 – 10.00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Минутка здоровья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10.00 – 11.30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Игра-путешествие</w:t>
            </w:r>
            <w:r>
              <w:rPr>
                <w:rStyle w:val="aff2"/>
              </w:rPr>
              <w:tab/>
              <w:t>«Народы</w:t>
            </w:r>
            <w:r>
              <w:rPr>
                <w:rStyle w:val="aff2"/>
              </w:rPr>
              <w:tab/>
              <w:t>и традиции России»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11.30 – 13.00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Арт-мастерская «День России»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Конкурс чтецов «Любовью к Родине дыша…»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13.00 – 13.20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Обед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13.30 – 14.55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proofErr w:type="spellStart"/>
            <w:r>
              <w:rPr>
                <w:rStyle w:val="aff2"/>
              </w:rPr>
              <w:t>Игры,подведение</w:t>
            </w:r>
            <w:proofErr w:type="spellEnd"/>
            <w:r>
              <w:rPr>
                <w:rStyle w:val="aff2"/>
              </w:rPr>
              <w:t xml:space="preserve"> </w:t>
            </w:r>
            <w:r>
              <w:rPr>
                <w:rStyle w:val="aff2"/>
              </w:rPr>
              <w:t>итогов дня.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15.00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Уход детей домой.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День 8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«Музыки нас связала!»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13.06.2024г.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(четверг)</w:t>
            </w:r>
          </w:p>
          <w:p w:rsidR="00515812" w:rsidRDefault="00515812">
            <w:pPr>
              <w:rPr>
                <w:rStyle w:val="aff2"/>
              </w:rPr>
            </w:pPr>
          </w:p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lastRenderedPageBreak/>
              <w:t>8.30 – 8.55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9.00 – 9.15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9.15 – 9.30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Прием детей.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Линейка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Зарядка.</w:t>
            </w:r>
          </w:p>
        </w:tc>
        <w:tc>
          <w:tcPr>
            <w:tcW w:w="1057" w:type="pct"/>
            <w:vMerge w:val="restar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Начальник лагеря, старшая вожатая, воспитатели</w:t>
            </w: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9.30 – 9.50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Завтрак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9.50 – 10.00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Минутка </w:t>
            </w:r>
            <w:r>
              <w:rPr>
                <w:rStyle w:val="aff2"/>
              </w:rPr>
              <w:t xml:space="preserve">здоровья 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10.00 – 11.30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Музыкальный конкурс «Угадай мелодию»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11.30 – 13.00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Игровая программа «Песни из любимых мультфильмов»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Вокальный конкурс «Где песня льётся - там легче живётся»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13.00 – 13.20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Обед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13.30 – 14.55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 xml:space="preserve">Игры, </w:t>
            </w:r>
            <w:proofErr w:type="spellStart"/>
            <w:r>
              <w:rPr>
                <w:rStyle w:val="aff2"/>
              </w:rPr>
              <w:t>эстафеты,подведение</w:t>
            </w:r>
            <w:proofErr w:type="spellEnd"/>
            <w:r>
              <w:rPr>
                <w:rStyle w:val="aff2"/>
              </w:rPr>
              <w:t xml:space="preserve"> </w:t>
            </w:r>
            <w:r>
              <w:rPr>
                <w:rStyle w:val="aff2"/>
              </w:rPr>
              <w:t>итогов дня.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15.00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Уход детей домой.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 w:val="restart"/>
          </w:tcPr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День 9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«День лагеря»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14.06.2024г.</w:t>
            </w:r>
          </w:p>
          <w:p w:rsidR="00515812" w:rsidRDefault="00DD71DD">
            <w:pPr>
              <w:rPr>
                <w:rStyle w:val="aff2"/>
              </w:rPr>
            </w:pPr>
            <w:r>
              <w:rPr>
                <w:rStyle w:val="aff2"/>
              </w:rPr>
              <w:t>(пятница)</w:t>
            </w: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8.30 – 8.55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9.00 – 9.15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9.15 – 9.30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Прием детей.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Линейка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Зарядка.</w:t>
            </w:r>
          </w:p>
        </w:tc>
        <w:tc>
          <w:tcPr>
            <w:tcW w:w="1057" w:type="pct"/>
            <w:vMerge w:val="restar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Начальник лагеря, старшая вожатая, воспитатели</w:t>
            </w: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9.30 – 9.50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Завтрак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9.50 – 10.00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Минутка здоровья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10.00 – 11.30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Конкурс рисунков «Самый замечательный день в лагере»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11.30 – 13.00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Конкурс рисунков на асфальте «Для меня самый</w:t>
            </w:r>
          </w:p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лучший день в лагере это…»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13.00 – 13.20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Обед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13.30 – 14.55</w:t>
            </w:r>
          </w:p>
        </w:tc>
        <w:tc>
          <w:tcPr>
            <w:tcW w:w="2240" w:type="pct"/>
          </w:tcPr>
          <w:p w:rsidR="00515812" w:rsidRDefault="00DD71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Игры, подведение итогов дня.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2"/>
              </w:rPr>
            </w:pPr>
          </w:p>
        </w:tc>
      </w:tr>
      <w:tr w:rsidR="00515812" w:rsidTr="00515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pct"/>
            <w:vMerge/>
          </w:tcPr>
          <w:p w:rsidR="00515812" w:rsidRDefault="00515812">
            <w:pPr>
              <w:rPr>
                <w:rStyle w:val="aff2"/>
              </w:rPr>
            </w:pPr>
          </w:p>
        </w:tc>
        <w:tc>
          <w:tcPr>
            <w:tcW w:w="724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15.00</w:t>
            </w:r>
          </w:p>
        </w:tc>
        <w:tc>
          <w:tcPr>
            <w:tcW w:w="2240" w:type="pct"/>
          </w:tcPr>
          <w:p w:rsidR="00515812" w:rsidRDefault="00DD7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  <w:r>
              <w:rPr>
                <w:rStyle w:val="aff2"/>
              </w:rPr>
              <w:t>Уход детей домой.</w:t>
            </w:r>
          </w:p>
        </w:tc>
        <w:tc>
          <w:tcPr>
            <w:tcW w:w="1057" w:type="pct"/>
            <w:vMerge/>
          </w:tcPr>
          <w:p w:rsidR="00515812" w:rsidRDefault="005158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f2"/>
              </w:rPr>
            </w:pPr>
          </w:p>
        </w:tc>
      </w:tr>
    </w:tbl>
    <w:p w:rsidR="00515812" w:rsidRDefault="00515812">
      <w:pPr>
        <w:pStyle w:val="10"/>
        <w:rPr>
          <w:sz w:val="24"/>
        </w:rPr>
      </w:pPr>
    </w:p>
    <w:p w:rsidR="00515812" w:rsidRDefault="00515812">
      <w:pPr>
        <w:pStyle w:val="10"/>
        <w:rPr>
          <w:rFonts w:ascii="Corbel"/>
          <w:sz w:val="13"/>
        </w:rPr>
      </w:pPr>
    </w:p>
    <w:p w:rsidR="00515812" w:rsidRDefault="00DD71DD">
      <w:pPr>
        <w:pStyle w:val="aff1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Список литературы для организации летнего отдыха</w:t>
      </w:r>
    </w:p>
    <w:p w:rsidR="00515812" w:rsidRDefault="00515812">
      <w:pPr>
        <w:pStyle w:val="aff1"/>
        <w:rPr>
          <w:rFonts w:ascii="Times New Roman" w:hAnsi="Times New Roman"/>
        </w:rPr>
      </w:pPr>
    </w:p>
    <w:p w:rsidR="00515812" w:rsidRDefault="00DD71DD">
      <w:pPr>
        <w:pStyle w:val="aff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Андреева</w:t>
      </w:r>
      <w:r>
        <w:rPr>
          <w:rFonts w:ascii="Times New Roman" w:hAnsi="Times New Roman"/>
          <w:spacing w:val="-1"/>
          <w:szCs w:val="24"/>
        </w:rPr>
        <w:t xml:space="preserve"> </w:t>
      </w:r>
      <w:r>
        <w:rPr>
          <w:rFonts w:ascii="Times New Roman" w:hAnsi="Times New Roman"/>
          <w:szCs w:val="24"/>
        </w:rPr>
        <w:t>Ю.</w:t>
      </w:r>
      <w:r>
        <w:rPr>
          <w:rFonts w:ascii="Times New Roman" w:hAnsi="Times New Roman"/>
          <w:spacing w:val="58"/>
          <w:szCs w:val="24"/>
        </w:rPr>
        <w:t xml:space="preserve"> </w:t>
      </w:r>
      <w:r>
        <w:rPr>
          <w:rFonts w:ascii="Times New Roman" w:hAnsi="Times New Roman"/>
          <w:szCs w:val="24"/>
        </w:rPr>
        <w:t>«</w:t>
      </w:r>
      <w:proofErr w:type="spellStart"/>
      <w:r>
        <w:rPr>
          <w:rFonts w:ascii="Times New Roman" w:hAnsi="Times New Roman"/>
          <w:szCs w:val="24"/>
        </w:rPr>
        <w:t>Танцетерапия</w:t>
      </w:r>
      <w:proofErr w:type="spellEnd"/>
      <w:r>
        <w:rPr>
          <w:rFonts w:ascii="Times New Roman" w:hAnsi="Times New Roman"/>
          <w:szCs w:val="24"/>
        </w:rPr>
        <w:t>.»</w:t>
      </w:r>
      <w:r>
        <w:rPr>
          <w:rFonts w:ascii="Times New Roman" w:hAnsi="Times New Roman"/>
          <w:spacing w:val="-7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pacing w:val="-2"/>
          <w:szCs w:val="24"/>
        </w:rPr>
        <w:t xml:space="preserve"> </w:t>
      </w:r>
      <w:r>
        <w:rPr>
          <w:rFonts w:ascii="Times New Roman" w:hAnsi="Times New Roman"/>
          <w:szCs w:val="24"/>
        </w:rPr>
        <w:t>М.: «Издательство</w:t>
      </w:r>
      <w:r>
        <w:rPr>
          <w:rFonts w:ascii="Times New Roman" w:hAnsi="Times New Roman"/>
          <w:spacing w:val="-4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Диля</w:t>
      </w:r>
      <w:proofErr w:type="spellEnd"/>
      <w:r>
        <w:rPr>
          <w:rFonts w:ascii="Times New Roman" w:hAnsi="Times New Roman"/>
          <w:szCs w:val="24"/>
        </w:rPr>
        <w:t xml:space="preserve">», </w:t>
      </w:r>
      <w:proofErr w:type="gramStart"/>
      <w:r>
        <w:rPr>
          <w:rFonts w:ascii="Times New Roman" w:hAnsi="Times New Roman"/>
          <w:szCs w:val="24"/>
        </w:rPr>
        <w:t>2005</w:t>
      </w:r>
      <w:r>
        <w:rPr>
          <w:rFonts w:ascii="Times New Roman" w:hAnsi="Times New Roman"/>
          <w:spacing w:val="-9"/>
          <w:szCs w:val="24"/>
        </w:rPr>
        <w:t xml:space="preserve"> </w:t>
      </w:r>
      <w:r>
        <w:rPr>
          <w:rFonts w:ascii="Times New Roman" w:hAnsi="Times New Roman"/>
          <w:szCs w:val="24"/>
        </w:rPr>
        <w:t>.</w:t>
      </w:r>
      <w:proofErr w:type="gramEnd"/>
      <w:r>
        <w:rPr>
          <w:rFonts w:ascii="Times New Roman" w:hAnsi="Times New Roman"/>
          <w:spacing w:val="-5"/>
          <w:szCs w:val="24"/>
        </w:rPr>
        <w:t xml:space="preserve"> </w:t>
      </w:r>
      <w:r>
        <w:rPr>
          <w:rFonts w:ascii="Times New Roman" w:hAnsi="Times New Roman"/>
          <w:szCs w:val="24"/>
        </w:rPr>
        <w:t>– 256</w:t>
      </w:r>
      <w:r>
        <w:rPr>
          <w:rFonts w:ascii="Times New Roman" w:hAnsi="Times New Roman"/>
          <w:spacing w:val="-9"/>
          <w:szCs w:val="24"/>
        </w:rPr>
        <w:t xml:space="preserve"> </w:t>
      </w:r>
      <w:r>
        <w:rPr>
          <w:rFonts w:ascii="Times New Roman" w:hAnsi="Times New Roman"/>
          <w:szCs w:val="24"/>
        </w:rPr>
        <w:t>стр.</w:t>
      </w:r>
    </w:p>
    <w:p w:rsidR="00515812" w:rsidRDefault="00DD71DD">
      <w:pPr>
        <w:pStyle w:val="aff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Арманд</w:t>
      </w:r>
      <w:r>
        <w:rPr>
          <w:rFonts w:ascii="Times New Roman" w:hAnsi="Times New Roman"/>
          <w:spacing w:val="13"/>
          <w:szCs w:val="24"/>
        </w:rPr>
        <w:t xml:space="preserve"> </w:t>
      </w:r>
      <w:r>
        <w:rPr>
          <w:rFonts w:ascii="Times New Roman" w:hAnsi="Times New Roman"/>
          <w:szCs w:val="24"/>
        </w:rPr>
        <w:t>и</w:t>
      </w:r>
      <w:r>
        <w:rPr>
          <w:rFonts w:ascii="Times New Roman" w:hAnsi="Times New Roman"/>
          <w:spacing w:val="14"/>
          <w:szCs w:val="24"/>
        </w:rPr>
        <w:t xml:space="preserve"> </w:t>
      </w:r>
      <w:r>
        <w:rPr>
          <w:rFonts w:ascii="Times New Roman" w:hAnsi="Times New Roman"/>
          <w:szCs w:val="24"/>
        </w:rPr>
        <w:t>Беверли</w:t>
      </w:r>
      <w:r>
        <w:rPr>
          <w:rFonts w:ascii="Times New Roman" w:hAnsi="Times New Roman"/>
          <w:spacing w:val="17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Болл</w:t>
      </w:r>
      <w:proofErr w:type="spellEnd"/>
      <w:r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pacing w:val="15"/>
          <w:szCs w:val="24"/>
        </w:rPr>
        <w:t xml:space="preserve"> </w:t>
      </w:r>
      <w:r>
        <w:rPr>
          <w:rFonts w:ascii="Times New Roman" w:hAnsi="Times New Roman"/>
          <w:szCs w:val="24"/>
        </w:rPr>
        <w:t>«Основы</w:t>
      </w:r>
      <w:r>
        <w:rPr>
          <w:rFonts w:ascii="Times New Roman" w:hAnsi="Times New Roman"/>
          <w:spacing w:val="18"/>
          <w:szCs w:val="24"/>
        </w:rPr>
        <w:t xml:space="preserve"> </w:t>
      </w:r>
      <w:r>
        <w:rPr>
          <w:rFonts w:ascii="Times New Roman" w:hAnsi="Times New Roman"/>
          <w:szCs w:val="24"/>
        </w:rPr>
        <w:t>управления</w:t>
      </w:r>
      <w:r>
        <w:rPr>
          <w:rFonts w:ascii="Times New Roman" w:hAnsi="Times New Roman"/>
          <w:spacing w:val="14"/>
          <w:szCs w:val="24"/>
        </w:rPr>
        <w:t xml:space="preserve"> </w:t>
      </w:r>
      <w:r>
        <w:rPr>
          <w:rFonts w:ascii="Times New Roman" w:hAnsi="Times New Roman"/>
          <w:szCs w:val="24"/>
        </w:rPr>
        <w:t>лагерем.»</w:t>
      </w:r>
      <w:r>
        <w:rPr>
          <w:rFonts w:ascii="Times New Roman" w:hAnsi="Times New Roman"/>
          <w:spacing w:val="-2"/>
          <w:szCs w:val="24"/>
        </w:rPr>
        <w:t xml:space="preserve"> </w:t>
      </w:r>
      <w:r>
        <w:rPr>
          <w:rFonts w:ascii="Times New Roman" w:hAnsi="Times New Roman"/>
          <w:szCs w:val="24"/>
        </w:rPr>
        <w:t>Русское</w:t>
      </w:r>
      <w:r>
        <w:rPr>
          <w:rFonts w:ascii="Times New Roman" w:hAnsi="Times New Roman"/>
          <w:spacing w:val="12"/>
          <w:szCs w:val="24"/>
        </w:rPr>
        <w:t xml:space="preserve"> </w:t>
      </w:r>
      <w:r>
        <w:rPr>
          <w:rFonts w:ascii="Times New Roman" w:hAnsi="Times New Roman"/>
          <w:szCs w:val="24"/>
        </w:rPr>
        <w:t>издание.</w:t>
      </w:r>
      <w:r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−</w:t>
      </w:r>
      <w:r>
        <w:rPr>
          <w:rFonts w:ascii="Times New Roman" w:hAnsi="Times New Roman"/>
          <w:spacing w:val="12"/>
          <w:szCs w:val="24"/>
        </w:rPr>
        <w:t xml:space="preserve"> </w:t>
      </w:r>
      <w:r>
        <w:rPr>
          <w:rFonts w:ascii="Times New Roman" w:hAnsi="Times New Roman"/>
          <w:szCs w:val="24"/>
        </w:rPr>
        <w:t>Издательство</w:t>
      </w:r>
      <w:r>
        <w:rPr>
          <w:rFonts w:ascii="Times New Roman" w:hAnsi="Times New Roman"/>
          <w:spacing w:val="-57"/>
          <w:szCs w:val="24"/>
        </w:rPr>
        <w:t xml:space="preserve"> </w:t>
      </w:r>
      <w:r>
        <w:rPr>
          <w:rFonts w:ascii="Times New Roman" w:hAnsi="Times New Roman"/>
          <w:szCs w:val="24"/>
        </w:rPr>
        <w:t>НОУД «Учебный</w:t>
      </w:r>
      <w:r>
        <w:rPr>
          <w:rFonts w:ascii="Times New Roman" w:hAnsi="Times New Roman"/>
          <w:spacing w:val="3"/>
          <w:szCs w:val="24"/>
        </w:rPr>
        <w:t xml:space="preserve"> </w:t>
      </w:r>
      <w:r>
        <w:rPr>
          <w:rFonts w:ascii="Times New Roman" w:hAnsi="Times New Roman"/>
          <w:szCs w:val="24"/>
        </w:rPr>
        <w:t>центр «</w:t>
      </w:r>
      <w:proofErr w:type="spellStart"/>
      <w:r>
        <w:rPr>
          <w:rFonts w:ascii="Times New Roman" w:hAnsi="Times New Roman"/>
          <w:szCs w:val="24"/>
        </w:rPr>
        <w:t>КОМПЬЮТЕРиЯ</w:t>
      </w:r>
      <w:proofErr w:type="spellEnd"/>
      <w:r>
        <w:rPr>
          <w:rFonts w:ascii="Times New Roman" w:hAnsi="Times New Roman"/>
          <w:szCs w:val="24"/>
        </w:rPr>
        <w:t>»,</w:t>
      </w:r>
      <w:r>
        <w:rPr>
          <w:rFonts w:ascii="Times New Roman" w:hAnsi="Times New Roman"/>
          <w:spacing w:val="7"/>
          <w:szCs w:val="24"/>
        </w:rPr>
        <w:t xml:space="preserve"> </w:t>
      </w:r>
      <w:r>
        <w:rPr>
          <w:rFonts w:ascii="Times New Roman" w:hAnsi="Times New Roman"/>
          <w:szCs w:val="24"/>
        </w:rPr>
        <w:t>2013.</w:t>
      </w:r>
      <w:r>
        <w:rPr>
          <w:rFonts w:ascii="Times New Roman" w:hAnsi="Times New Roman"/>
          <w:spacing w:val="3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pacing w:val="-3"/>
          <w:szCs w:val="24"/>
        </w:rPr>
        <w:t xml:space="preserve"> </w:t>
      </w:r>
      <w:r>
        <w:rPr>
          <w:rFonts w:ascii="Times New Roman" w:hAnsi="Times New Roman"/>
          <w:szCs w:val="24"/>
        </w:rPr>
        <w:t>446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с.</w:t>
      </w:r>
    </w:p>
    <w:p w:rsidR="00515812" w:rsidRDefault="00DD71DD">
      <w:pPr>
        <w:pStyle w:val="aff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Арсенина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Е.Н.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«Возьми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с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собою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в лагерь: Игры,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викторины,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конкурсы,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инсценировки,</w:t>
      </w:r>
      <w:r>
        <w:rPr>
          <w:rFonts w:ascii="Times New Roman" w:hAnsi="Times New Roman"/>
          <w:spacing w:val="-57"/>
          <w:szCs w:val="24"/>
        </w:rPr>
        <w:t xml:space="preserve"> </w:t>
      </w:r>
      <w:r>
        <w:rPr>
          <w:rFonts w:ascii="Times New Roman" w:hAnsi="Times New Roman"/>
          <w:szCs w:val="24"/>
        </w:rPr>
        <w:t>развлекательные</w:t>
      </w:r>
      <w:r>
        <w:rPr>
          <w:rFonts w:ascii="Times New Roman" w:hAnsi="Times New Roman"/>
          <w:spacing w:val="-4"/>
          <w:szCs w:val="24"/>
        </w:rPr>
        <w:t xml:space="preserve"> </w:t>
      </w:r>
      <w:r>
        <w:rPr>
          <w:rFonts w:ascii="Times New Roman" w:hAnsi="Times New Roman"/>
          <w:szCs w:val="24"/>
        </w:rPr>
        <w:t>мероприятия.»</w:t>
      </w:r>
      <w:r>
        <w:rPr>
          <w:rFonts w:ascii="Times New Roman" w:hAnsi="Times New Roman"/>
          <w:spacing w:val="56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Серия: </w:t>
      </w:r>
      <w:proofErr w:type="gramStart"/>
      <w:r>
        <w:rPr>
          <w:rFonts w:ascii="Times New Roman" w:hAnsi="Times New Roman"/>
          <w:szCs w:val="24"/>
        </w:rPr>
        <w:t>В</w:t>
      </w:r>
      <w:proofErr w:type="gramEnd"/>
      <w:r>
        <w:rPr>
          <w:rFonts w:ascii="Times New Roman" w:hAnsi="Times New Roman"/>
          <w:spacing w:val="-2"/>
          <w:szCs w:val="24"/>
        </w:rPr>
        <w:t xml:space="preserve"> </w:t>
      </w:r>
      <w:r>
        <w:rPr>
          <w:rFonts w:ascii="Times New Roman" w:hAnsi="Times New Roman"/>
          <w:szCs w:val="24"/>
        </w:rPr>
        <w:t>помощь</w:t>
      </w:r>
      <w:r>
        <w:rPr>
          <w:rFonts w:ascii="Times New Roman" w:hAnsi="Times New Roman"/>
          <w:spacing w:val="-5"/>
          <w:szCs w:val="24"/>
        </w:rPr>
        <w:t xml:space="preserve"> </w:t>
      </w:r>
      <w:r>
        <w:rPr>
          <w:rFonts w:ascii="Times New Roman" w:hAnsi="Times New Roman"/>
          <w:szCs w:val="24"/>
        </w:rPr>
        <w:t>воспитателям</w:t>
      </w:r>
      <w:r>
        <w:rPr>
          <w:rFonts w:ascii="Times New Roman" w:hAnsi="Times New Roman"/>
          <w:spacing w:val="-6"/>
          <w:szCs w:val="24"/>
        </w:rPr>
        <w:t xml:space="preserve"> </w:t>
      </w:r>
      <w:r>
        <w:rPr>
          <w:rFonts w:ascii="Times New Roman" w:hAnsi="Times New Roman"/>
          <w:szCs w:val="24"/>
        </w:rPr>
        <w:t>и</w:t>
      </w:r>
      <w:r>
        <w:rPr>
          <w:rFonts w:ascii="Times New Roman" w:hAnsi="Times New Roman"/>
          <w:spacing w:val="-3"/>
          <w:szCs w:val="24"/>
        </w:rPr>
        <w:t xml:space="preserve"> </w:t>
      </w:r>
      <w:r>
        <w:rPr>
          <w:rFonts w:ascii="Times New Roman" w:hAnsi="Times New Roman"/>
          <w:szCs w:val="24"/>
        </w:rPr>
        <w:t>вожатым.</w:t>
      </w:r>
      <w:r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pacing w:val="-5"/>
          <w:szCs w:val="24"/>
        </w:rPr>
        <w:t xml:space="preserve"> </w:t>
      </w:r>
      <w:r>
        <w:rPr>
          <w:rFonts w:ascii="Times New Roman" w:hAnsi="Times New Roman"/>
          <w:szCs w:val="24"/>
        </w:rPr>
        <w:t>2007,</w:t>
      </w:r>
      <w:r>
        <w:rPr>
          <w:rFonts w:ascii="Times New Roman" w:hAnsi="Times New Roman"/>
          <w:spacing w:val="59"/>
          <w:szCs w:val="24"/>
        </w:rPr>
        <w:t xml:space="preserve"> </w:t>
      </w:r>
      <w:r>
        <w:rPr>
          <w:rFonts w:ascii="Times New Roman" w:hAnsi="Times New Roman"/>
          <w:szCs w:val="24"/>
        </w:rPr>
        <w:t>183</w:t>
      </w:r>
      <w:r>
        <w:rPr>
          <w:rFonts w:ascii="Times New Roman" w:hAnsi="Times New Roman"/>
          <w:spacing w:val="-4"/>
          <w:szCs w:val="24"/>
        </w:rPr>
        <w:t xml:space="preserve"> </w:t>
      </w:r>
      <w:r>
        <w:rPr>
          <w:rFonts w:ascii="Times New Roman" w:hAnsi="Times New Roman"/>
          <w:szCs w:val="24"/>
        </w:rPr>
        <w:t>с.</w:t>
      </w:r>
    </w:p>
    <w:p w:rsidR="00515812" w:rsidRDefault="00DD71DD">
      <w:pPr>
        <w:pStyle w:val="aff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Арсенина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Е.Н.</w:t>
      </w:r>
      <w:r>
        <w:rPr>
          <w:rFonts w:ascii="Times New Roman" w:hAnsi="Times New Roman"/>
          <w:spacing w:val="4"/>
          <w:szCs w:val="24"/>
        </w:rPr>
        <w:t xml:space="preserve"> </w:t>
      </w:r>
      <w:r>
        <w:rPr>
          <w:rFonts w:ascii="Times New Roman" w:hAnsi="Times New Roman"/>
          <w:szCs w:val="24"/>
        </w:rPr>
        <w:t>«Возьми</w:t>
      </w:r>
      <w:r>
        <w:rPr>
          <w:rFonts w:ascii="Times New Roman" w:hAnsi="Times New Roman"/>
          <w:spacing w:val="5"/>
          <w:szCs w:val="24"/>
        </w:rPr>
        <w:t xml:space="preserve"> </w:t>
      </w:r>
      <w:r>
        <w:rPr>
          <w:rFonts w:ascii="Times New Roman" w:hAnsi="Times New Roman"/>
          <w:szCs w:val="24"/>
        </w:rPr>
        <w:t>с</w:t>
      </w:r>
      <w:r>
        <w:rPr>
          <w:rFonts w:ascii="Times New Roman" w:hAnsi="Times New Roman"/>
          <w:spacing w:val="3"/>
          <w:szCs w:val="24"/>
        </w:rPr>
        <w:t xml:space="preserve"> </w:t>
      </w:r>
      <w:r>
        <w:rPr>
          <w:rFonts w:ascii="Times New Roman" w:hAnsi="Times New Roman"/>
          <w:szCs w:val="24"/>
        </w:rPr>
        <w:t>собою</w:t>
      </w:r>
      <w:r>
        <w:rPr>
          <w:rFonts w:ascii="Times New Roman" w:hAnsi="Times New Roman"/>
          <w:spacing w:val="-1"/>
          <w:szCs w:val="24"/>
        </w:rPr>
        <w:t xml:space="preserve"> </w:t>
      </w:r>
      <w:r>
        <w:rPr>
          <w:rFonts w:ascii="Times New Roman" w:hAnsi="Times New Roman"/>
          <w:szCs w:val="24"/>
        </w:rPr>
        <w:t>в</w:t>
      </w:r>
      <w:r>
        <w:rPr>
          <w:rFonts w:ascii="Times New Roman" w:hAnsi="Times New Roman"/>
          <w:spacing w:val="4"/>
          <w:szCs w:val="24"/>
        </w:rPr>
        <w:t xml:space="preserve"> </w:t>
      </w:r>
      <w:r>
        <w:rPr>
          <w:rFonts w:ascii="Times New Roman" w:hAnsi="Times New Roman"/>
          <w:szCs w:val="24"/>
        </w:rPr>
        <w:t>лагерь.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Организация</w:t>
      </w:r>
      <w:r>
        <w:rPr>
          <w:rFonts w:ascii="Times New Roman" w:hAnsi="Times New Roman"/>
          <w:spacing w:val="-1"/>
          <w:szCs w:val="24"/>
        </w:rPr>
        <w:t xml:space="preserve"> </w:t>
      </w:r>
      <w:r>
        <w:rPr>
          <w:rFonts w:ascii="Times New Roman" w:hAnsi="Times New Roman"/>
          <w:szCs w:val="24"/>
        </w:rPr>
        <w:t>досуговых мероприятий,</w:t>
      </w:r>
      <w:r>
        <w:rPr>
          <w:rFonts w:ascii="Times New Roman" w:hAnsi="Times New Roman"/>
          <w:spacing w:val="6"/>
          <w:szCs w:val="24"/>
        </w:rPr>
        <w:t xml:space="preserve"> </w:t>
      </w:r>
      <w:r>
        <w:rPr>
          <w:rFonts w:ascii="Times New Roman" w:hAnsi="Times New Roman"/>
          <w:szCs w:val="24"/>
        </w:rPr>
        <w:t>сценарии,</w:t>
      </w:r>
      <w:r>
        <w:rPr>
          <w:rFonts w:ascii="Times New Roman" w:hAnsi="Times New Roman"/>
          <w:spacing w:val="-57"/>
          <w:szCs w:val="24"/>
        </w:rPr>
        <w:t xml:space="preserve"> </w:t>
      </w:r>
      <w:r>
        <w:rPr>
          <w:rFonts w:ascii="Times New Roman" w:hAnsi="Times New Roman"/>
          <w:szCs w:val="24"/>
        </w:rPr>
        <w:t>материалы для бесед.» В помощь воспитателям и вожатым. –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Издательство «Учитель», 2007.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(Купить:</w:t>
      </w:r>
      <w:r>
        <w:rPr>
          <w:rFonts w:ascii="Times New Roman" w:hAnsi="Times New Roman"/>
          <w:spacing w:val="1"/>
          <w:szCs w:val="24"/>
        </w:rPr>
        <w:t xml:space="preserve"> </w:t>
      </w:r>
      <w:hyperlink r:id="rId39" w:history="1">
        <w:r>
          <w:rPr>
            <w:rFonts w:ascii="Times New Roman" w:hAnsi="Times New Roman"/>
            <w:szCs w:val="24"/>
          </w:rPr>
          <w:t>http://www.ozon.ru/context/detail/id/17619935/</w:t>
        </w:r>
      </w:hyperlink>
    </w:p>
    <w:p w:rsidR="00515812" w:rsidRDefault="00DD71DD">
      <w:pPr>
        <w:pStyle w:val="aff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Афанасьев</w:t>
      </w:r>
      <w:r>
        <w:rPr>
          <w:rFonts w:ascii="Times New Roman" w:hAnsi="Times New Roman"/>
          <w:spacing w:val="34"/>
          <w:szCs w:val="24"/>
        </w:rPr>
        <w:t xml:space="preserve"> </w:t>
      </w:r>
      <w:r>
        <w:rPr>
          <w:rFonts w:ascii="Times New Roman" w:hAnsi="Times New Roman"/>
          <w:szCs w:val="24"/>
        </w:rPr>
        <w:t>С.,</w:t>
      </w:r>
      <w:r>
        <w:rPr>
          <w:rFonts w:ascii="Times New Roman" w:hAnsi="Times New Roman"/>
          <w:spacing w:val="30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Коморин</w:t>
      </w:r>
      <w:proofErr w:type="spellEnd"/>
      <w:r>
        <w:rPr>
          <w:rFonts w:ascii="Times New Roman" w:hAnsi="Times New Roman"/>
          <w:spacing w:val="28"/>
          <w:szCs w:val="24"/>
        </w:rPr>
        <w:t xml:space="preserve"> </w:t>
      </w:r>
      <w:r>
        <w:rPr>
          <w:rFonts w:ascii="Times New Roman" w:hAnsi="Times New Roman"/>
          <w:szCs w:val="24"/>
        </w:rPr>
        <w:t>С.</w:t>
      </w:r>
      <w:r>
        <w:rPr>
          <w:rFonts w:ascii="Times New Roman" w:hAnsi="Times New Roman"/>
          <w:spacing w:val="25"/>
          <w:szCs w:val="24"/>
        </w:rPr>
        <w:t xml:space="preserve"> </w:t>
      </w:r>
      <w:r>
        <w:rPr>
          <w:rFonts w:ascii="Times New Roman" w:hAnsi="Times New Roman"/>
          <w:szCs w:val="24"/>
        </w:rPr>
        <w:t>«Детский</w:t>
      </w:r>
      <w:r>
        <w:rPr>
          <w:rFonts w:ascii="Times New Roman" w:hAnsi="Times New Roman"/>
          <w:spacing w:val="30"/>
          <w:szCs w:val="24"/>
        </w:rPr>
        <w:t xml:space="preserve"> </w:t>
      </w:r>
      <w:r>
        <w:rPr>
          <w:rFonts w:ascii="Times New Roman" w:hAnsi="Times New Roman"/>
          <w:szCs w:val="24"/>
        </w:rPr>
        <w:t>праздник</w:t>
      </w:r>
      <w:r>
        <w:rPr>
          <w:rFonts w:ascii="Times New Roman" w:hAnsi="Times New Roman"/>
          <w:spacing w:val="27"/>
          <w:szCs w:val="24"/>
        </w:rPr>
        <w:t xml:space="preserve"> </w:t>
      </w:r>
      <w:r>
        <w:rPr>
          <w:rFonts w:ascii="Times New Roman" w:hAnsi="Times New Roman"/>
          <w:szCs w:val="24"/>
        </w:rPr>
        <w:t>в</w:t>
      </w:r>
      <w:r>
        <w:rPr>
          <w:rFonts w:ascii="Times New Roman" w:hAnsi="Times New Roman"/>
          <w:spacing w:val="27"/>
          <w:szCs w:val="24"/>
        </w:rPr>
        <w:t xml:space="preserve"> </w:t>
      </w:r>
      <w:r>
        <w:rPr>
          <w:rFonts w:ascii="Times New Roman" w:hAnsi="Times New Roman"/>
          <w:szCs w:val="24"/>
        </w:rPr>
        <w:t>школе,</w:t>
      </w:r>
      <w:r>
        <w:rPr>
          <w:rFonts w:ascii="Times New Roman" w:hAnsi="Times New Roman"/>
          <w:spacing w:val="28"/>
          <w:szCs w:val="24"/>
        </w:rPr>
        <w:t xml:space="preserve"> </w:t>
      </w:r>
      <w:r>
        <w:rPr>
          <w:rFonts w:ascii="Times New Roman" w:hAnsi="Times New Roman"/>
          <w:szCs w:val="24"/>
        </w:rPr>
        <w:t>лагере,</w:t>
      </w:r>
      <w:r>
        <w:rPr>
          <w:rFonts w:ascii="Times New Roman" w:hAnsi="Times New Roman"/>
          <w:spacing w:val="28"/>
          <w:szCs w:val="24"/>
        </w:rPr>
        <w:t xml:space="preserve"> </w:t>
      </w:r>
      <w:r>
        <w:rPr>
          <w:rFonts w:ascii="Times New Roman" w:hAnsi="Times New Roman"/>
          <w:szCs w:val="24"/>
        </w:rPr>
        <w:t>дома.</w:t>
      </w:r>
      <w:r>
        <w:rPr>
          <w:rFonts w:ascii="Times New Roman" w:hAnsi="Times New Roman"/>
          <w:spacing w:val="28"/>
          <w:szCs w:val="24"/>
        </w:rPr>
        <w:t xml:space="preserve"> </w:t>
      </w:r>
      <w:r>
        <w:rPr>
          <w:rFonts w:ascii="Times New Roman" w:hAnsi="Times New Roman"/>
          <w:szCs w:val="24"/>
        </w:rPr>
        <w:t>Подсказки</w:t>
      </w:r>
      <w:r>
        <w:rPr>
          <w:rFonts w:ascii="Times New Roman" w:hAnsi="Times New Roman"/>
          <w:spacing w:val="-57"/>
          <w:szCs w:val="24"/>
        </w:rPr>
        <w:t xml:space="preserve"> </w:t>
      </w:r>
      <w:r>
        <w:rPr>
          <w:rFonts w:ascii="Times New Roman" w:hAnsi="Times New Roman"/>
          <w:szCs w:val="24"/>
        </w:rPr>
        <w:t>организаторам</w:t>
      </w:r>
      <w:r>
        <w:rPr>
          <w:rFonts w:ascii="Times New Roman" w:hAnsi="Times New Roman"/>
          <w:spacing w:val="-6"/>
          <w:szCs w:val="24"/>
        </w:rPr>
        <w:t xml:space="preserve"> </w:t>
      </w:r>
      <w:r>
        <w:rPr>
          <w:rFonts w:ascii="Times New Roman" w:hAnsi="Times New Roman"/>
          <w:szCs w:val="24"/>
        </w:rPr>
        <w:t>досуговой</w:t>
      </w:r>
      <w:r>
        <w:rPr>
          <w:rFonts w:ascii="Times New Roman" w:hAnsi="Times New Roman"/>
          <w:spacing w:val="-2"/>
          <w:szCs w:val="24"/>
        </w:rPr>
        <w:t xml:space="preserve"> </w:t>
      </w:r>
      <w:r>
        <w:rPr>
          <w:rFonts w:ascii="Times New Roman" w:hAnsi="Times New Roman"/>
          <w:szCs w:val="24"/>
        </w:rPr>
        <w:t>деятельности».</w:t>
      </w:r>
      <w:r>
        <w:rPr>
          <w:rFonts w:ascii="Times New Roman" w:hAnsi="Times New Roman"/>
          <w:spacing w:val="6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pacing w:val="-4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Н.Новгород</w:t>
      </w:r>
      <w:proofErr w:type="spellEnd"/>
      <w:r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pacing w:val="4"/>
          <w:szCs w:val="24"/>
        </w:rPr>
        <w:t xml:space="preserve"> </w:t>
      </w:r>
      <w:r>
        <w:rPr>
          <w:rFonts w:ascii="Times New Roman" w:hAnsi="Times New Roman"/>
          <w:szCs w:val="24"/>
        </w:rPr>
        <w:t>1997.</w:t>
      </w:r>
    </w:p>
    <w:p w:rsidR="00515812" w:rsidRDefault="00DD71DD">
      <w:pPr>
        <w:pStyle w:val="aff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Афанасьев</w:t>
      </w:r>
      <w:r>
        <w:rPr>
          <w:rFonts w:ascii="Times New Roman" w:hAnsi="Times New Roman"/>
          <w:spacing w:val="9"/>
          <w:szCs w:val="24"/>
        </w:rPr>
        <w:t xml:space="preserve"> </w:t>
      </w:r>
      <w:r>
        <w:rPr>
          <w:rFonts w:ascii="Times New Roman" w:hAnsi="Times New Roman"/>
          <w:szCs w:val="24"/>
        </w:rPr>
        <w:t>С.П.,</w:t>
      </w:r>
      <w:r>
        <w:rPr>
          <w:rFonts w:ascii="Times New Roman" w:hAnsi="Times New Roman"/>
          <w:spacing w:val="9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Коморин</w:t>
      </w:r>
      <w:proofErr w:type="spellEnd"/>
      <w:r>
        <w:rPr>
          <w:rFonts w:ascii="Times New Roman" w:hAnsi="Times New Roman"/>
          <w:spacing w:val="8"/>
          <w:szCs w:val="24"/>
        </w:rPr>
        <w:t xml:space="preserve"> </w:t>
      </w:r>
      <w:r>
        <w:rPr>
          <w:rFonts w:ascii="Times New Roman" w:hAnsi="Times New Roman"/>
          <w:szCs w:val="24"/>
        </w:rPr>
        <w:t>С.В.</w:t>
      </w:r>
      <w:r>
        <w:rPr>
          <w:rFonts w:ascii="Times New Roman" w:hAnsi="Times New Roman"/>
          <w:spacing w:val="9"/>
          <w:szCs w:val="24"/>
        </w:rPr>
        <w:t xml:space="preserve"> </w:t>
      </w:r>
      <w:r>
        <w:rPr>
          <w:rFonts w:ascii="Times New Roman" w:hAnsi="Times New Roman"/>
          <w:szCs w:val="24"/>
        </w:rPr>
        <w:t>«Чем</w:t>
      </w:r>
      <w:r>
        <w:rPr>
          <w:rFonts w:ascii="Times New Roman" w:hAnsi="Times New Roman"/>
          <w:spacing w:val="9"/>
          <w:szCs w:val="24"/>
        </w:rPr>
        <w:t xml:space="preserve"> </w:t>
      </w:r>
      <w:r>
        <w:rPr>
          <w:rFonts w:ascii="Times New Roman" w:hAnsi="Times New Roman"/>
          <w:szCs w:val="24"/>
        </w:rPr>
        <w:t>занять</w:t>
      </w:r>
      <w:r>
        <w:rPr>
          <w:rFonts w:ascii="Times New Roman" w:hAnsi="Times New Roman"/>
          <w:spacing w:val="8"/>
          <w:szCs w:val="24"/>
        </w:rPr>
        <w:t xml:space="preserve"> </w:t>
      </w:r>
      <w:r>
        <w:rPr>
          <w:rFonts w:ascii="Times New Roman" w:hAnsi="Times New Roman"/>
          <w:szCs w:val="24"/>
        </w:rPr>
        <w:t>детей</w:t>
      </w:r>
      <w:r>
        <w:rPr>
          <w:rFonts w:ascii="Times New Roman" w:hAnsi="Times New Roman"/>
          <w:spacing w:val="8"/>
          <w:szCs w:val="24"/>
        </w:rPr>
        <w:t xml:space="preserve"> </w:t>
      </w:r>
      <w:r>
        <w:rPr>
          <w:rFonts w:ascii="Times New Roman" w:hAnsi="Times New Roman"/>
          <w:szCs w:val="24"/>
        </w:rPr>
        <w:t>в</w:t>
      </w:r>
      <w:r>
        <w:rPr>
          <w:rFonts w:ascii="Times New Roman" w:hAnsi="Times New Roman"/>
          <w:spacing w:val="9"/>
          <w:szCs w:val="24"/>
        </w:rPr>
        <w:t xml:space="preserve"> </w:t>
      </w:r>
      <w:r>
        <w:rPr>
          <w:rFonts w:ascii="Times New Roman" w:hAnsi="Times New Roman"/>
          <w:szCs w:val="24"/>
        </w:rPr>
        <w:t>пришкольном</w:t>
      </w:r>
      <w:r>
        <w:rPr>
          <w:rFonts w:ascii="Times New Roman" w:hAnsi="Times New Roman"/>
          <w:spacing w:val="9"/>
          <w:szCs w:val="24"/>
        </w:rPr>
        <w:t xml:space="preserve"> </w:t>
      </w:r>
      <w:r>
        <w:rPr>
          <w:rFonts w:ascii="Times New Roman" w:hAnsi="Times New Roman"/>
          <w:szCs w:val="24"/>
        </w:rPr>
        <w:t>лагере,</w:t>
      </w:r>
      <w:r>
        <w:rPr>
          <w:rFonts w:ascii="Times New Roman" w:hAnsi="Times New Roman"/>
          <w:spacing w:val="9"/>
          <w:szCs w:val="24"/>
        </w:rPr>
        <w:t xml:space="preserve"> </w:t>
      </w:r>
      <w:r>
        <w:rPr>
          <w:rFonts w:ascii="Times New Roman" w:hAnsi="Times New Roman"/>
          <w:szCs w:val="24"/>
        </w:rPr>
        <w:t>или</w:t>
      </w:r>
      <w:r>
        <w:rPr>
          <w:rFonts w:ascii="Times New Roman" w:hAnsi="Times New Roman"/>
          <w:spacing w:val="8"/>
          <w:szCs w:val="24"/>
        </w:rPr>
        <w:t xml:space="preserve"> </w:t>
      </w:r>
      <w:r>
        <w:rPr>
          <w:rFonts w:ascii="Times New Roman" w:hAnsi="Times New Roman"/>
          <w:szCs w:val="24"/>
        </w:rPr>
        <w:t>Сто</w:t>
      </w:r>
      <w:r>
        <w:rPr>
          <w:rFonts w:ascii="Times New Roman" w:hAnsi="Times New Roman"/>
          <w:spacing w:val="-57"/>
          <w:szCs w:val="24"/>
        </w:rPr>
        <w:t xml:space="preserve"> </w:t>
      </w:r>
      <w:r>
        <w:rPr>
          <w:rFonts w:ascii="Times New Roman" w:hAnsi="Times New Roman"/>
          <w:szCs w:val="24"/>
        </w:rPr>
        <w:t>отрядных</w:t>
      </w:r>
      <w:r>
        <w:rPr>
          <w:rFonts w:ascii="Times New Roman" w:hAnsi="Times New Roman"/>
          <w:spacing w:val="-2"/>
          <w:szCs w:val="24"/>
        </w:rPr>
        <w:t xml:space="preserve"> </w:t>
      </w:r>
      <w:r>
        <w:rPr>
          <w:rFonts w:ascii="Times New Roman" w:hAnsi="Times New Roman"/>
          <w:szCs w:val="24"/>
        </w:rPr>
        <w:t>дел.»</w:t>
      </w:r>
      <w:r>
        <w:rPr>
          <w:rFonts w:ascii="Times New Roman" w:hAnsi="Times New Roman"/>
          <w:spacing w:val="5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pacing w:val="-1"/>
          <w:szCs w:val="24"/>
        </w:rPr>
        <w:t xml:space="preserve"> </w:t>
      </w:r>
      <w:r>
        <w:rPr>
          <w:rFonts w:ascii="Times New Roman" w:hAnsi="Times New Roman"/>
          <w:szCs w:val="24"/>
        </w:rPr>
        <w:t>Костромин,</w:t>
      </w:r>
      <w:r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1998.</w:t>
      </w:r>
    </w:p>
    <w:p w:rsidR="00515812" w:rsidRDefault="00DD71DD">
      <w:pPr>
        <w:pStyle w:val="aff1"/>
        <w:rPr>
          <w:rFonts w:ascii="Times New Roman" w:hAnsi="Times New Roman"/>
          <w:color w:val="0000FF"/>
          <w:szCs w:val="24"/>
        </w:rPr>
      </w:pPr>
      <w:r>
        <w:rPr>
          <w:rFonts w:ascii="Times New Roman" w:hAnsi="Times New Roman"/>
          <w:szCs w:val="24"/>
        </w:rPr>
        <w:t>Балашова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Т.Д.</w:t>
      </w:r>
      <w:r>
        <w:rPr>
          <w:rFonts w:ascii="Times New Roman" w:hAnsi="Times New Roman"/>
          <w:spacing w:val="4"/>
          <w:szCs w:val="24"/>
        </w:rPr>
        <w:t xml:space="preserve"> </w:t>
      </w:r>
      <w:r>
        <w:rPr>
          <w:rFonts w:ascii="Times New Roman" w:hAnsi="Times New Roman"/>
          <w:szCs w:val="24"/>
        </w:rPr>
        <w:t>«В</w:t>
      </w:r>
      <w:r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помощь</w:t>
      </w:r>
      <w:r>
        <w:rPr>
          <w:rFonts w:ascii="Times New Roman" w:hAnsi="Times New Roman"/>
          <w:spacing w:val="-2"/>
          <w:szCs w:val="24"/>
        </w:rPr>
        <w:t xml:space="preserve"> </w:t>
      </w:r>
      <w:r>
        <w:rPr>
          <w:rFonts w:ascii="Times New Roman" w:hAnsi="Times New Roman"/>
          <w:szCs w:val="24"/>
        </w:rPr>
        <w:t>организатору</w:t>
      </w:r>
      <w:r>
        <w:rPr>
          <w:rFonts w:ascii="Times New Roman" w:hAnsi="Times New Roman"/>
          <w:spacing w:val="-6"/>
          <w:szCs w:val="24"/>
        </w:rPr>
        <w:t xml:space="preserve"> </w:t>
      </w:r>
      <w:r>
        <w:rPr>
          <w:rFonts w:ascii="Times New Roman" w:hAnsi="Times New Roman"/>
          <w:szCs w:val="24"/>
        </w:rPr>
        <w:t>детского</w:t>
      </w:r>
      <w:r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оздоровительного</w:t>
      </w:r>
      <w:r>
        <w:rPr>
          <w:rFonts w:ascii="Times New Roman" w:hAnsi="Times New Roman"/>
          <w:spacing w:val="8"/>
          <w:szCs w:val="24"/>
        </w:rPr>
        <w:t xml:space="preserve"> </w:t>
      </w:r>
      <w:r>
        <w:rPr>
          <w:rFonts w:ascii="Times New Roman" w:hAnsi="Times New Roman"/>
          <w:szCs w:val="24"/>
        </w:rPr>
        <w:t>лагеря.»</w:t>
      </w:r>
      <w:r>
        <w:rPr>
          <w:rFonts w:ascii="Times New Roman" w:hAnsi="Times New Roman"/>
          <w:spacing w:val="54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pacing w:val="4"/>
          <w:szCs w:val="24"/>
        </w:rPr>
        <w:t xml:space="preserve"> </w:t>
      </w:r>
      <w:r>
        <w:rPr>
          <w:rFonts w:ascii="Times New Roman" w:hAnsi="Times New Roman"/>
          <w:szCs w:val="24"/>
        </w:rPr>
        <w:t>М.:</w:t>
      </w:r>
      <w:r>
        <w:rPr>
          <w:rFonts w:ascii="Times New Roman" w:hAnsi="Times New Roman"/>
          <w:spacing w:val="-1"/>
          <w:szCs w:val="24"/>
        </w:rPr>
        <w:t xml:space="preserve"> </w:t>
      </w:r>
      <w:r>
        <w:rPr>
          <w:rFonts w:ascii="Times New Roman" w:hAnsi="Times New Roman"/>
          <w:szCs w:val="24"/>
        </w:rPr>
        <w:t>МГПО,</w:t>
      </w:r>
      <w:r>
        <w:rPr>
          <w:rFonts w:ascii="Times New Roman" w:hAnsi="Times New Roman"/>
          <w:spacing w:val="-57"/>
          <w:szCs w:val="24"/>
        </w:rPr>
        <w:t xml:space="preserve"> </w:t>
      </w:r>
      <w:r>
        <w:rPr>
          <w:rFonts w:ascii="Times New Roman" w:hAnsi="Times New Roman"/>
          <w:szCs w:val="24"/>
        </w:rPr>
        <w:t>2000.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120</w:t>
      </w:r>
      <w:r>
        <w:rPr>
          <w:rFonts w:ascii="Times New Roman" w:hAnsi="Times New Roman"/>
          <w:spacing w:val="-1"/>
          <w:szCs w:val="24"/>
        </w:rPr>
        <w:t xml:space="preserve"> </w:t>
      </w:r>
      <w:r>
        <w:rPr>
          <w:rFonts w:ascii="Times New Roman" w:hAnsi="Times New Roman"/>
          <w:szCs w:val="24"/>
        </w:rPr>
        <w:t>с.</w:t>
      </w:r>
    </w:p>
    <w:p w:rsidR="00515812" w:rsidRDefault="00DD71DD">
      <w:pPr>
        <w:pStyle w:val="aff1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Баранник</w:t>
      </w:r>
      <w:proofErr w:type="spellEnd"/>
      <w:r>
        <w:rPr>
          <w:rFonts w:ascii="Times New Roman" w:hAnsi="Times New Roman"/>
          <w:spacing w:val="-4"/>
          <w:szCs w:val="24"/>
        </w:rPr>
        <w:t xml:space="preserve"> </w:t>
      </w:r>
      <w:r>
        <w:rPr>
          <w:rFonts w:ascii="Times New Roman" w:hAnsi="Times New Roman"/>
          <w:szCs w:val="24"/>
        </w:rPr>
        <w:t>М.М.,</w:t>
      </w:r>
      <w:r>
        <w:rPr>
          <w:rFonts w:ascii="Times New Roman" w:hAnsi="Times New Roman"/>
          <w:spacing w:val="-3"/>
          <w:szCs w:val="24"/>
        </w:rPr>
        <w:t xml:space="preserve"> </w:t>
      </w:r>
      <w:r>
        <w:rPr>
          <w:rFonts w:ascii="Times New Roman" w:hAnsi="Times New Roman"/>
          <w:szCs w:val="24"/>
        </w:rPr>
        <w:t>Борисова</w:t>
      </w:r>
      <w:r>
        <w:rPr>
          <w:rFonts w:ascii="Times New Roman" w:hAnsi="Times New Roman"/>
          <w:spacing w:val="-8"/>
          <w:szCs w:val="24"/>
        </w:rPr>
        <w:t xml:space="preserve"> </w:t>
      </w:r>
      <w:r>
        <w:rPr>
          <w:rFonts w:ascii="Times New Roman" w:hAnsi="Times New Roman"/>
          <w:szCs w:val="24"/>
        </w:rPr>
        <w:t>Т.С.</w:t>
      </w:r>
      <w:r>
        <w:rPr>
          <w:rFonts w:ascii="Times New Roman" w:hAnsi="Times New Roman"/>
          <w:spacing w:val="-3"/>
          <w:szCs w:val="24"/>
        </w:rPr>
        <w:t xml:space="preserve"> </w:t>
      </w:r>
      <w:r>
        <w:rPr>
          <w:rFonts w:ascii="Times New Roman" w:hAnsi="Times New Roman"/>
          <w:szCs w:val="24"/>
        </w:rPr>
        <w:t>«Позывные</w:t>
      </w:r>
      <w:r>
        <w:rPr>
          <w:rFonts w:ascii="Times New Roman" w:hAnsi="Times New Roman"/>
          <w:spacing w:val="-13"/>
          <w:szCs w:val="24"/>
        </w:rPr>
        <w:t xml:space="preserve"> </w:t>
      </w:r>
      <w:r>
        <w:rPr>
          <w:rFonts w:ascii="Times New Roman" w:hAnsi="Times New Roman"/>
          <w:szCs w:val="24"/>
        </w:rPr>
        <w:t>лета».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-</w:t>
      </w:r>
      <w:r>
        <w:rPr>
          <w:rFonts w:ascii="Times New Roman" w:hAnsi="Times New Roman"/>
          <w:spacing w:val="3"/>
          <w:szCs w:val="24"/>
        </w:rPr>
        <w:t xml:space="preserve"> </w:t>
      </w:r>
      <w:r>
        <w:rPr>
          <w:rFonts w:ascii="Times New Roman" w:hAnsi="Times New Roman"/>
          <w:szCs w:val="24"/>
        </w:rPr>
        <w:t>М.: 2003</w:t>
      </w:r>
      <w:r>
        <w:rPr>
          <w:rFonts w:ascii="Times New Roman" w:hAnsi="Times New Roman"/>
          <w:spacing w:val="-7"/>
          <w:szCs w:val="24"/>
        </w:rPr>
        <w:t xml:space="preserve"> </w:t>
      </w:r>
      <w:r>
        <w:rPr>
          <w:rFonts w:ascii="Times New Roman" w:hAnsi="Times New Roman"/>
          <w:szCs w:val="24"/>
        </w:rPr>
        <w:t>г.</w:t>
      </w:r>
    </w:p>
    <w:p w:rsidR="00515812" w:rsidRDefault="00DD71DD">
      <w:pPr>
        <w:pStyle w:val="aff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Барышникова</w:t>
      </w:r>
      <w:r>
        <w:rPr>
          <w:rFonts w:ascii="Times New Roman" w:hAnsi="Times New Roman"/>
          <w:spacing w:val="45"/>
          <w:szCs w:val="24"/>
        </w:rPr>
        <w:t xml:space="preserve"> </w:t>
      </w:r>
      <w:r>
        <w:rPr>
          <w:rFonts w:ascii="Times New Roman" w:hAnsi="Times New Roman"/>
          <w:szCs w:val="24"/>
        </w:rPr>
        <w:t>Г.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«</w:t>
      </w:r>
      <w:r>
        <w:rPr>
          <w:rFonts w:ascii="Times New Roman" w:hAnsi="Times New Roman"/>
          <w:szCs w:val="24"/>
          <w:u w:val="single"/>
        </w:rPr>
        <w:t>Будни</w:t>
      </w:r>
      <w:r>
        <w:rPr>
          <w:rFonts w:ascii="Times New Roman" w:hAnsi="Times New Roman"/>
          <w:spacing w:val="45"/>
          <w:szCs w:val="24"/>
          <w:u w:val="single"/>
        </w:rPr>
        <w:t xml:space="preserve"> </w:t>
      </w:r>
      <w:r>
        <w:rPr>
          <w:rFonts w:ascii="Times New Roman" w:hAnsi="Times New Roman"/>
          <w:szCs w:val="24"/>
          <w:u w:val="single"/>
        </w:rPr>
        <w:t>и</w:t>
      </w:r>
      <w:r>
        <w:rPr>
          <w:rFonts w:ascii="Times New Roman" w:hAnsi="Times New Roman"/>
          <w:spacing w:val="47"/>
          <w:szCs w:val="24"/>
          <w:u w:val="single"/>
        </w:rPr>
        <w:t xml:space="preserve"> </w:t>
      </w:r>
      <w:r>
        <w:rPr>
          <w:rFonts w:ascii="Times New Roman" w:hAnsi="Times New Roman"/>
          <w:szCs w:val="24"/>
          <w:u w:val="single"/>
        </w:rPr>
        <w:t>праздники</w:t>
      </w:r>
      <w:r>
        <w:rPr>
          <w:rFonts w:ascii="Times New Roman" w:hAnsi="Times New Roman"/>
          <w:spacing w:val="44"/>
          <w:szCs w:val="24"/>
          <w:u w:val="single"/>
        </w:rPr>
        <w:t xml:space="preserve"> </w:t>
      </w:r>
      <w:r>
        <w:rPr>
          <w:rFonts w:ascii="Times New Roman" w:hAnsi="Times New Roman"/>
          <w:szCs w:val="24"/>
          <w:u w:val="single"/>
        </w:rPr>
        <w:t>в</w:t>
      </w:r>
      <w:r>
        <w:rPr>
          <w:rFonts w:ascii="Times New Roman" w:hAnsi="Times New Roman"/>
          <w:spacing w:val="47"/>
          <w:szCs w:val="24"/>
          <w:u w:val="single"/>
        </w:rPr>
        <w:t xml:space="preserve"> </w:t>
      </w:r>
      <w:r>
        <w:rPr>
          <w:rFonts w:ascii="Times New Roman" w:hAnsi="Times New Roman"/>
          <w:szCs w:val="24"/>
          <w:u w:val="single"/>
        </w:rPr>
        <w:t>детском</w:t>
      </w:r>
      <w:r>
        <w:rPr>
          <w:rFonts w:ascii="Times New Roman" w:hAnsi="Times New Roman"/>
          <w:spacing w:val="51"/>
          <w:szCs w:val="24"/>
          <w:u w:val="single"/>
        </w:rPr>
        <w:t xml:space="preserve"> </w:t>
      </w:r>
      <w:r>
        <w:rPr>
          <w:rFonts w:ascii="Times New Roman" w:hAnsi="Times New Roman"/>
          <w:szCs w:val="24"/>
          <w:u w:val="single"/>
        </w:rPr>
        <w:t>оздоровительном</w:t>
      </w:r>
      <w:r>
        <w:rPr>
          <w:rFonts w:ascii="Times New Roman" w:hAnsi="Times New Roman"/>
          <w:spacing w:val="51"/>
          <w:szCs w:val="24"/>
          <w:u w:val="single"/>
        </w:rPr>
        <w:t xml:space="preserve"> </w:t>
      </w:r>
      <w:r>
        <w:rPr>
          <w:rFonts w:ascii="Times New Roman" w:hAnsi="Times New Roman"/>
          <w:szCs w:val="24"/>
          <w:u w:val="single"/>
        </w:rPr>
        <w:t>лагере.</w:t>
      </w:r>
      <w:r>
        <w:rPr>
          <w:rFonts w:ascii="Times New Roman" w:hAnsi="Times New Roman"/>
          <w:spacing w:val="48"/>
          <w:szCs w:val="24"/>
          <w:u w:val="single"/>
        </w:rPr>
        <w:t xml:space="preserve"> </w:t>
      </w:r>
      <w:r>
        <w:rPr>
          <w:rFonts w:ascii="Times New Roman" w:hAnsi="Times New Roman"/>
          <w:szCs w:val="24"/>
          <w:u w:val="single"/>
        </w:rPr>
        <w:t>Настольная</w:t>
      </w:r>
      <w:r>
        <w:rPr>
          <w:rFonts w:ascii="Times New Roman" w:hAnsi="Times New Roman"/>
          <w:spacing w:val="-57"/>
          <w:szCs w:val="24"/>
        </w:rPr>
        <w:t xml:space="preserve"> </w:t>
      </w:r>
      <w:r>
        <w:rPr>
          <w:rFonts w:ascii="Times New Roman" w:hAnsi="Times New Roman"/>
          <w:szCs w:val="24"/>
          <w:u w:val="single"/>
        </w:rPr>
        <w:t>книга</w:t>
      </w:r>
      <w:r>
        <w:rPr>
          <w:rFonts w:ascii="Times New Roman" w:hAnsi="Times New Roman"/>
          <w:spacing w:val="3"/>
          <w:szCs w:val="24"/>
          <w:u w:val="single"/>
        </w:rPr>
        <w:t xml:space="preserve"> </w:t>
      </w:r>
      <w:r>
        <w:rPr>
          <w:rFonts w:ascii="Times New Roman" w:hAnsi="Times New Roman"/>
          <w:szCs w:val="24"/>
          <w:u w:val="single"/>
        </w:rPr>
        <w:t>вожатого</w:t>
      </w:r>
      <w:r>
        <w:rPr>
          <w:rFonts w:ascii="Times New Roman" w:hAnsi="Times New Roman"/>
          <w:szCs w:val="24"/>
        </w:rPr>
        <w:t>.»</w:t>
      </w:r>
      <w:r>
        <w:rPr>
          <w:rFonts w:ascii="Times New Roman" w:hAnsi="Times New Roman"/>
          <w:spacing w:val="5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2007</w:t>
      </w:r>
    </w:p>
    <w:p w:rsidR="00515812" w:rsidRDefault="00DD71DD">
      <w:pPr>
        <w:pStyle w:val="aff1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Бедерханова</w:t>
      </w:r>
      <w:proofErr w:type="spellEnd"/>
      <w:r>
        <w:rPr>
          <w:rFonts w:ascii="Times New Roman" w:hAnsi="Times New Roman"/>
          <w:szCs w:val="24"/>
        </w:rPr>
        <w:t xml:space="preserve"> В.П. «Летний дом: </w:t>
      </w:r>
      <w:r>
        <w:rPr>
          <w:rFonts w:ascii="Times New Roman" w:hAnsi="Times New Roman"/>
          <w:szCs w:val="24"/>
        </w:rPr>
        <w:t>концептуальный проект детской летней деревни и его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методическое</w:t>
      </w:r>
      <w:r>
        <w:rPr>
          <w:rFonts w:ascii="Times New Roman" w:hAnsi="Times New Roman"/>
          <w:spacing w:val="-8"/>
          <w:szCs w:val="24"/>
        </w:rPr>
        <w:t xml:space="preserve"> </w:t>
      </w:r>
      <w:r>
        <w:rPr>
          <w:rFonts w:ascii="Times New Roman" w:hAnsi="Times New Roman"/>
          <w:szCs w:val="24"/>
        </w:rPr>
        <w:t>обеспечение.»</w:t>
      </w:r>
      <w:r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–</w:t>
      </w:r>
      <w:r>
        <w:rPr>
          <w:rFonts w:ascii="Times New Roman" w:hAnsi="Times New Roman"/>
          <w:spacing w:val="3"/>
          <w:szCs w:val="24"/>
        </w:rPr>
        <w:t xml:space="preserve"> </w:t>
      </w:r>
      <w:r>
        <w:rPr>
          <w:rFonts w:ascii="Times New Roman" w:hAnsi="Times New Roman"/>
          <w:szCs w:val="24"/>
        </w:rPr>
        <w:t>Краснодар, 1993.</w:t>
      </w:r>
    </w:p>
    <w:p w:rsidR="00515812" w:rsidRDefault="00DD71DD">
      <w:pPr>
        <w:pStyle w:val="aff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«Тематическая смена.» Фестиваль визуальных искусств: практические организационные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материалы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в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помощь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отрядному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вожатому.» –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2007,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153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с. Купить:</w:t>
      </w:r>
      <w:r>
        <w:rPr>
          <w:rFonts w:ascii="Times New Roman" w:hAnsi="Times New Roman"/>
          <w:spacing w:val="1"/>
          <w:szCs w:val="24"/>
        </w:rPr>
        <w:t xml:space="preserve"> </w:t>
      </w:r>
      <w:hyperlink r:id="rId40" w:history="1">
        <w:r>
          <w:rPr>
            <w:rFonts w:ascii="Times New Roman" w:hAnsi="Times New Roman"/>
            <w:szCs w:val="24"/>
          </w:rPr>
          <w:t>http://www.ozon.ru/context/detail/id/17621458/</w:t>
        </w:r>
      </w:hyperlink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szCs w:val="24"/>
        </w:rPr>
        <w:t>Бесова</w:t>
      </w:r>
      <w:proofErr w:type="spellEnd"/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М.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«Весёлые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игры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для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дружного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отряда.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Праздники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в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загородном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лагере.» –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Издательства: «Академия Развития», «Академия Холдинг», 2002 г. Серия</w:t>
      </w:r>
      <w:r>
        <w:rPr>
          <w:rFonts w:ascii="Times New Roman" w:hAnsi="Times New Roman"/>
          <w:szCs w:val="24"/>
        </w:rPr>
        <w:t>: После уроков. 160</w:t>
      </w:r>
      <w:r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стр.</w:t>
      </w:r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Бузырева</w:t>
      </w:r>
      <w:proofErr w:type="spellEnd"/>
      <w:r>
        <w:rPr>
          <w:rFonts w:ascii="Times New Roman" w:hAnsi="Times New Roman"/>
        </w:rPr>
        <w:t xml:space="preserve"> Л.М. «Копилка вожатских премудростей: Методическое пособие.»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Изд-во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ЦГЛ,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2003.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-–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128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с.</w:t>
      </w:r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Вайндорф</w:t>
      </w:r>
      <w:proofErr w:type="spellEnd"/>
      <w:r>
        <w:rPr>
          <w:rFonts w:ascii="Times New Roman" w:hAnsi="Times New Roman"/>
        </w:rPr>
        <w:t>-Сысоева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«Основы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вожатского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мастерства.» Учебно-методическое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пособие.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М: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«Центр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гуманной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литературы»,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160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с.</w:t>
      </w:r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Вайндорф</w:t>
      </w:r>
      <w:proofErr w:type="spellEnd"/>
      <w:r>
        <w:rPr>
          <w:rFonts w:ascii="Times New Roman" w:hAnsi="Times New Roman"/>
        </w:rPr>
        <w:t>-Сысоева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«Дневник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вожатого.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Программно-методическое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пособие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вожатых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детских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оздоровительных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лагерей.»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−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М.: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«Центр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гуманной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литературы»,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2005.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«Вожатская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мастерская.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Руководство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начинающих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опытных.» 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ред.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Е.А.Левановой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М.,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2002.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Волохов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А.В.,</w:t>
      </w:r>
      <w:r>
        <w:rPr>
          <w:rFonts w:ascii="Times New Roman" w:hAnsi="Times New Roman"/>
          <w:spacing w:val="62"/>
        </w:rPr>
        <w:t xml:space="preserve"> </w:t>
      </w:r>
      <w:proofErr w:type="spellStart"/>
      <w:r>
        <w:rPr>
          <w:rFonts w:ascii="Times New Roman" w:hAnsi="Times New Roman"/>
        </w:rPr>
        <w:t>Фришман</w:t>
      </w:r>
      <w:proofErr w:type="spellEnd"/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И.И.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«Внимание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каникулы</w:t>
      </w:r>
      <w:proofErr w:type="gramStart"/>
      <w:r>
        <w:rPr>
          <w:rFonts w:ascii="Times New Roman" w:hAnsi="Times New Roman"/>
        </w:rPr>
        <w:t>!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»</w:t>
      </w:r>
      <w:proofErr w:type="gramEnd"/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Методическое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пособие.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М: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«Центр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гуманной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литературы»,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128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помощь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организатору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оздоровительного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лагеря»/ под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редакцией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Сысоевой.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–  Москва,</w:t>
      </w:r>
      <w:r>
        <w:rPr>
          <w:rFonts w:ascii="Times New Roman" w:hAnsi="Times New Roman"/>
          <w:spacing w:val="-1"/>
        </w:rPr>
        <w:t xml:space="preserve"> </w:t>
      </w:r>
      <w:proofErr w:type="gramStart"/>
      <w:r>
        <w:rPr>
          <w:rFonts w:ascii="Times New Roman" w:hAnsi="Times New Roman"/>
        </w:rPr>
        <w:t>2000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.</w:t>
      </w:r>
      <w:proofErr w:type="gramEnd"/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Григоренко Ю.Н. «Дневник </w:t>
      </w:r>
      <w:r>
        <w:rPr>
          <w:rFonts w:ascii="Times New Roman" w:hAnsi="Times New Roman"/>
        </w:rPr>
        <w:t>вожатого: практическое пособие». – М.: «Педагогическое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2002.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Григоренко Ю.Н. «Планирование и организация работы в детском оздоровительном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лагере».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2002.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Григоренко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Ю.Н.,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Кострецова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У.Ю.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«КИПАРИС.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Учебное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пособие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организации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детск</w:t>
      </w:r>
      <w:r>
        <w:rPr>
          <w:rFonts w:ascii="Times New Roman" w:hAnsi="Times New Roman"/>
        </w:rPr>
        <w:t>ого досуга в лагере и школе.»/ - М.: «Педагогическое общество России», 2004. – 224 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Гринченко И.С. «Игровая радуга.» Методическое пособие для педагогов-организаторов,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классных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руководителей,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воспитателей,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вожатых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оздоровительных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лагерей. – М.: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«Центр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гуманной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литературы»,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2004.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Гузенко А.П. «Как сделать отдых детей незабываемым праздником. Материал авторских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смен»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2007,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282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Данилков,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А.А.,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Данилкова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Н.С.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«Детский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оздоровительный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лагерь: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организация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</w:t>
      </w:r>
      <w:r>
        <w:rPr>
          <w:rFonts w:ascii="Times New Roman" w:hAnsi="Times New Roman"/>
        </w:rPr>
        <w:t>ность,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личность 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коллектив: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монография». –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Новосибирск: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Изд.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НГПУ, 2010.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183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«Детские праздники в школе, летнем лагере и дома: Мы бросаем скуке вызов.» – Серия: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Школа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радости,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2002,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416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стр.</w:t>
      </w:r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Должиков</w:t>
      </w:r>
      <w:proofErr w:type="spellEnd"/>
      <w:r>
        <w:rPr>
          <w:rFonts w:ascii="Times New Roman" w:hAnsi="Times New Roman"/>
        </w:rPr>
        <w:t xml:space="preserve"> И.И. «Физкультурно-оздоровительные и </w:t>
      </w:r>
      <w:r>
        <w:rPr>
          <w:rFonts w:ascii="Times New Roman" w:hAnsi="Times New Roman"/>
        </w:rPr>
        <w:t>спортивно-массовые мероприятия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детском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лагере: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Методическое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пособие</w:t>
      </w:r>
      <w:proofErr w:type="gramStart"/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»</w:t>
      </w:r>
      <w:proofErr w:type="gramEnd"/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М.: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«Айрис-пресс»,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176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(Методика)</w:t>
      </w:r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Елжова</w:t>
      </w:r>
      <w:proofErr w:type="spellEnd"/>
      <w:r>
        <w:rPr>
          <w:rFonts w:ascii="Times New Roman" w:hAnsi="Times New Roman"/>
        </w:rPr>
        <w:t xml:space="preserve"> Н.В. «Лето, ах, лето! Праздники, развлечения, конкурсы при организации досуга в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детских оздоровительных центрах.» – Ростов-на-Дон</w:t>
      </w:r>
      <w:r>
        <w:rPr>
          <w:rFonts w:ascii="Times New Roman" w:hAnsi="Times New Roman"/>
        </w:rPr>
        <w:t xml:space="preserve">у: «Феникс», 2004. – 224 с. и </w:t>
      </w:r>
      <w:proofErr w:type="spellStart"/>
      <w:r>
        <w:rPr>
          <w:rFonts w:ascii="Times New Roman" w:hAnsi="Times New Roman"/>
        </w:rPr>
        <w:t>цв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илл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(Зажигаем)</w:t>
      </w:r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Елжова</w:t>
      </w:r>
      <w:proofErr w:type="spellEnd"/>
      <w:r>
        <w:rPr>
          <w:rFonts w:ascii="Times New Roman" w:hAnsi="Times New Roman"/>
        </w:rPr>
        <w:t xml:space="preserve"> Н.В. «Лето звонкое, громче пой! Сценарии праздников, конкурсов, спортивных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мероприятий для школ и детских оздоровительных центров</w:t>
      </w:r>
      <w:proofErr w:type="gramStart"/>
      <w:r>
        <w:rPr>
          <w:rFonts w:ascii="Times New Roman" w:hAnsi="Times New Roman"/>
        </w:rPr>
        <w:t>. »</w:t>
      </w:r>
      <w:proofErr w:type="gramEnd"/>
      <w:r>
        <w:rPr>
          <w:rFonts w:ascii="Times New Roman" w:hAnsi="Times New Roman"/>
        </w:rPr>
        <w:t xml:space="preserve"> – Ростов-на-Дону: «Феникс»,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2004.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192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57"/>
        </w:rPr>
        <w:t xml:space="preserve"> </w:t>
      </w:r>
      <w:r>
        <w:rPr>
          <w:rFonts w:ascii="Times New Roman" w:hAnsi="Times New Roman"/>
        </w:rPr>
        <w:t>(Школа радости)</w:t>
      </w:r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Зинатулин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«Целебная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энергия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дыхания.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Оздоровление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организма.»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−</w:t>
      </w:r>
      <w:r>
        <w:rPr>
          <w:rFonts w:ascii="Times New Roman" w:hAnsi="Times New Roman"/>
        </w:rPr>
        <w:t xml:space="preserve"> М.: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Издательство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«Айрис-Пресс»,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2006. –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256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«Как вести за собой. Большая книга вожатого. Учебное пособие». / Автор-составитель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к.п.н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Маленкова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Л.И.)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– М.: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2004.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608 с.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Коллективно-творческие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дела.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Интересные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встречи.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Песни.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Аттракционы. Развлечения. Игры. Соревнования.» Учебное пособие по организации детского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досуга в детских оздоровительных лагерях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школе.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/ Григоренко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 xml:space="preserve">Ю.Н., </w:t>
      </w:r>
      <w:proofErr w:type="spellStart"/>
      <w:r>
        <w:rPr>
          <w:rFonts w:ascii="Times New Roman" w:hAnsi="Times New Roman"/>
        </w:rPr>
        <w:t>Костре</w:t>
      </w:r>
      <w:r>
        <w:rPr>
          <w:rFonts w:ascii="Times New Roman" w:hAnsi="Times New Roman"/>
        </w:rPr>
        <w:t>цова</w:t>
      </w:r>
      <w:proofErr w:type="spellEnd"/>
      <w:r>
        <w:rPr>
          <w:rFonts w:ascii="Times New Roman" w:hAnsi="Times New Roman"/>
        </w:rPr>
        <w:t xml:space="preserve"> У.Ю. 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М.: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2004.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96 с.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«Вожатый 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Планирование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организация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работы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детском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оздоровительном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лагере. »/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Григоренко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Ю.Н.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2005.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160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Здравствуй,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наш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лагерь!». Учебно-практическое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пособие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воспитателей и вожатых. / Григоренко Ю.Н., </w:t>
      </w:r>
      <w:proofErr w:type="spellStart"/>
      <w:r>
        <w:rPr>
          <w:rFonts w:ascii="Times New Roman" w:hAnsi="Times New Roman"/>
        </w:rPr>
        <w:t>Пушина</w:t>
      </w:r>
      <w:proofErr w:type="spellEnd"/>
      <w:r>
        <w:rPr>
          <w:rFonts w:ascii="Times New Roman" w:hAnsi="Times New Roman"/>
        </w:rPr>
        <w:t xml:space="preserve"> М.А. – М.: «Педагогическое общество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России», 2004. –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192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 5. Мастерская вожатого. Руководство для начинающих и опытных. »/ Под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редакцией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Е.А.Левановой</w:t>
      </w:r>
      <w:proofErr w:type="spellEnd"/>
      <w:r>
        <w:rPr>
          <w:rFonts w:ascii="Times New Roman" w:hAnsi="Times New Roman"/>
        </w:rPr>
        <w:t>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2003.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176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 6. Открываем театральный сезон. Сценарии, конкурс</w:t>
      </w:r>
      <w:r>
        <w:rPr>
          <w:rFonts w:ascii="Times New Roman" w:hAnsi="Times New Roman"/>
        </w:rPr>
        <w:t xml:space="preserve">ы, </w:t>
      </w:r>
      <w:proofErr w:type="spellStart"/>
      <w:r>
        <w:rPr>
          <w:rFonts w:ascii="Times New Roman" w:hAnsi="Times New Roman"/>
        </w:rPr>
        <w:t>турниры</w:t>
      </w:r>
      <w:proofErr w:type="gramStart"/>
      <w:r>
        <w:rPr>
          <w:rFonts w:ascii="Times New Roman" w:hAnsi="Times New Roman"/>
        </w:rPr>
        <w:t>.»Учебное</w:t>
      </w:r>
      <w:proofErr w:type="spellEnd"/>
      <w:proofErr w:type="gram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пособие./ Верникова Л.М. – М.: «Педагогическое общество России», 2004. – 96 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 7. Коллективно-творческие дела, инсценировки, праздники, аттракционы,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розыгрыши,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сценарии. Учебное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пособие.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2004.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– 192 с.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87"/>
        </w:rPr>
        <w:t xml:space="preserve"> </w:t>
      </w:r>
      <w:r>
        <w:rPr>
          <w:rFonts w:ascii="Times New Roman" w:hAnsi="Times New Roman"/>
        </w:rPr>
        <w:t>Командные</w:t>
      </w:r>
      <w:r>
        <w:rPr>
          <w:rFonts w:ascii="Times New Roman" w:hAnsi="Times New Roman"/>
          <w:spacing w:val="85"/>
        </w:rPr>
        <w:t xml:space="preserve"> </w:t>
      </w:r>
      <w:r>
        <w:rPr>
          <w:rFonts w:ascii="Times New Roman" w:hAnsi="Times New Roman"/>
        </w:rPr>
        <w:t>игры-испытания.»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Сборник</w:t>
      </w:r>
      <w:r>
        <w:rPr>
          <w:rFonts w:ascii="Times New Roman" w:hAnsi="Times New Roman"/>
          <w:spacing w:val="85"/>
        </w:rPr>
        <w:t xml:space="preserve"> </w:t>
      </w:r>
      <w:r>
        <w:rPr>
          <w:rFonts w:ascii="Times New Roman" w:hAnsi="Times New Roman"/>
        </w:rPr>
        <w:t>игр.</w:t>
      </w:r>
      <w:r>
        <w:rPr>
          <w:rFonts w:ascii="Times New Roman" w:hAnsi="Times New Roman"/>
          <w:spacing w:val="82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85"/>
        </w:rPr>
        <w:t xml:space="preserve"> </w:t>
      </w:r>
      <w:r>
        <w:rPr>
          <w:rFonts w:ascii="Times New Roman" w:hAnsi="Times New Roman"/>
        </w:rPr>
        <w:t>Беляков</w:t>
      </w:r>
      <w:r>
        <w:rPr>
          <w:rFonts w:ascii="Times New Roman" w:hAnsi="Times New Roman"/>
          <w:spacing w:val="85"/>
        </w:rPr>
        <w:t xml:space="preserve"> </w:t>
      </w:r>
      <w:r>
        <w:rPr>
          <w:rFonts w:ascii="Times New Roman" w:hAnsi="Times New Roman"/>
        </w:rPr>
        <w:t>Ю.Д.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М.: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2004.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192 с.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9.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Советы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бывалого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вожатого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(теория,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методика,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практика).» Учебно-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практическое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пособие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организаторов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летнего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отдыха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rPr>
          <w:rFonts w:ascii="Times New Roman" w:hAnsi="Times New Roman"/>
        </w:rPr>
        <w:t>Юзефавичус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Т.А.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М.: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192 с.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10.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Радуга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над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Экландией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Экологическое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оздоровительного лагеря.» Методическое пособие. / Авторы: Цветкова И.В., </w:t>
      </w:r>
      <w:proofErr w:type="spellStart"/>
      <w:r>
        <w:rPr>
          <w:rFonts w:ascii="Times New Roman" w:hAnsi="Times New Roman"/>
        </w:rPr>
        <w:t>Заярская</w:t>
      </w:r>
      <w:proofErr w:type="spellEnd"/>
      <w:r>
        <w:rPr>
          <w:rFonts w:ascii="Times New Roman" w:hAnsi="Times New Roman"/>
        </w:rPr>
        <w:t xml:space="preserve"> Г.В.,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Клемяшова</w:t>
      </w:r>
      <w:proofErr w:type="spellEnd"/>
      <w:r>
        <w:rPr>
          <w:rFonts w:ascii="Times New Roman" w:hAnsi="Times New Roman"/>
        </w:rPr>
        <w:t xml:space="preserve"> Е.М., Мурашова А.Г. Общ. ред. </w:t>
      </w:r>
      <w:proofErr w:type="spellStart"/>
      <w:r>
        <w:rPr>
          <w:rFonts w:ascii="Times New Roman" w:hAnsi="Times New Roman"/>
        </w:rPr>
        <w:t>И.В.Цветковой</w:t>
      </w:r>
      <w:proofErr w:type="spellEnd"/>
      <w:r>
        <w:rPr>
          <w:rFonts w:ascii="Times New Roman" w:hAnsi="Times New Roman"/>
        </w:rPr>
        <w:t>. – М.: «Педагогическое общество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России,»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160 с.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 11. Сборник практических материалов по организации отрядной работы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ДОЛ.</w:t>
      </w:r>
      <w:r>
        <w:rPr>
          <w:rFonts w:ascii="Times New Roman" w:hAnsi="Times New Roman"/>
          <w:spacing w:val="2"/>
        </w:rPr>
        <w:t xml:space="preserve"> </w:t>
      </w:r>
      <w:proofErr w:type="gramStart"/>
      <w:r>
        <w:rPr>
          <w:rFonts w:ascii="Times New Roman" w:hAnsi="Times New Roman"/>
        </w:rPr>
        <w:t>»Учебно</w:t>
      </w:r>
      <w:proofErr w:type="gramEnd"/>
      <w:r>
        <w:rPr>
          <w:rFonts w:ascii="Times New Roman" w:hAnsi="Times New Roman"/>
        </w:rPr>
        <w:t>-методическое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пособие.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общ.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ред.</w:t>
      </w:r>
      <w:r>
        <w:rPr>
          <w:rFonts w:ascii="Times New Roman" w:hAnsi="Times New Roman"/>
          <w:spacing w:val="56"/>
        </w:rPr>
        <w:t xml:space="preserve"> </w:t>
      </w:r>
      <w:proofErr w:type="spellStart"/>
      <w:r>
        <w:rPr>
          <w:rFonts w:ascii="Times New Roman" w:hAnsi="Times New Roman"/>
        </w:rPr>
        <w:t>Хуснутдиновой</w:t>
      </w:r>
      <w:proofErr w:type="spellEnd"/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И.Н.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М.: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192 с.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«КИПАРИС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12.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Вожатый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старт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профессию.» Учебно-методическое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пособие.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Шаламова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Л.Ф.,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Ховрин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А.Ю.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2005.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192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«КИПАРИС-13.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программы: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Аттракционы.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Шуточные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забавы.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Сюжетно-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ролевые игры. / Автор-составитель </w:t>
      </w:r>
      <w:proofErr w:type="spellStart"/>
      <w:r>
        <w:rPr>
          <w:rFonts w:ascii="Times New Roman" w:hAnsi="Times New Roman"/>
        </w:rPr>
        <w:t>Л.В.Воронкова</w:t>
      </w:r>
      <w:proofErr w:type="spellEnd"/>
      <w:r>
        <w:rPr>
          <w:rFonts w:ascii="Times New Roman" w:hAnsi="Times New Roman"/>
        </w:rPr>
        <w:t>. – М.: «Педагогическое общество 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– 80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журнала «Вожатый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14.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робинзонов</w:t>
      </w:r>
      <w:proofErr w:type="spellEnd"/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методическое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пособие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вожаты</w:t>
      </w:r>
      <w:r>
        <w:rPr>
          <w:rFonts w:ascii="Times New Roman" w:hAnsi="Times New Roman"/>
        </w:rPr>
        <w:t>х.» 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Составитель</w:t>
      </w:r>
      <w:r>
        <w:rPr>
          <w:rFonts w:ascii="Times New Roman" w:hAnsi="Times New Roman"/>
          <w:spacing w:val="1"/>
        </w:rPr>
        <w:t xml:space="preserve"> </w:t>
      </w:r>
      <w:proofErr w:type="spellStart"/>
      <w:r>
        <w:rPr>
          <w:rFonts w:ascii="Times New Roman" w:hAnsi="Times New Roman"/>
        </w:rPr>
        <w:t>Кувватов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С.А.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2005.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96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«Вожатый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«КИПАРИС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15.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Отдыхаем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весело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интересно!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Учебное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пособие.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20"/>
        </w:rPr>
        <w:t xml:space="preserve"> </w:t>
      </w:r>
      <w:proofErr w:type="spellStart"/>
      <w:r>
        <w:rPr>
          <w:rFonts w:ascii="Times New Roman" w:hAnsi="Times New Roman"/>
        </w:rPr>
        <w:t>Шпарева</w:t>
      </w:r>
      <w:proofErr w:type="spellEnd"/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Г.Т.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М.: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«Педагогическое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общество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России»,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2005.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– 80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(Библиотека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журнала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«Вожатый века»)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«Книга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вожатого.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Лучшие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сценарии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летнего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лагеря»/</w:t>
      </w:r>
      <w:r>
        <w:rPr>
          <w:rFonts w:ascii="Times New Roman" w:hAnsi="Times New Roman"/>
          <w:spacing w:val="21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сост.В.Руденко</w:t>
      </w:r>
      <w:proofErr w:type="spellEnd"/>
      <w:proofErr w:type="gramEnd"/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Серия: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Школа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развития.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«Феникс»,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2015,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224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«Копилка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вожатого.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Проблемы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эффективного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взаимодействия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детьми»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</w:rPr>
        <w:t>Сост.А.Красичкова</w:t>
      </w:r>
      <w:proofErr w:type="spellEnd"/>
      <w:r>
        <w:rPr>
          <w:rFonts w:ascii="Times New Roman" w:hAnsi="Times New Roman"/>
        </w:rPr>
        <w:t>,</w:t>
      </w:r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Д.Зимин</w:t>
      </w:r>
      <w:proofErr w:type="spellEnd"/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Издательство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«Учитель»,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2007, 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260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с.</w:t>
      </w:r>
    </w:p>
    <w:p w:rsidR="00515812" w:rsidRDefault="00DD71DD">
      <w:pPr>
        <w:pStyle w:val="aff1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Красичкова</w:t>
      </w:r>
      <w:proofErr w:type="spell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А.П.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«Копилка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вожатого. Проблемы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эффективного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детьми.»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2007.,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153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с.</w:t>
      </w:r>
    </w:p>
    <w:p w:rsidR="00515812" w:rsidRDefault="00DD71DD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>Кулаченко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М.П. «Учебник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вожатого</w:t>
      </w:r>
      <w:proofErr w:type="gramStart"/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2-е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издание.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2009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г.</w:t>
      </w:r>
    </w:p>
    <w:p w:rsidR="00515812" w:rsidRDefault="00515812">
      <w:pPr>
        <w:pStyle w:val="aff1"/>
        <w:rPr>
          <w:rFonts w:ascii="Times New Roman" w:hAnsi="Times New Roman"/>
          <w:sz w:val="18"/>
        </w:rPr>
      </w:pPr>
    </w:p>
    <w:p w:rsidR="00515812" w:rsidRDefault="00515812">
      <w:pPr>
        <w:pStyle w:val="aff1"/>
        <w:rPr>
          <w:rFonts w:ascii="Times New Roman" w:hAnsi="Times New Roman"/>
          <w:sz w:val="18"/>
        </w:rPr>
      </w:pPr>
    </w:p>
    <w:p w:rsidR="00515812" w:rsidRDefault="00515812">
      <w:pPr>
        <w:pStyle w:val="aff1"/>
        <w:rPr>
          <w:rFonts w:ascii="Times New Roman" w:hAnsi="Times New Roman"/>
          <w:sz w:val="18"/>
        </w:rPr>
      </w:pPr>
    </w:p>
    <w:sectPr w:rsidR="00515812">
      <w:pgSz w:w="11910" w:h="16840"/>
      <w:pgMar w:top="900" w:right="74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1DD" w:rsidRDefault="00DD71DD">
      <w:r>
        <w:separator/>
      </w:r>
    </w:p>
  </w:endnote>
  <w:endnote w:type="continuationSeparator" w:id="0">
    <w:p w:rsidR="00DD71DD" w:rsidRDefault="00DD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812" w:rsidRDefault="00DD71DD">
    <w:pPr>
      <w:pStyle w:val="aff"/>
      <w:jc w:val="right"/>
    </w:pPr>
    <w:r>
      <w:fldChar w:fldCharType="begin"/>
    </w:r>
    <w:r>
      <w:instrText>PAGE   \* MERGEFORMAT</w:instrText>
    </w:r>
    <w:r>
      <w:fldChar w:fldCharType="separate"/>
    </w:r>
    <w:r w:rsidR="00B56A14">
      <w:rPr>
        <w:noProof/>
      </w:rPr>
      <w:t>18</w:t>
    </w:r>
    <w:r>
      <w:fldChar w:fldCharType="end"/>
    </w:r>
  </w:p>
  <w:p w:rsidR="00515812" w:rsidRDefault="00515812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1DD" w:rsidRDefault="00DD71DD">
      <w:r>
        <w:separator/>
      </w:r>
    </w:p>
  </w:footnote>
  <w:footnote w:type="continuationSeparator" w:id="0">
    <w:p w:rsidR="00DD71DD" w:rsidRDefault="00DD7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5B73"/>
    <w:multiLevelType w:val="hybridMultilevel"/>
    <w:tmpl w:val="3FF8717C"/>
    <w:lvl w:ilvl="0" w:tplc="417A6F82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6C1498FA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1EC49940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95BCEA56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758E5E22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B9581426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60A4DF76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4C6EA288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D28245B2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11256552"/>
    <w:multiLevelType w:val="hybridMultilevel"/>
    <w:tmpl w:val="8CF89AAC"/>
    <w:lvl w:ilvl="0" w:tplc="64F2F384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BD20EE8E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717E8046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7EB2CF54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78027268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A392AD18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24AE74DC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A67A4456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F6129E70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 w15:restartNumberingAfterBreak="0">
    <w:nsid w:val="112B4F5F"/>
    <w:multiLevelType w:val="hybridMultilevel"/>
    <w:tmpl w:val="7CF415BA"/>
    <w:lvl w:ilvl="0" w:tplc="F0720BB0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BC1AC4E4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E46E0CE2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78000C56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A8B47526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CB4CB642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773E1B70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1D362AB2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385A5D28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" w15:restartNumberingAfterBreak="0">
    <w:nsid w:val="217F2C7B"/>
    <w:multiLevelType w:val="hybridMultilevel"/>
    <w:tmpl w:val="4EB00A3A"/>
    <w:lvl w:ilvl="0" w:tplc="90767E12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FA90FD96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FF9237E6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FE5CBF62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B8287878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FA9E39C0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E6F037C0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30302D3E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2E6A0162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 w15:restartNumberingAfterBreak="0">
    <w:nsid w:val="34475844"/>
    <w:multiLevelType w:val="hybridMultilevel"/>
    <w:tmpl w:val="C1F690D0"/>
    <w:lvl w:ilvl="0" w:tplc="E08C00E2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32AC6F02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2A5C86EA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5C4E6F48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9000D28E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3D040C60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1F8C484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74A2FF80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5BE25A8E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 w15:restartNumberingAfterBreak="0">
    <w:nsid w:val="37C7134B"/>
    <w:multiLevelType w:val="hybridMultilevel"/>
    <w:tmpl w:val="C338DFC0"/>
    <w:lvl w:ilvl="0" w:tplc="5448B34A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D42C3102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9A5898C6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65E69558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EFF0762A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9CCE2D60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293C4D0C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33128060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47226F2E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6" w15:restartNumberingAfterBreak="0">
    <w:nsid w:val="47FB26FE"/>
    <w:multiLevelType w:val="hybridMultilevel"/>
    <w:tmpl w:val="4FDC414A"/>
    <w:lvl w:ilvl="0" w:tplc="216227EC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3B81914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8BB87CCC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1C2ACC26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640ED726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58CAD062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BB44A192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E278CA22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21E96BA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 w15:restartNumberingAfterBreak="0">
    <w:nsid w:val="5D6C44A4"/>
    <w:multiLevelType w:val="hybridMultilevel"/>
    <w:tmpl w:val="0DDC35F2"/>
    <w:lvl w:ilvl="0" w:tplc="F776EC8E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98C083D4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D76276E2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5DF88D84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6ECC1C6A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92A2CE60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F4865CD2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6512DFC8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B7AEFD04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8" w15:restartNumberingAfterBreak="0">
    <w:nsid w:val="5F003F6A"/>
    <w:multiLevelType w:val="hybridMultilevel"/>
    <w:tmpl w:val="0AEEBA48"/>
    <w:lvl w:ilvl="0" w:tplc="F47E4A22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60367200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CBA066E0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7720FB4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E47C0FBC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F0126AAC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B5C619A4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6181318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C65891B4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9" w15:restartNumberingAfterBreak="0">
    <w:nsid w:val="68106DCE"/>
    <w:multiLevelType w:val="hybridMultilevel"/>
    <w:tmpl w:val="98EE5E58"/>
    <w:lvl w:ilvl="0" w:tplc="BBD0AC9E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A19EB988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23B4300A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4C106FF8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EC400140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6B507604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ACEEF9C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B52CCC32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45D0D142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6AEA51F6"/>
    <w:multiLevelType w:val="hybridMultilevel"/>
    <w:tmpl w:val="2406855E"/>
    <w:lvl w:ilvl="0" w:tplc="D5BACF12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742C5A5C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EDFC871E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FAB0B702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56C8B002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DF8EC796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75A6FDCA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B7B40654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46F486E0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 w15:restartNumberingAfterBreak="0">
    <w:nsid w:val="7F9C4A6A"/>
    <w:multiLevelType w:val="hybridMultilevel"/>
    <w:tmpl w:val="20AE38C0"/>
    <w:lvl w:ilvl="0" w:tplc="81983D2A">
      <w:start w:val="1"/>
      <w:numFmt w:val="decimal"/>
      <w:lvlText w:val="%1."/>
      <w:lvlJc w:val="left"/>
      <w:pPr>
        <w:ind w:left="895" w:hanging="360"/>
      </w:pPr>
    </w:lvl>
    <w:lvl w:ilvl="1" w:tplc="CBDC3540" w:tentative="1">
      <w:start w:val="1"/>
      <w:numFmt w:val="lowerLetter"/>
      <w:lvlText w:val="%2."/>
      <w:lvlJc w:val="left"/>
      <w:pPr>
        <w:ind w:left="1615" w:hanging="360"/>
      </w:pPr>
    </w:lvl>
    <w:lvl w:ilvl="2" w:tplc="2E9674DC" w:tentative="1">
      <w:start w:val="1"/>
      <w:numFmt w:val="lowerRoman"/>
      <w:lvlText w:val="%3."/>
      <w:lvlJc w:val="right"/>
      <w:pPr>
        <w:ind w:left="2335" w:hanging="360"/>
      </w:pPr>
    </w:lvl>
    <w:lvl w:ilvl="3" w:tplc="A546ED38" w:tentative="1">
      <w:start w:val="1"/>
      <w:numFmt w:val="decimal"/>
      <w:lvlText w:val="%4."/>
      <w:lvlJc w:val="left"/>
      <w:pPr>
        <w:ind w:left="3055" w:hanging="360"/>
      </w:pPr>
    </w:lvl>
    <w:lvl w:ilvl="4" w:tplc="3B5A49B2" w:tentative="1">
      <w:start w:val="1"/>
      <w:numFmt w:val="lowerLetter"/>
      <w:lvlText w:val="%5."/>
      <w:lvlJc w:val="left"/>
      <w:pPr>
        <w:ind w:left="3775" w:hanging="360"/>
      </w:pPr>
    </w:lvl>
    <w:lvl w:ilvl="5" w:tplc="B8647524" w:tentative="1">
      <w:start w:val="1"/>
      <w:numFmt w:val="lowerRoman"/>
      <w:lvlText w:val="%6."/>
      <w:lvlJc w:val="right"/>
      <w:pPr>
        <w:ind w:left="4495" w:hanging="360"/>
      </w:pPr>
    </w:lvl>
    <w:lvl w:ilvl="6" w:tplc="5AC0EDEC" w:tentative="1">
      <w:start w:val="1"/>
      <w:numFmt w:val="decimal"/>
      <w:lvlText w:val="%7."/>
      <w:lvlJc w:val="left"/>
      <w:pPr>
        <w:ind w:left="5215" w:hanging="360"/>
      </w:pPr>
    </w:lvl>
    <w:lvl w:ilvl="7" w:tplc="1092F8E8" w:tentative="1">
      <w:start w:val="1"/>
      <w:numFmt w:val="lowerLetter"/>
      <w:lvlText w:val="%8."/>
      <w:lvlJc w:val="left"/>
      <w:pPr>
        <w:ind w:left="5935" w:hanging="360"/>
      </w:pPr>
    </w:lvl>
    <w:lvl w:ilvl="8" w:tplc="87E83004" w:tentative="1">
      <w:start w:val="1"/>
      <w:numFmt w:val="lowerRoman"/>
      <w:lvlText w:val="%9."/>
      <w:lvlJc w:val="right"/>
      <w:pPr>
        <w:ind w:left="6655" w:hanging="36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0"/>
  </w:num>
  <w:num w:numId="8">
    <w:abstractNumId w:val="4"/>
  </w:num>
  <w:num w:numId="9">
    <w:abstractNumId w:val="5"/>
  </w:num>
  <w:num w:numId="10">
    <w:abstractNumId w:val="2"/>
  </w:num>
  <w:num w:numId="11">
    <w:abstractNumId w:val="8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798"/>
    <w:rsid w:val="00006F44"/>
    <w:rsid w:val="00055BCC"/>
    <w:rsid w:val="001364A8"/>
    <w:rsid w:val="001726A7"/>
    <w:rsid w:val="00177510"/>
    <w:rsid w:val="00194CC0"/>
    <w:rsid w:val="002A0365"/>
    <w:rsid w:val="0035744C"/>
    <w:rsid w:val="003C1FD8"/>
    <w:rsid w:val="00415C9E"/>
    <w:rsid w:val="004B3E25"/>
    <w:rsid w:val="00515812"/>
    <w:rsid w:val="005C3F68"/>
    <w:rsid w:val="005C51FD"/>
    <w:rsid w:val="0061649C"/>
    <w:rsid w:val="006B35A4"/>
    <w:rsid w:val="006B392C"/>
    <w:rsid w:val="006C2CDB"/>
    <w:rsid w:val="0070776A"/>
    <w:rsid w:val="00756B41"/>
    <w:rsid w:val="00784390"/>
    <w:rsid w:val="00816F2E"/>
    <w:rsid w:val="00843B8D"/>
    <w:rsid w:val="008911B4"/>
    <w:rsid w:val="008E15B8"/>
    <w:rsid w:val="00944798"/>
    <w:rsid w:val="009657A9"/>
    <w:rsid w:val="009A2FA5"/>
    <w:rsid w:val="00A14A2B"/>
    <w:rsid w:val="00AB0020"/>
    <w:rsid w:val="00B438E4"/>
    <w:rsid w:val="00B56A14"/>
    <w:rsid w:val="00BE0784"/>
    <w:rsid w:val="00BE342B"/>
    <w:rsid w:val="00C43FA3"/>
    <w:rsid w:val="00CC4355"/>
    <w:rsid w:val="00CD6692"/>
    <w:rsid w:val="00CF5BDE"/>
    <w:rsid w:val="00CF6412"/>
    <w:rsid w:val="00DD71DD"/>
    <w:rsid w:val="00E96732"/>
    <w:rsid w:val="00EE36AA"/>
    <w:rsid w:val="00F87296"/>
    <w:rsid w:val="00FA4B16"/>
    <w:rsid w:val="00FE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0866"/>
  <w15:docId w15:val="{83FDED6E-3B8F-4BB7-AC96-11BD715A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561"/>
      <w:jc w:val="center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ind w:left="82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3">
    <w:name w:val="Subtitle"/>
    <w:link w:val="a4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link w:val="a3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Emphasis"/>
    <w:uiPriority w:val="20"/>
    <w:qFormat/>
    <w:rPr>
      <w:i/>
      <w:iCs/>
    </w:rPr>
  </w:style>
  <w:style w:type="character" w:styleId="a6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7">
    <w:name w:val="Strong"/>
    <w:uiPriority w:val="22"/>
    <w:qFormat/>
    <w:rPr>
      <w:b/>
      <w:bCs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paragraph" w:styleId="a8">
    <w:name w:val="Intense Quote"/>
    <w:link w:val="a9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link w:val="a8"/>
    <w:uiPriority w:val="30"/>
    <w:rPr>
      <w:b/>
      <w:bCs/>
      <w:i/>
      <w:iCs/>
      <w:color w:val="4F81BD" w:themeColor="accent1"/>
    </w:rPr>
  </w:style>
  <w:style w:type="character" w:styleId="aa">
    <w:name w:val="Subtle Reference"/>
    <w:uiPriority w:val="31"/>
    <w:qFormat/>
    <w:rPr>
      <w:smallCaps/>
      <w:color w:val="C0504D" w:themeColor="accent2"/>
      <w:u w:val="single"/>
    </w:rPr>
  </w:style>
  <w:style w:type="character" w:styleId="ab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c">
    <w:name w:val="Book Title"/>
    <w:uiPriority w:val="33"/>
    <w:qFormat/>
    <w:rPr>
      <w:b/>
      <w:bCs/>
      <w:smallCaps/>
      <w:spacing w:val="5"/>
    </w:rPr>
  </w:style>
  <w:style w:type="paragraph" w:styleId="ad">
    <w:name w:val="footnote text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Pr>
      <w:sz w:val="20"/>
      <w:szCs w:val="20"/>
    </w:rPr>
  </w:style>
  <w:style w:type="character" w:styleId="af">
    <w:name w:val="footnote reference"/>
    <w:uiPriority w:val="99"/>
    <w:semiHidden/>
    <w:unhideWhenUsed/>
    <w:rPr>
      <w:vertAlign w:val="superscript"/>
    </w:rPr>
  </w:style>
  <w:style w:type="paragraph" w:styleId="af0">
    <w:name w:val="endnote text"/>
    <w:link w:val="af1"/>
    <w:uiPriority w:val="99"/>
    <w:semiHidden/>
    <w:unhideWhenUsed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Pr>
      <w:sz w:val="20"/>
      <w:szCs w:val="20"/>
    </w:rPr>
  </w:style>
  <w:style w:type="character" w:styleId="af2">
    <w:name w:val="endnote reference"/>
    <w:uiPriority w:val="99"/>
    <w:semiHidden/>
    <w:unhideWhenUsed/>
    <w:rPr>
      <w:vertAlign w:val="superscript"/>
    </w:rPr>
  </w:style>
  <w:style w:type="character" w:styleId="af3">
    <w:name w:val="Hyperlink"/>
    <w:uiPriority w:val="99"/>
    <w:unhideWhenUsed/>
    <w:rPr>
      <w:color w:val="0000FF" w:themeColor="hyperlink"/>
      <w:u w:val="single"/>
    </w:rPr>
  </w:style>
  <w:style w:type="paragraph" w:styleId="af4">
    <w:name w:val="Plain Text"/>
    <w:link w:val="af5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5">
    <w:name w:val="Текст Знак"/>
    <w:link w:val="af4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6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7"/>
      <w:ind w:left="175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8"/>
      <w:ind w:left="488"/>
    </w:pPr>
    <w:rPr>
      <w:sz w:val="28"/>
      <w:szCs w:val="28"/>
    </w:rPr>
  </w:style>
  <w:style w:type="paragraph" w:styleId="af7">
    <w:name w:val="Body Text"/>
    <w:basedOn w:val="a"/>
    <w:uiPriority w:val="1"/>
    <w:qFormat/>
    <w:rPr>
      <w:sz w:val="28"/>
      <w:szCs w:val="28"/>
    </w:rPr>
  </w:style>
  <w:style w:type="paragraph" w:styleId="af8">
    <w:name w:val="Title"/>
    <w:basedOn w:val="a"/>
    <w:uiPriority w:val="1"/>
    <w:qFormat/>
    <w:pPr>
      <w:ind w:left="1055" w:right="1512" w:hanging="447"/>
    </w:pPr>
    <w:rPr>
      <w:b/>
      <w:bCs/>
      <w:i/>
      <w:iCs/>
      <w:sz w:val="60"/>
      <w:szCs w:val="60"/>
    </w:rPr>
  </w:style>
  <w:style w:type="paragraph" w:styleId="af9">
    <w:name w:val="List Paragraph"/>
    <w:basedOn w:val="a"/>
    <w:uiPriority w:val="34"/>
    <w:qFormat/>
    <w:pPr>
      <w:ind w:left="116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eastAsia="Times New Roman" w:hAnsi="Tahoma" w:cs="Tahoma"/>
      <w:sz w:val="16"/>
      <w:szCs w:val="16"/>
      <w:lang w:val="ru-RU"/>
    </w:rPr>
  </w:style>
  <w:style w:type="table" w:styleId="afc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header"/>
    <w:basedOn w:val="a"/>
    <w:link w:val="afe"/>
    <w:uiPriority w:val="99"/>
    <w:unhideWhenUsed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rPr>
      <w:rFonts w:ascii="Times New Roman" w:eastAsia="Times New Roman" w:hAnsi="Times New Roman" w:cs="Times New Roman"/>
      <w:lang w:val="ru-RU"/>
    </w:rPr>
  </w:style>
  <w:style w:type="paragraph" w:styleId="aff">
    <w:name w:val="footer"/>
    <w:basedOn w:val="a"/>
    <w:link w:val="aff0"/>
    <w:uiPriority w:val="99"/>
    <w:unhideWhenUsed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Pr>
      <w:rFonts w:ascii="Times New Roman" w:eastAsia="Times New Roman" w:hAnsi="Times New Roman" w:cs="Times New Roman"/>
      <w:lang w:val="ru-RU"/>
    </w:rPr>
  </w:style>
  <w:style w:type="paragraph" w:styleId="aff1">
    <w:name w:val="No Spacing"/>
    <w:uiPriority w:val="1"/>
    <w:qFormat/>
    <w:pPr>
      <w:widowControl/>
    </w:pPr>
    <w:rPr>
      <w:rFonts w:ascii="Calibri" w:eastAsia="Calibri" w:hAnsi="Calibri" w:cs="Times New Roman"/>
      <w:lang w:val="ru-RU"/>
    </w:rPr>
  </w:style>
  <w:style w:type="table" w:styleId="11">
    <w:name w:val="Plain Table 1"/>
    <w:basedOn w:val="a1"/>
    <w:uiPriority w:val="4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2">
    <w:name w:val="Subtle Emphasis"/>
    <w:basedOn w:val="a0"/>
    <w:uiPriority w:val="19"/>
    <w:qFormat/>
    <w:rPr>
      <w:i/>
      <w:iCs/>
      <w:color w:val="404040" w:themeColor="text1" w:themeTint="BF"/>
    </w:rPr>
  </w:style>
  <w:style w:type="table" w:styleId="-43">
    <w:name w:val="Grid Table 4 Accent 3"/>
    <w:basedOn w:val="a1"/>
    <w:uiPriority w:val="4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63">
    <w:name w:val="Grid Table 6 Colorful Accent 3"/>
    <w:basedOn w:val="a1"/>
    <w:uiPriority w:val="51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21">
    <w:name w:val="Quote"/>
    <w:basedOn w:val="a"/>
    <w:next w:val="a"/>
    <w:link w:val="22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rFonts w:ascii="Times New Roman" w:eastAsia="Times New Roman" w:hAnsi="Times New Roman" w:cs="Times New Roman"/>
      <w:i/>
      <w:iCs/>
      <w:color w:val="404040" w:themeColor="text1" w:themeTint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9" Type="http://schemas.openxmlformats.org/officeDocument/2006/relationships/hyperlink" Target="http://www.ozon.ru/context/detail/id/17619935/" TargetMode="External"/><Relationship Id="rId3" Type="http://schemas.openxmlformats.org/officeDocument/2006/relationships/styles" Target="styles.xm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7.png"/><Relationship Id="rId40" Type="http://schemas.openxmlformats.org/officeDocument/2006/relationships/hyperlink" Target="http://www.ozon.ru/context/detail/id/1762145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36" Type="http://schemas.openxmlformats.org/officeDocument/2006/relationships/image" Target="media/image8.png"/><Relationship Id="rId10" Type="http://schemas.openxmlformats.org/officeDocument/2006/relationships/image" Target="media/image2.jpeg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30" Type="http://schemas.openxmlformats.org/officeDocument/2006/relationships/image" Target="media/image5.jpe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0DEC2-7731-4A23-92D5-C5A40FDE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4200</Words>
  <Characters>23943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HOME</dc:creator>
  <cp:lastModifiedBy>Ирина Владимировна</cp:lastModifiedBy>
  <cp:revision>2</cp:revision>
  <dcterms:created xsi:type="dcterms:W3CDTF">2024-07-24T13:11:00Z</dcterms:created>
  <dcterms:modified xsi:type="dcterms:W3CDTF">2024-07-24T13:12:00Z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LastSaved">
    <vt:filetime>2022-05-30T00:00:00Z</vt:filetime>
  </property>
</Properties>
</file>