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AE7" w:rsidRDefault="001A4AE7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13220" cy="952223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95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</w:rPr>
        <w:t>Муниципальное  общеобразовательное учреждение</w:t>
      </w: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</w:rPr>
        <w:lastRenderedPageBreak/>
        <w:t xml:space="preserve">«Основная общеобразовательная школа» </w:t>
      </w:r>
      <w:proofErr w:type="spellStart"/>
      <w:r>
        <w:rPr>
          <w:b/>
        </w:rPr>
        <w:t>п.Намск</w:t>
      </w:r>
      <w:proofErr w:type="spellEnd"/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</w:rPr>
        <w:t>Принято на педсовете                                                              Утверждено. 01.09.02022</w:t>
      </w: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</w:rPr>
        <w:t xml:space="preserve">Протокол №6 от 31.08.2022                                                           Директор МОУ «ООШ» </w:t>
      </w:r>
      <w:proofErr w:type="spellStart"/>
      <w:r>
        <w:rPr>
          <w:b/>
        </w:rPr>
        <w:t>п.Намск</w:t>
      </w:r>
      <w:proofErr w:type="spellEnd"/>
      <w:r>
        <w:rPr>
          <w:b/>
        </w:rPr>
        <w:t xml:space="preserve"> </w:t>
      </w: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  <w:proofErr w:type="spellStart"/>
      <w:r>
        <w:rPr>
          <w:b/>
        </w:rPr>
        <w:t>И.В.Пастернак</w:t>
      </w:r>
      <w:proofErr w:type="spellEnd"/>
      <w:r>
        <w:rPr>
          <w:b/>
        </w:rPr>
        <w:t xml:space="preserve"> </w:t>
      </w: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611862" w:rsidRDefault="00611862">
      <w:pPr>
        <w:spacing w:after="270" w:line="265" w:lineRule="auto"/>
        <w:ind w:left="184" w:right="187" w:hanging="10"/>
        <w:jc w:val="center"/>
        <w:rPr>
          <w:b/>
        </w:rPr>
      </w:pPr>
    </w:p>
    <w:p w:rsidR="0088285B" w:rsidRDefault="00611862">
      <w:pPr>
        <w:spacing w:after="270" w:line="265" w:lineRule="auto"/>
        <w:ind w:left="184" w:right="187" w:hanging="10"/>
        <w:jc w:val="center"/>
      </w:pPr>
      <w:r>
        <w:rPr>
          <w:b/>
        </w:rPr>
        <w:t>РАБОЧАЯ ПРОГРАММА</w:t>
      </w:r>
    </w:p>
    <w:p w:rsidR="0088285B" w:rsidRDefault="00611862">
      <w:pPr>
        <w:spacing w:after="270" w:line="265" w:lineRule="auto"/>
        <w:ind w:left="184" w:right="8" w:hanging="10"/>
        <w:jc w:val="center"/>
      </w:pPr>
      <w:r>
        <w:rPr>
          <w:b/>
        </w:rPr>
        <w:t>НАЧАЛЬНОГО ОБЩЕГО ОБРАЗОВАНИЯ</w:t>
      </w:r>
    </w:p>
    <w:p w:rsidR="0088285B" w:rsidRDefault="00611862">
      <w:pPr>
        <w:spacing w:after="30" w:line="265" w:lineRule="auto"/>
        <w:ind w:left="184" w:hanging="10"/>
        <w:jc w:val="center"/>
      </w:pPr>
      <w:r>
        <w:rPr>
          <w:b/>
        </w:rPr>
        <w:t>Учебного предмета</w:t>
      </w:r>
    </w:p>
    <w:p w:rsidR="0088285B" w:rsidRDefault="00611862">
      <w:pPr>
        <w:spacing w:after="990" w:line="265" w:lineRule="auto"/>
        <w:ind w:left="184" w:right="4" w:hanging="10"/>
        <w:jc w:val="center"/>
      </w:pPr>
      <w:r>
        <w:rPr>
          <w:b/>
        </w:rPr>
        <w:t>«ИЗОБРАЗИТЕЛЬНОЕ ИСКУССТВО»</w:t>
      </w:r>
    </w:p>
    <w:p w:rsidR="0088285B" w:rsidRDefault="0088285B">
      <w:pPr>
        <w:spacing w:after="5701" w:line="265" w:lineRule="auto"/>
        <w:ind w:left="174" w:hanging="10"/>
        <w:jc w:val="center"/>
      </w:pPr>
    </w:p>
    <w:p w:rsidR="00611862" w:rsidRDefault="00611862" w:rsidP="00611862">
      <w:pPr>
        <w:spacing w:after="25" w:line="265" w:lineRule="auto"/>
        <w:ind w:left="174" w:right="42" w:hanging="10"/>
        <w:jc w:val="center"/>
      </w:pPr>
      <w:r>
        <w:t xml:space="preserve">Намск,2022 </w:t>
      </w:r>
    </w:p>
    <w:p w:rsidR="00611862" w:rsidRDefault="00611862">
      <w:pPr>
        <w:spacing w:after="25" w:line="265" w:lineRule="auto"/>
        <w:ind w:left="174" w:right="42" w:hanging="10"/>
        <w:jc w:val="center"/>
      </w:pPr>
    </w:p>
    <w:p w:rsidR="0088285B" w:rsidRDefault="00611862">
      <w:pPr>
        <w:pStyle w:val="1"/>
        <w:spacing w:after="0"/>
        <w:ind w:left="10"/>
      </w:pPr>
      <w:r>
        <w:lastRenderedPageBreak/>
        <w:t>ПОЯСНИТЕЛЬНАЯ ЗАПИСКА</w:t>
      </w:r>
    </w:p>
    <w:p w:rsidR="0088285B" w:rsidRDefault="00611862">
      <w:pPr>
        <w:spacing w:after="266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72620" name="Group 72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680" name="Shape 111680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620" style="width:528.147pt;height:0.600166pt;mso-position-horizontal-relative:char;mso-position-vertical-relative:line" coordsize="67074,76">
                <v:shape id="Shape 111681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ind w:left="-15" w:right="13"/>
      </w:pPr>
      <w:r>
        <w:t>Рабочая программа по изобразительному искусству на уровне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:rsidR="0088285B" w:rsidRDefault="00611862">
      <w:pPr>
        <w:ind w:left="-15" w:right="13"/>
      </w:pPr>
      <w: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:rsidR="0088285B" w:rsidRDefault="00611862">
      <w:pPr>
        <w:ind w:left="-15" w:right="13"/>
      </w:pPr>
      <w:r>
        <w:t>Цель преподавания предмета «Изобразительное искусство» состоит в формировании 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:rsidR="0088285B" w:rsidRDefault="00611862">
      <w:pPr>
        <w:ind w:left="-15" w:right="13"/>
      </w:pPr>
      <w: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88285B" w:rsidRDefault="00611862">
      <w:pPr>
        <w:ind w:left="-15" w:right="13"/>
      </w:pPr>
      <w:r>
        <w:t xml:space="preserve"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</w:t>
      </w:r>
      <w:proofErr w:type="spellStart"/>
      <w:r>
        <w:t>декоративноприкладные</w:t>
      </w:r>
      <w:proofErr w:type="spellEnd"/>
      <w:r>
        <w:t xml:space="preserve">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</w:t>
      </w:r>
    </w:p>
    <w:p w:rsidR="0088285B" w:rsidRDefault="00611862">
      <w:pPr>
        <w:ind w:left="-15" w:right="13" w:firstLine="0"/>
      </w:pPr>
      <w:r>
        <w:t>Такая рефлексия детского творчества имеет позитивный обучающий характер.</w:t>
      </w:r>
    </w:p>
    <w:p w:rsidR="0088285B" w:rsidRDefault="00611862">
      <w:pPr>
        <w:ind w:left="-15" w:right="13"/>
      </w:pPr>
      <w: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88285B" w:rsidRDefault="00611862">
      <w:pPr>
        <w:ind w:left="-15" w:right="13"/>
      </w:pPr>
      <w: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88285B" w:rsidRDefault="00611862">
      <w:pPr>
        <w:ind w:left="-15" w:right="13"/>
      </w:pPr>
      <w: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proofErr w:type="spellStart"/>
      <w:r>
        <w:rPr>
          <w:i/>
        </w:rPr>
        <w:t>художественнотворческая</w:t>
      </w:r>
      <w:proofErr w:type="spellEnd"/>
      <w:r>
        <w:rPr>
          <w:i/>
        </w:rPr>
        <w:t xml:space="preserve"> деятельность занимает приоритетное пространство учебного времени. При опоре на восприятие </w:t>
      </w:r>
      <w: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88285B" w:rsidRDefault="00611862">
      <w:pPr>
        <w:ind w:left="-15" w:right="13"/>
      </w:pPr>
      <w:r>
        <w:t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</w:t>
      </w:r>
    </w:p>
    <w:p w:rsidR="0088285B" w:rsidRDefault="00611862">
      <w:pPr>
        <w:spacing w:after="120"/>
        <w:ind w:left="-15" w:right="13"/>
      </w:pPr>
      <w: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:rsidR="0088285B" w:rsidRDefault="00611862">
      <w:pPr>
        <w:pStyle w:val="1"/>
        <w:spacing w:after="151"/>
        <w:ind w:left="0" w:firstLine="180"/>
      </w:pPr>
      <w:r>
        <w:lastRenderedPageBreak/>
        <w:t>МЕСТО УЧЕБНОГО ПРЕДМЕТА «ИЗОБРАЗИТЕЛЬНОЕ ИСКУССТВО» В УЧЕБНОМ ПЛАНЕ</w:t>
      </w:r>
    </w:p>
    <w:p w:rsidR="0088285B" w:rsidRDefault="00611862">
      <w:pPr>
        <w:ind w:left="-15" w:right="13"/>
      </w:pPr>
      <w: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 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1-4 классов программы начального общего образования в объёме 1 ч одного учебного часа в неделю. Изучение содержания всех модулей в 1-4 классах обязательно.</w:t>
      </w:r>
    </w:p>
    <w:p w:rsidR="0088285B" w:rsidRDefault="00611862">
      <w:pPr>
        <w:spacing w:after="120"/>
        <w:ind w:left="-15" w:right="13"/>
      </w:pPr>
      <w:r>
        <w:t xml:space="preserve"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88285B" w:rsidRDefault="00611862">
      <w:pPr>
        <w:ind w:left="-15" w:right="13" w:firstLine="0"/>
      </w:pPr>
      <w:r>
        <w:t>Общее число часов, отведённых на изучение учебного предмета «Изобразительное искусство», — 135 ч (один час в неделю в каждом классе).</w:t>
      </w:r>
    </w:p>
    <w:p w:rsidR="0088285B" w:rsidRDefault="00611862">
      <w:pPr>
        <w:ind w:left="-15" w:right="13" w:firstLine="0"/>
      </w:pPr>
      <w:r>
        <w:t>1 класс — 33 ч, 2 класс — 34 ч, 3 класс — 34 ч, 4 класс — 34 ч.</w:t>
      </w:r>
      <w:r>
        <w:br w:type="page"/>
      </w:r>
    </w:p>
    <w:p w:rsidR="0088285B" w:rsidRDefault="00611862">
      <w:pPr>
        <w:pStyle w:val="1"/>
        <w:spacing w:after="0"/>
        <w:ind w:left="10"/>
      </w:pPr>
      <w:r>
        <w:lastRenderedPageBreak/>
        <w:t xml:space="preserve">СОДЕРЖАНИЕ УЧЕБНОГО ПРЕДМЕТА </w:t>
      </w:r>
    </w:p>
    <w:p w:rsidR="0088285B" w:rsidRDefault="00611862">
      <w:pPr>
        <w:spacing w:after="27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72892" name="Group 72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682" name="Shape 111682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92" style="width:528.147pt;height:0.600166pt;mso-position-horizontal-relative:char;mso-position-vertical-relative:line" coordsize="67074,76">
                <v:shape id="Shape 111683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1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88285B" w:rsidRDefault="00611862">
      <w:pPr>
        <w:ind w:left="-15" w:right="13"/>
      </w:pPr>
      <w: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88285B" w:rsidRDefault="00611862">
      <w:pPr>
        <w:ind w:left="180" w:right="13" w:firstLine="0"/>
      </w:pPr>
      <w:r>
        <w:t>Рисование с натуры: разные листья и их форма.</w:t>
      </w:r>
    </w:p>
    <w:p w:rsidR="0088285B" w:rsidRDefault="00611862">
      <w:pPr>
        <w:ind w:left="-15" w:right="13"/>
      </w:pPr>
      <w:r>
        <w:t>Представление о пропорциях: короткое — длинное. Развитие навыка видения соотношения частей целого (на основе рисунков животных).</w:t>
      </w:r>
    </w:p>
    <w:p w:rsidR="0088285B" w:rsidRDefault="00611862">
      <w:pPr>
        <w:spacing w:after="120"/>
        <w:ind w:left="-15" w:right="13"/>
      </w:pPr>
      <w: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88285B" w:rsidRDefault="00611862">
      <w:pPr>
        <w:ind w:left="-15" w:right="13"/>
      </w:pPr>
      <w: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88285B" w:rsidRDefault="00611862">
      <w:pPr>
        <w:ind w:left="180" w:right="13" w:firstLine="0"/>
      </w:pPr>
      <w:r>
        <w:t>Эмоциональная выразительность цвета, способы выражение настроения в изображаемом сюжете.</w:t>
      </w:r>
    </w:p>
    <w:p w:rsidR="0088285B" w:rsidRDefault="00611862">
      <w:pPr>
        <w:ind w:left="-15" w:right="13"/>
      </w:pPr>
      <w: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88285B" w:rsidRDefault="00611862">
      <w:pPr>
        <w:ind w:left="180" w:right="13" w:firstLine="0"/>
      </w:pPr>
      <w:r>
        <w:t>Тематическая композиция «Времена года». Контрастные цветовые состояния времён года.</w:t>
      </w:r>
    </w:p>
    <w:p w:rsidR="0088285B" w:rsidRDefault="00611862">
      <w:pPr>
        <w:ind w:left="-15" w:right="13" w:firstLine="0"/>
      </w:pPr>
      <w:r>
        <w:t>Живопись (гуашь), аппликация или смешанная техника.</w:t>
      </w:r>
    </w:p>
    <w:p w:rsidR="0088285B" w:rsidRDefault="00611862">
      <w:pPr>
        <w:spacing w:after="125"/>
        <w:ind w:left="180" w:right="13" w:firstLine="0"/>
      </w:pPr>
      <w:r>
        <w:t>Техника монотипии. Представления о симметрии. Развитие воображения.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180" w:right="13" w:firstLine="0"/>
      </w:pPr>
      <w:r>
        <w:t>Изображение в объёме. Приёмы работы с пластилином; дощечка, стек, тряпочка.</w:t>
      </w:r>
    </w:p>
    <w:p w:rsidR="0088285B" w:rsidRDefault="00611862">
      <w:pPr>
        <w:ind w:left="-15" w:right="13"/>
      </w:pPr>
      <w:r>
        <w:t>Лепка зверушек из цельной формы (черепашки, ёжика, зайчика, птички и др.). Приёмы вытягивания, вдавливания, сгибания, скручивания.</w:t>
      </w:r>
    </w:p>
    <w:p w:rsidR="0088285B" w:rsidRDefault="00611862">
      <w:pPr>
        <w:ind w:left="-15" w:right="13"/>
      </w:pPr>
      <w: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>
        <w:t>каргопольская</w:t>
      </w:r>
      <w:proofErr w:type="spellEnd"/>
      <w:r>
        <w:t xml:space="preserve"> игрушка или по выбору учителя с учётом местных промыслов).</w:t>
      </w:r>
    </w:p>
    <w:p w:rsidR="0088285B" w:rsidRDefault="00611862">
      <w:pPr>
        <w:ind w:left="180" w:right="13" w:firstLine="0"/>
      </w:pPr>
      <w:r>
        <w:t>Бумажная пластика. Овладение первичными приёмами на</w:t>
      </w:r>
      <w:proofErr w:type="gramStart"/>
      <w:r>
        <w:t>д-</w:t>
      </w:r>
      <w:proofErr w:type="gramEnd"/>
      <w:r>
        <w:t xml:space="preserve"> резания, закручивания, складывания.</w:t>
      </w:r>
    </w:p>
    <w:p w:rsidR="0088285B" w:rsidRDefault="00611862">
      <w:pPr>
        <w:spacing w:after="125"/>
        <w:ind w:left="180" w:right="13" w:firstLine="0"/>
      </w:pPr>
      <w:r>
        <w:t>Объёмная аппликация из бумаги и картона.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88285B" w:rsidRDefault="00611862">
      <w:pPr>
        <w:ind w:left="-15" w:right="13"/>
      </w:pPr>
      <w: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88285B" w:rsidRDefault="00611862">
      <w:pPr>
        <w:ind w:left="-15" w:right="13"/>
      </w:pPr>
      <w: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88285B" w:rsidRDefault="00611862">
      <w:pPr>
        <w:ind w:left="-15" w:right="13"/>
      </w:pPr>
      <w: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>
        <w:t>каргопольская</w:t>
      </w:r>
      <w:proofErr w:type="spellEnd"/>
      <w:r>
        <w:t xml:space="preserve"> игрушка (или по выбору учителя с учётом местных промыслов).</w:t>
      </w:r>
    </w:p>
    <w:p w:rsidR="0088285B" w:rsidRDefault="00611862">
      <w:pPr>
        <w:ind w:left="180" w:right="13" w:firstLine="0"/>
      </w:pPr>
      <w:r>
        <w:t xml:space="preserve"> Дизайн предмета: изготовление нарядной упаковки путём складывания бумаги и аппликации.</w:t>
      </w:r>
    </w:p>
    <w:p w:rsidR="0088285B" w:rsidRDefault="00611862">
      <w:pPr>
        <w:spacing w:after="125"/>
        <w:ind w:left="180" w:right="13" w:firstLine="0"/>
      </w:pPr>
      <w:r>
        <w:t>Оригами — создание игрушки для новогодней ёлки. Приёмы складывания бумаги.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88285B" w:rsidRDefault="00611862">
      <w:pPr>
        <w:ind w:left="-15" w:right="13"/>
      </w:pPr>
      <w: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88285B" w:rsidRDefault="00611862">
      <w:pPr>
        <w:spacing w:after="120"/>
        <w:ind w:left="-15" w:right="13"/>
      </w:pPr>
      <w:r>
        <w:t>Макетирование (или аппликация) пространственной среды сказочного города из бумаги, картона или пластилина.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>Восприятие произведений детского творчества. Обсуждение сюжетного и эмоционального содержания детских работ.</w:t>
      </w:r>
    </w:p>
    <w:p w:rsidR="0088285B" w:rsidRDefault="00611862">
      <w:pPr>
        <w:ind w:left="-15" w:right="13"/>
      </w:pPr>
      <w: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88285B" w:rsidRDefault="00611862">
      <w:pPr>
        <w:ind w:left="-15" w:right="13"/>
      </w:pPr>
      <w: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88285B" w:rsidRDefault="00611862">
      <w:pPr>
        <w:ind w:left="-15" w:right="13"/>
      </w:pPr>
      <w:r>
        <w:t>Знакомство с картиной, в которой ярко выражено эмоциональное состояние, или с картиной, написанной на сказочный сюжет (произведения В. М. Васнецова, М. А. Врубеля и другие по выбору учителя).</w:t>
      </w:r>
    </w:p>
    <w:p w:rsidR="0088285B" w:rsidRDefault="00611862">
      <w:pPr>
        <w:spacing w:after="120"/>
        <w:ind w:left="-15" w:right="13"/>
      </w:pPr>
      <w:r>
        <w:t>Художник и зритель. Освоение зрительских умений на основе получаемых знаний и творческих практических задач — установок наблюдения. Ассоциации из личного опыта учащихся и оценка эмоционального содержания произведений.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180" w:right="13" w:firstLine="0"/>
      </w:pPr>
      <w:r>
        <w:t>Фотографирование мелких деталей природы, выражение ярких зрительных впечатлений.</w:t>
      </w:r>
    </w:p>
    <w:p w:rsidR="0088285B" w:rsidRDefault="00611862">
      <w:pPr>
        <w:spacing w:after="197"/>
        <w:ind w:left="180" w:right="13" w:firstLine="0"/>
      </w:pPr>
      <w:r>
        <w:t>Обсуждение в условиях урока ученических фотографий, соответствующих изучаемой теме.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2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88285B" w:rsidRDefault="00611862">
      <w:pPr>
        <w:ind w:left="-15" w:right="13"/>
      </w:pPr>
      <w:r>
        <w:t>Пастель и мелки — особенности и выразительные свойства графических материалов, приёмы работы.</w:t>
      </w:r>
    </w:p>
    <w:p w:rsidR="0088285B" w:rsidRDefault="00611862">
      <w:pPr>
        <w:ind w:left="-15" w:right="13"/>
      </w:pPr>
      <w: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88285B" w:rsidRDefault="00611862">
      <w:pPr>
        <w:ind w:left="180" w:right="13" w:firstLine="0"/>
      </w:pPr>
      <w:r>
        <w:t>Пропорции — соотношение частей и целого. Развитие аналитических навыков видения пропорций.</w:t>
      </w:r>
    </w:p>
    <w:p w:rsidR="0088285B" w:rsidRDefault="00611862">
      <w:pPr>
        <w:ind w:left="-15" w:right="13" w:firstLine="0"/>
      </w:pPr>
      <w:r>
        <w:t>Выразительные свойства пропорций (на основе рисунков птиц).</w:t>
      </w:r>
    </w:p>
    <w:p w:rsidR="0088285B" w:rsidRDefault="00611862">
      <w:pPr>
        <w:ind w:left="-15" w:right="13"/>
      </w:pPr>
      <w: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:rsidR="0088285B" w:rsidRDefault="00611862">
      <w:pPr>
        <w:ind w:left="-15" w:right="13" w:firstLine="0"/>
      </w:pPr>
      <w:r>
        <w:t>Штриховка. Умение внимательно рассматривать и анализировать форму натурного предмета.</w:t>
      </w:r>
    </w:p>
    <w:p w:rsidR="0088285B" w:rsidRDefault="00611862">
      <w:pPr>
        <w:spacing w:after="120"/>
        <w:ind w:left="-15" w:right="13"/>
      </w:pPr>
      <w: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:rsidR="0088285B" w:rsidRDefault="00611862">
      <w:pPr>
        <w:pStyle w:val="1"/>
        <w:ind w:left="175"/>
      </w:pPr>
      <w:r>
        <w:lastRenderedPageBreak/>
        <w:t>Модуль «Живопись»</w:t>
      </w:r>
    </w:p>
    <w:p w:rsidR="0088285B" w:rsidRDefault="00611862">
      <w:pPr>
        <w:ind w:left="180" w:right="13" w:firstLine="0"/>
      </w:pPr>
      <w:r>
        <w:t>Цвета основные и составные. Развитие навыков смешивания красок и получения нового цвета.</w:t>
      </w:r>
    </w:p>
    <w:p w:rsidR="0088285B" w:rsidRDefault="00611862">
      <w:pPr>
        <w:ind w:left="-15" w:right="13" w:firstLine="0"/>
      </w:pPr>
      <w:r>
        <w:t>Приёмы работы гуашью. Разный характер мазков и движений кистью. Пастозное, плотное и прозрачное нанесение краски.</w:t>
      </w:r>
    </w:p>
    <w:p w:rsidR="0088285B" w:rsidRDefault="00611862">
      <w:pPr>
        <w:ind w:left="180" w:right="13" w:firstLine="0"/>
      </w:pPr>
      <w:r>
        <w:t>Акварель и её свойства. Акварельные кисти. Приёмы работы акварелью.</w:t>
      </w:r>
    </w:p>
    <w:p w:rsidR="0088285B" w:rsidRDefault="00611862">
      <w:pPr>
        <w:ind w:left="180" w:right="13" w:firstLine="0"/>
      </w:pPr>
      <w:r>
        <w:t>Цвет тёплый и холодный — цветовой контраст.</w:t>
      </w:r>
    </w:p>
    <w:p w:rsidR="0088285B" w:rsidRDefault="00611862">
      <w:pPr>
        <w:ind w:left="-15" w:right="13"/>
      </w:pPr>
      <w: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88285B" w:rsidRDefault="00611862">
      <w:pPr>
        <w:ind w:left="180" w:right="13" w:firstLine="0"/>
      </w:pPr>
      <w:r>
        <w:t>Цвет открытый — звонкий и приглушённый, тихий. Эмоциональная выразительность цвета.</w:t>
      </w:r>
    </w:p>
    <w:p w:rsidR="0088285B" w:rsidRDefault="00611862">
      <w:pPr>
        <w:ind w:left="-15" w:right="13"/>
      </w:pPr>
      <w: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:rsidR="0088285B" w:rsidRDefault="00611862">
      <w:pPr>
        <w:spacing w:after="125"/>
        <w:ind w:left="180" w:right="13" w:firstLine="0"/>
      </w:pPr>
      <w:r>
        <w:t>Изображение сказочного персонажа с ярко выраженным характером (образ мужской или женский).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-15" w:right="13"/>
      </w:pPr>
      <w:r>
        <w:t xml:space="preserve">Лепка </w:t>
      </w:r>
      <w:proofErr w:type="gramStart"/>
      <w:r>
        <w:t>из</w:t>
      </w:r>
      <w:proofErr w:type="gramEnd"/>
      <w:r>
        <w:t xml:space="preserve"> </w:t>
      </w:r>
      <w:proofErr w:type="gramStart"/>
      <w:r>
        <w:t>пластилины</w:t>
      </w:r>
      <w:proofErr w:type="gramEnd"/>
      <w:r>
        <w:t xml:space="preserve"> или глины игрушки — сказочного животного по мотивам выбранного художественного народного промысла (</w:t>
      </w:r>
      <w:proofErr w:type="spellStart"/>
      <w:r>
        <w:t>филимоновская</w:t>
      </w:r>
      <w:proofErr w:type="spellEnd"/>
      <w:r>
        <w:t xml:space="preserve"> игрушка, дымковский петух, </w:t>
      </w:r>
      <w:proofErr w:type="spellStart"/>
      <w:r>
        <w:t>каргопольский</w:t>
      </w:r>
      <w:proofErr w:type="spellEnd"/>
      <w:r>
        <w:t xml:space="preserve"> </w:t>
      </w:r>
      <w:proofErr w:type="spellStart"/>
      <w:r>
        <w:t>Полкан</w:t>
      </w:r>
      <w:proofErr w:type="spellEnd"/>
      <w: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88285B" w:rsidRDefault="00611862">
      <w:pPr>
        <w:ind w:left="180" w:right="13" w:firstLine="0"/>
      </w:pPr>
      <w:r>
        <w:t>Лепка животных (кошка, собака, медвежонок и др.) с передачей характерной пластики движения.</w:t>
      </w:r>
    </w:p>
    <w:p w:rsidR="0088285B" w:rsidRDefault="00611862">
      <w:pPr>
        <w:ind w:left="-15" w:right="13" w:firstLine="0"/>
      </w:pPr>
      <w:r>
        <w:t>Соблюдение цельности формы, её преобразование и добавление деталей.</w:t>
      </w:r>
    </w:p>
    <w:p w:rsidR="0088285B" w:rsidRDefault="00611862">
      <w:pPr>
        <w:spacing w:after="120"/>
        <w:ind w:left="-15" w:right="13"/>
      </w:pPr>
      <w: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:rsidR="0088285B" w:rsidRDefault="00611862">
      <w:pPr>
        <w:ind w:left="180" w:right="13" w:firstLine="0"/>
      </w:pPr>
      <w:r>
        <w:t>Рисунок геометрического орнамента кружева или вышивки.</w:t>
      </w:r>
    </w:p>
    <w:p w:rsidR="0088285B" w:rsidRDefault="00611862">
      <w:pPr>
        <w:ind w:left="180" w:right="13" w:firstLine="0"/>
      </w:pPr>
      <w:r>
        <w:t>Декоративная композиция. Ритм пятен в декоративной аппликации.</w:t>
      </w:r>
    </w:p>
    <w:p w:rsidR="0088285B" w:rsidRDefault="00611862">
      <w:pPr>
        <w:ind w:left="180" w:right="13" w:firstLine="0"/>
      </w:pPr>
      <w:r>
        <w:t>Поделки из подручных нехудожественных материалов.</w:t>
      </w:r>
    </w:p>
    <w:p w:rsidR="0088285B" w:rsidRDefault="00611862">
      <w:pPr>
        <w:ind w:left="-15" w:right="13"/>
      </w:pPr>
      <w:r>
        <w:t xml:space="preserve">Декоративные изображения животных в игрушках народных промыслов; </w:t>
      </w:r>
      <w:proofErr w:type="spellStart"/>
      <w:r>
        <w:t>филимоновские</w:t>
      </w:r>
      <w:proofErr w:type="spellEnd"/>
      <w:r>
        <w:t xml:space="preserve">, дымковские, </w:t>
      </w:r>
      <w:proofErr w:type="spellStart"/>
      <w:r>
        <w:t>каргопольские</w:t>
      </w:r>
      <w:proofErr w:type="spellEnd"/>
      <w:r>
        <w:t xml:space="preserve"> игрушки (и другие по выбору учителя с учётом местных художественных промыслов).</w:t>
      </w:r>
    </w:p>
    <w:p w:rsidR="0088285B" w:rsidRDefault="00611862">
      <w:pPr>
        <w:spacing w:after="120"/>
        <w:ind w:left="-15" w:right="13"/>
      </w:pPr>
      <w: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88285B" w:rsidRDefault="00611862">
      <w:pPr>
        <w:ind w:left="-15" w:right="13"/>
      </w:pPr>
      <w:r>
        <w:t>Построение игрового сказочного города из бумаги (на основе сворачивания геометрических тел — 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:rsidR="0088285B" w:rsidRDefault="00611862">
      <w:pPr>
        <w:spacing w:after="120"/>
        <w:ind w:left="-15" w:right="13"/>
      </w:pPr>
      <w: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88285B" w:rsidRDefault="00611862">
      <w:pPr>
        <w:pStyle w:val="1"/>
        <w:ind w:left="175"/>
      </w:pPr>
      <w:r>
        <w:lastRenderedPageBreak/>
        <w:t>Модуль «Восприятие произведений искусства»</w:t>
      </w:r>
    </w:p>
    <w:p w:rsidR="0088285B" w:rsidRDefault="00611862">
      <w:pPr>
        <w:ind w:left="-15" w:right="13"/>
      </w:pPr>
      <w:r>
        <w:t>Восприятие произведений детского творчества. Обсуждение сюжетного и эмоционального содержания детских работ.</w:t>
      </w:r>
    </w:p>
    <w:p w:rsidR="0088285B" w:rsidRDefault="00611862">
      <w:pPr>
        <w:ind w:left="-15" w:right="13"/>
      </w:pPr>
      <w: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88285B" w:rsidRDefault="00611862">
      <w:pPr>
        <w:ind w:left="-15" w:right="13"/>
      </w:pPr>
      <w:r>
        <w:t>Восприятие орнаментальных произведений прикладного искусства (кружево, шитьё, резьба и роспись и др.).</w:t>
      </w:r>
    </w:p>
    <w:p w:rsidR="0088285B" w:rsidRDefault="00611862">
      <w:pPr>
        <w:ind w:left="180" w:right="13" w:firstLine="0"/>
      </w:pPr>
      <w:r>
        <w:t>Восприятие произведений живописи с активным выражением цветового состояния в природе.</w:t>
      </w:r>
    </w:p>
    <w:p w:rsidR="0088285B" w:rsidRDefault="00611862">
      <w:pPr>
        <w:ind w:left="-15" w:right="13" w:firstLine="0"/>
      </w:pPr>
      <w:r>
        <w:t>Произведения И. И. Левитана, А. И. Куинджи, Н. П. Крымова.</w:t>
      </w:r>
    </w:p>
    <w:p w:rsidR="0088285B" w:rsidRDefault="00611862">
      <w:pPr>
        <w:spacing w:after="120"/>
        <w:ind w:left="-15" w:right="13"/>
      </w:pPr>
      <w:r>
        <w:t xml:space="preserve">Восприятие произведений анималистического жанра в графике (произведения 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и др.) и в скульптуре (произведения В. В. </w:t>
      </w:r>
      <w:proofErr w:type="spellStart"/>
      <w:r>
        <w:t>Ватагина</w:t>
      </w:r>
      <w:proofErr w:type="spellEnd"/>
      <w:r>
        <w:t>). Наблюдение животных с точки зрения их пропорций, характера движения, пластики.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 xml:space="preserve">Компьютерные средства изображения. Виды линий (в программе </w:t>
      </w:r>
      <w:proofErr w:type="spellStart"/>
      <w:r>
        <w:t>Paint</w:t>
      </w:r>
      <w:proofErr w:type="spellEnd"/>
      <w:r>
        <w:t xml:space="preserve"> или другом графическом редакторе).</w:t>
      </w:r>
    </w:p>
    <w:p w:rsidR="0088285B" w:rsidRDefault="00611862">
      <w:pPr>
        <w:ind w:left="-15" w:right="13"/>
      </w:pPr>
      <w: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>
        <w:t>Paint</w:t>
      </w:r>
      <w:proofErr w:type="spellEnd"/>
      <w:r>
        <w:t>.</w:t>
      </w:r>
    </w:p>
    <w:p w:rsidR="0088285B" w:rsidRDefault="00611862">
      <w:pPr>
        <w:ind w:left="-15" w:right="13"/>
      </w:pPr>
      <w:r>
        <w:t xml:space="preserve">Освоение инструментов традиционного рисования (карандаш, кисточка, ластик, заливка и др.) в программе </w:t>
      </w:r>
      <w:proofErr w:type="spellStart"/>
      <w:r>
        <w:t>Paint</w:t>
      </w:r>
      <w:proofErr w:type="spellEnd"/>
      <w:r>
        <w:t xml:space="preserve"> на основе простых сюжетов (например, образ дерева).</w:t>
      </w:r>
    </w:p>
    <w:p w:rsidR="0088285B" w:rsidRDefault="00611862">
      <w:pPr>
        <w:ind w:left="-15" w:right="13"/>
      </w:pPr>
      <w:r>
        <w:t xml:space="preserve">Освоение инструментов традиционного рисования в программе </w:t>
      </w:r>
      <w:proofErr w:type="spellStart"/>
      <w:r>
        <w:t>Paint</w:t>
      </w:r>
      <w:proofErr w:type="spellEnd"/>
      <w:r>
        <w:t xml:space="preserve"> на основе темы «Тёплый и холодный цвета» (например, «Горящий костёр в синей ночи», «Перо жар-птицы» и др.).</w:t>
      </w:r>
    </w:p>
    <w:p w:rsidR="0088285B" w:rsidRDefault="00611862">
      <w:pPr>
        <w:spacing w:after="192"/>
        <w:ind w:left="-15" w:right="13"/>
      </w:pPr>
      <w: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3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88285B" w:rsidRDefault="00611862">
      <w:pPr>
        <w:ind w:left="-15" w:right="13"/>
      </w:pPr>
      <w: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88285B" w:rsidRDefault="00611862">
      <w:pPr>
        <w:ind w:left="180" w:right="13" w:firstLine="0"/>
      </w:pPr>
      <w:r>
        <w:t>Эскиз плаката или афиши. Совмещение шрифта и изображения. Особенности композиции плаката.</w:t>
      </w:r>
    </w:p>
    <w:p w:rsidR="0088285B" w:rsidRDefault="00611862">
      <w:pPr>
        <w:ind w:left="-15" w:right="13"/>
      </w:pPr>
      <w: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88285B" w:rsidRDefault="00611862">
      <w:pPr>
        <w:ind w:left="180" w:right="13" w:firstLine="0"/>
      </w:pPr>
      <w:r>
        <w:t>Транспорт в городе. Рисунки реальных или фантастических машин.</w:t>
      </w:r>
    </w:p>
    <w:p w:rsidR="0088285B" w:rsidRDefault="00611862">
      <w:pPr>
        <w:ind w:left="180" w:right="13" w:firstLine="0"/>
      </w:pPr>
      <w:r>
        <w:t>Изображение лица человека. Строение, пропорции, взаиморасположение частей лица.</w:t>
      </w:r>
    </w:p>
    <w:p w:rsidR="0088285B" w:rsidRDefault="00611862">
      <w:pPr>
        <w:ind w:left="180" w:right="13" w:firstLine="0"/>
      </w:pPr>
      <w:r>
        <w:t>Эскиз маски для маскарада: изображение лица — маски персонажа с ярко выраженным характером.</w:t>
      </w:r>
    </w:p>
    <w:p w:rsidR="0088285B" w:rsidRDefault="00611862">
      <w:pPr>
        <w:spacing w:after="125"/>
        <w:ind w:left="-15" w:right="13" w:firstLine="0"/>
      </w:pPr>
      <w:r>
        <w:t>Аппликация из цветной бумаги.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Создание сюжетной композиции «В цирке», использование гуаши или карандаша и акварели (по памяти и представлению).</w:t>
      </w:r>
    </w:p>
    <w:p w:rsidR="0088285B" w:rsidRDefault="00611862">
      <w:pPr>
        <w:ind w:left="-15" w:right="13"/>
      </w:pPr>
      <w:r>
        <w:t>Художник в театре: эскиз занавеса (или декораций сцены) для спектакля со сказочным сюжетом (сказка по выбору).</w:t>
      </w:r>
    </w:p>
    <w:p w:rsidR="0088285B" w:rsidRDefault="00611862">
      <w:pPr>
        <w:ind w:left="-15" w:right="13"/>
      </w:pPr>
      <w: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88285B" w:rsidRDefault="00611862">
      <w:pPr>
        <w:ind w:left="-15" w:right="13"/>
      </w:pPr>
      <w:r>
        <w:lastRenderedPageBreak/>
        <w:t>Натюрморт из простых предметов с натуры или по представлению. «Натюрморт-автопортрет» из предметов, характеризующих личность ученика.</w:t>
      </w:r>
    </w:p>
    <w:p w:rsidR="0088285B" w:rsidRDefault="00611862">
      <w:pPr>
        <w:ind w:left="-15" w:right="13"/>
      </w:pPr>
      <w: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88285B" w:rsidRDefault="00611862">
      <w:pPr>
        <w:spacing w:after="120"/>
        <w:ind w:left="180" w:right="13" w:firstLine="0"/>
      </w:pPr>
      <w: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-15" w:right="13"/>
      </w:pPr>
      <w: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88285B" w:rsidRDefault="00611862">
      <w:pPr>
        <w:ind w:left="-15" w:right="13"/>
      </w:pPr>
      <w: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>
        <w:t>бумагопластики</w:t>
      </w:r>
      <w:proofErr w:type="spellEnd"/>
      <w:r>
        <w:t>.</w:t>
      </w:r>
    </w:p>
    <w:p w:rsidR="0088285B" w:rsidRDefault="00611862">
      <w:pPr>
        <w:ind w:left="-15" w:right="13"/>
      </w:pPr>
      <w:r>
        <w:t>Освоение знаний о видах скульптуры (по назначению) и жанрах скульптуры (по сюжету изображения).</w:t>
      </w:r>
    </w:p>
    <w:p w:rsidR="0088285B" w:rsidRDefault="00611862">
      <w:pPr>
        <w:spacing w:after="120"/>
        <w:ind w:left="-15" w:right="13"/>
      </w:pPr>
      <w:r>
        <w:t>Лепка эскиза парковой скульптуры. Выражение пластики движения в скульптуре. Работа с пластилином или глиной.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88285B" w:rsidRDefault="00611862">
      <w:pPr>
        <w:ind w:left="-15" w:right="13"/>
      </w:pPr>
      <w:r>
        <w:t>Эскизы орнаментов для росписи тканей. Раппорт. Трафарет и создание орнамента при помощи печаток или штампов.</w:t>
      </w:r>
    </w:p>
    <w:p w:rsidR="0088285B" w:rsidRDefault="00611862">
      <w:pPr>
        <w:ind w:left="-15" w:right="13"/>
      </w:pPr>
      <w: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>
        <w:t>павловопосадских</w:t>
      </w:r>
      <w:proofErr w:type="spellEnd"/>
      <w:r>
        <w:t xml:space="preserve"> платков.</w:t>
      </w:r>
    </w:p>
    <w:p w:rsidR="0088285B" w:rsidRDefault="00611862">
      <w:pPr>
        <w:spacing w:after="120"/>
        <w:ind w:left="-15" w:right="13"/>
      </w:pPr>
      <w:r>
        <w:t>Проектирование (эскизы) декоративных украшений в городе: ажурные ограды, украшения фонарей, скамеек, киосков, подставок для цветов и др.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180" w:right="13" w:firstLine="0"/>
      </w:pPr>
      <w:r>
        <w:t>Зарисовки исторических памятников и архитектурных достопримечательностей города или села.</w:t>
      </w:r>
    </w:p>
    <w:p w:rsidR="0088285B" w:rsidRDefault="00611862">
      <w:pPr>
        <w:ind w:left="-15" w:right="13" w:firstLine="0"/>
      </w:pPr>
      <w:r>
        <w:t>Работа по наблюдению и по памяти, на основе использования фотографий и образных представлений.</w:t>
      </w:r>
    </w:p>
    <w:p w:rsidR="0088285B" w:rsidRDefault="00611862">
      <w:pPr>
        <w:ind w:left="-15" w:right="13"/>
      </w:pPr>
      <w: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</w:t>
      </w:r>
    </w:p>
    <w:p w:rsidR="0088285B" w:rsidRDefault="00611862">
      <w:pPr>
        <w:spacing w:after="120"/>
        <w:ind w:left="-15" w:right="13"/>
      </w:pPr>
      <w:r>
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88285B" w:rsidRDefault="00611862">
      <w:pPr>
        <w:ind w:left="-15" w:right="13"/>
      </w:pPr>
      <w:r>
        <w:t>Восприятие объектов окружающего мира —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88285B" w:rsidRDefault="00611862">
      <w:pPr>
        <w:ind w:left="-15" w:right="13"/>
      </w:pPr>
      <w: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:rsidR="0088285B" w:rsidRDefault="00611862">
      <w:pPr>
        <w:ind w:left="180" w:right="13" w:firstLine="0"/>
      </w:pPr>
      <w:r>
        <w:t>Художественные музеи. Виртуальные путешествия в художественные музеи: Государственная</w:t>
      </w:r>
    </w:p>
    <w:p w:rsidR="0088285B" w:rsidRDefault="00611862">
      <w:pPr>
        <w:ind w:left="-15" w:right="13" w:firstLine="0"/>
      </w:pPr>
      <w:r>
        <w:t>Третьяковская галерея, Государственный Эрмитаж, Государственный Русский музей,</w:t>
      </w:r>
    </w:p>
    <w:p w:rsidR="0088285B" w:rsidRDefault="00611862">
      <w:pPr>
        <w:spacing w:after="36"/>
        <w:ind w:left="-15" w:right="13" w:firstLine="0"/>
      </w:pPr>
      <w:r>
        <w:t>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88285B" w:rsidRDefault="00611862">
      <w:pPr>
        <w:ind w:left="-15" w:right="13"/>
      </w:pPr>
      <w:r>
        <w:t>Знания о видах пространственных искусств: виды определяются по назначению произведений в жизни людей.</w:t>
      </w:r>
    </w:p>
    <w:p w:rsidR="0088285B" w:rsidRDefault="00611862">
      <w:pPr>
        <w:ind w:left="-15" w:right="13"/>
      </w:pPr>
      <w:r>
        <w:t>Жанры в изобразительном искусстве — в живописи, графике, скульптуре — определяются предметом изображения; классификация и сравнение содержания произведений сходного сюжета (портреты, пейзажи и др.).</w:t>
      </w:r>
    </w:p>
    <w:p w:rsidR="0088285B" w:rsidRDefault="00611862">
      <w:pPr>
        <w:ind w:left="180" w:right="13" w:firstLine="0"/>
      </w:pPr>
      <w:r>
        <w:t>Представления о произведениях крупнейших отечественных художников-пейзажистов: И. И.</w:t>
      </w:r>
    </w:p>
    <w:p w:rsidR="0088285B" w:rsidRDefault="00611862">
      <w:pPr>
        <w:ind w:left="-15" w:right="13" w:firstLine="0"/>
      </w:pPr>
      <w:r>
        <w:t xml:space="preserve">Шишкина, И. И. Левитана, А. К. </w:t>
      </w:r>
      <w:proofErr w:type="spellStart"/>
      <w:r>
        <w:t>Саврасова</w:t>
      </w:r>
      <w:proofErr w:type="spellEnd"/>
      <w:r>
        <w:t>, В. Д. Поленова, А. И. Куинджи, И. К. Айвазовского и др.</w:t>
      </w:r>
    </w:p>
    <w:p w:rsidR="0088285B" w:rsidRDefault="00611862">
      <w:pPr>
        <w:ind w:left="180" w:right="13" w:firstLine="0"/>
      </w:pPr>
      <w:r>
        <w:t>Представления о произведениях крупнейших отечественных портретистов: В. И. Сурикова, И. Е.</w:t>
      </w:r>
    </w:p>
    <w:p w:rsidR="0088285B" w:rsidRDefault="00611862">
      <w:pPr>
        <w:spacing w:after="125"/>
        <w:ind w:left="-15" w:right="13" w:firstLine="0"/>
      </w:pPr>
      <w:r>
        <w:t>Репина, В. А. Серова и др.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</w:r>
    </w:p>
    <w:p w:rsidR="0088285B" w:rsidRDefault="00611862">
      <w:pPr>
        <w:ind w:left="-15" w:right="13"/>
      </w:pPr>
      <w: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88285B" w:rsidRDefault="00611862">
      <w:pPr>
        <w:ind w:left="180" w:right="13" w:firstLine="0"/>
      </w:pPr>
      <w:r>
        <w:t xml:space="preserve">Изображение и изучение мимики лица в программе </w:t>
      </w:r>
      <w:proofErr w:type="spellStart"/>
      <w:r>
        <w:t>Paint</w:t>
      </w:r>
      <w:proofErr w:type="spellEnd"/>
      <w:r>
        <w:t xml:space="preserve"> (или другом графическом редакторе).</w:t>
      </w:r>
    </w:p>
    <w:p w:rsidR="0088285B" w:rsidRDefault="00611862">
      <w:pPr>
        <w:ind w:left="-15" w:right="13"/>
      </w:pPr>
      <w: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88285B" w:rsidRDefault="00611862">
      <w:pPr>
        <w:ind w:left="-15" w:right="13"/>
      </w:pPr>
      <w:r>
        <w:t xml:space="preserve">Редактирование фотографий в программе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: изменение яркости, контраста, насыщенности цвета; обрезка, поворот, отражение.</w:t>
      </w:r>
    </w:p>
    <w:p w:rsidR="0088285B" w:rsidRDefault="00611862">
      <w:pPr>
        <w:spacing w:after="197"/>
        <w:ind w:left="180" w:right="13" w:firstLine="0"/>
      </w:pPr>
      <w:r>
        <w:t>Виртуальные путешествия в главные художественные музеи и музеи местные (по выбору учителя).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4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88285B" w:rsidRDefault="00611862">
      <w:pPr>
        <w:ind w:left="-15" w:right="13"/>
      </w:pPr>
      <w: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88285B" w:rsidRDefault="00611862">
      <w:pPr>
        <w:ind w:left="180" w:right="13" w:firstLine="0"/>
      </w:pPr>
      <w:r>
        <w:t>Графическое изображение героев былин, древних легенд, сказок и сказаний разных народов.</w:t>
      </w:r>
    </w:p>
    <w:p w:rsidR="0088285B" w:rsidRDefault="00611862">
      <w:pPr>
        <w:spacing w:after="120"/>
        <w:ind w:left="-15" w:right="13"/>
      </w:pPr>
      <w:r>
        <w:t>Изображение города — тематическая графическая композиция; использование карандаша, мелков, фломастеров (смешанная техника).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Красота природы разных климатических зон, создание пейзажных композиций (горный, степной, среднерусский ландшафт).</w:t>
      </w:r>
    </w:p>
    <w:p w:rsidR="0088285B" w:rsidRDefault="00611862">
      <w:pPr>
        <w:ind w:left="-15" w:right="13"/>
      </w:pPr>
      <w: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</w:t>
      </w:r>
      <w:r>
        <w:lastRenderedPageBreak/>
        <w:t>детский портрет или автопортрет, портрет персонажа по представлению (из выбранной культурной эпохи).</w:t>
      </w:r>
    </w:p>
    <w:p w:rsidR="0088285B" w:rsidRDefault="00611862">
      <w:pPr>
        <w:spacing w:after="120"/>
        <w:ind w:left="-15" w:right="13"/>
      </w:pPr>
      <w: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180" w:right="13" w:firstLine="0"/>
      </w:pPr>
      <w:r>
        <w:t>Знакомство со скульптурными памятниками героям и мемориальными комплексами.</w:t>
      </w:r>
    </w:p>
    <w:p w:rsidR="0088285B" w:rsidRDefault="00611862">
      <w:pPr>
        <w:spacing w:after="120"/>
        <w:ind w:left="-15" w:right="13"/>
      </w:pPr>
      <w:r>
        <w:t>Создание эскиза памятника народному герою. Работа с пластилином или глиной. Выражение значительности, трагизма и победительной силы.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</w:r>
    </w:p>
    <w:p w:rsidR="0088285B" w:rsidRDefault="00611862">
      <w:pPr>
        <w:ind w:left="-15" w:right="13"/>
      </w:pPr>
      <w: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</w:r>
    </w:p>
    <w:p w:rsidR="0088285B" w:rsidRDefault="00611862">
      <w:pPr>
        <w:ind w:left="-15" w:right="13"/>
      </w:pPr>
      <w: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88285B" w:rsidRDefault="00611862">
      <w:pPr>
        <w:ind w:left="-15" w:right="13"/>
      </w:pPr>
      <w: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88285B" w:rsidRDefault="00611862">
      <w:pPr>
        <w:spacing w:after="120"/>
        <w:ind w:left="-15" w:right="13"/>
      </w:pPr>
      <w:r>
        <w:t>Женский и мужской костюмы в традициях разных народов. Своеобразие одежды разных эпох и культур.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88285B" w:rsidRDefault="00611862">
      <w:pPr>
        <w:ind w:left="-15" w:right="13"/>
      </w:pPr>
      <w: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</w:t>
      </w:r>
    </w:p>
    <w:p w:rsidR="0088285B" w:rsidRDefault="00611862">
      <w:pPr>
        <w:ind w:left="-15" w:right="13" w:firstLine="0"/>
      </w:pPr>
      <w:r>
        <w:t>Разные виды изб и надворных построек.</w:t>
      </w:r>
    </w:p>
    <w:p w:rsidR="0088285B" w:rsidRDefault="00611862">
      <w:pPr>
        <w:ind w:left="-15" w:right="13"/>
      </w:pPr>
      <w: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88285B" w:rsidRDefault="00611862">
      <w:pPr>
        <w:ind w:left="-15" w:right="13"/>
      </w:pPr>
      <w: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88285B" w:rsidRDefault="00611862">
      <w:pPr>
        <w:ind w:left="-15" w:right="13"/>
      </w:pPr>
      <w: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88285B" w:rsidRDefault="00611862">
      <w:pPr>
        <w:spacing w:after="125"/>
        <w:ind w:left="180" w:right="13" w:firstLine="0"/>
      </w:pPr>
      <w:r>
        <w:t>Понимание значения для современных людей сохранения культурного наследия.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 xml:space="preserve">Произведения В. М. Васнецова, Б. М. </w:t>
      </w:r>
      <w:proofErr w:type="spellStart"/>
      <w:r>
        <w:t>Кустодиева</w:t>
      </w:r>
      <w:proofErr w:type="spellEnd"/>
      <w:r>
        <w:t xml:space="preserve">, А. М. Васнецова, В. И. Сурикова, К. А. Коровина, А. Г. Венецианова, А. П. Рябушкина, И. Я. </w:t>
      </w:r>
      <w:proofErr w:type="spellStart"/>
      <w:r>
        <w:t>Билибина</w:t>
      </w:r>
      <w:proofErr w:type="spellEnd"/>
      <w:r>
        <w:t xml:space="preserve"> на темы истории и традиций русской отечественной культуры.</w:t>
      </w:r>
    </w:p>
    <w:p w:rsidR="0088285B" w:rsidRDefault="00611862">
      <w:pPr>
        <w:ind w:left="-15" w:right="13"/>
      </w:pPr>
      <w: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88285B" w:rsidRDefault="00611862">
      <w:pPr>
        <w:ind w:left="-15" w:right="13"/>
      </w:pPr>
      <w:r>
        <w:t xml:space="preserve">Памятники древнерусского каменного зодчества: Московский Кремль, Новгородский детинец, Псковский </w:t>
      </w:r>
      <w:proofErr w:type="spellStart"/>
      <w:r>
        <w:t>кром</w:t>
      </w:r>
      <w:proofErr w:type="spellEnd"/>
      <w:r>
        <w:t xml:space="preserve">, Казанский кремль (и другие с учётом местных архитектурных комплексов, в том </w:t>
      </w:r>
      <w:r>
        <w:lastRenderedPageBreak/>
        <w:t>числе монастырских). Памятники русского деревянного зодчества. Архитектурный комплекс на острове Кижи.</w:t>
      </w:r>
    </w:p>
    <w:p w:rsidR="0088285B" w:rsidRDefault="00611862">
      <w:pPr>
        <w:spacing w:after="36"/>
        <w:ind w:left="-15" w:right="13"/>
      </w:pPr>
      <w: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88285B" w:rsidRDefault="00611862">
      <w:pPr>
        <w:spacing w:after="120"/>
        <w:ind w:left="-15" w:right="13"/>
      </w:pPr>
      <w:r>
        <w:t xml:space="preserve">Памятники национальным героям. Памятник К. Минину и Д. Пожарскому скульптора И. П. </w:t>
      </w:r>
      <w:proofErr w:type="spellStart"/>
      <w:r>
        <w:t>Мартоса</w:t>
      </w:r>
      <w:proofErr w:type="spellEnd"/>
      <w: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180" w:right="13" w:firstLine="0"/>
      </w:pPr>
      <w:r>
        <w:t xml:space="preserve">Изображение и освоение в программе </w:t>
      </w:r>
      <w:proofErr w:type="spellStart"/>
      <w:r>
        <w:t>Paint</w:t>
      </w:r>
      <w:proofErr w:type="spellEnd"/>
      <w:r>
        <w:t xml:space="preserve"> правил линейной и воздушной перспективы:</w:t>
      </w:r>
    </w:p>
    <w:p w:rsidR="0088285B" w:rsidRDefault="00611862">
      <w:pPr>
        <w:ind w:left="-15" w:right="13" w:firstLine="0"/>
      </w:pPr>
      <w:r>
        <w:t>изображение линии горизонта и точки схода, перспективных сокращений, цветовых и тональных изменений.</w:t>
      </w:r>
    </w:p>
    <w:p w:rsidR="0088285B" w:rsidRDefault="00611862">
      <w:pPr>
        <w:ind w:left="-15" w:right="13"/>
      </w:pPr>
      <w: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</w:r>
    </w:p>
    <w:p w:rsidR="0088285B" w:rsidRDefault="00611862">
      <w:pPr>
        <w:ind w:left="-15" w:right="13"/>
      </w:pPr>
      <w: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88285B" w:rsidRDefault="00611862">
      <w:pPr>
        <w:ind w:left="-15" w:right="13"/>
      </w:pPr>
      <w: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88285B" w:rsidRDefault="00611862">
      <w:pPr>
        <w:ind w:left="-15" w:right="13"/>
      </w:pPr>
      <w: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88285B" w:rsidRDefault="00611862">
      <w:pPr>
        <w:ind w:left="-15" w:right="13"/>
      </w:pPr>
      <w:r>
        <w:t xml:space="preserve">Создание компьютерной презентации в программе </w:t>
      </w:r>
      <w:proofErr w:type="spellStart"/>
      <w:r>
        <w:t>PowerPoint</w:t>
      </w:r>
      <w:proofErr w:type="spellEnd"/>
      <w:r>
        <w:t xml:space="preserve"> на тему архитектуры, декоративного и изобразительного искусства выбранной эпохи или национальной культуры.</w:t>
      </w:r>
    </w:p>
    <w:p w:rsidR="0088285B" w:rsidRDefault="00611862">
      <w:pPr>
        <w:ind w:left="180" w:right="13" w:firstLine="0"/>
      </w:pPr>
      <w:r>
        <w:t>Виртуальные тематические путешествия по художественным музеям мира.</w:t>
      </w:r>
      <w:r>
        <w:br w:type="page"/>
      </w:r>
    </w:p>
    <w:p w:rsidR="0088285B" w:rsidRDefault="00611862">
      <w:pPr>
        <w:pStyle w:val="1"/>
        <w:spacing w:after="0"/>
        <w:ind w:left="10"/>
      </w:pPr>
      <w:r>
        <w:lastRenderedPageBreak/>
        <w:t>ПЛАНИРУЕМЫЕ ОБРАЗОВАТЕЛЬНЫЕ РЕЗУЛЬТАТЫ</w:t>
      </w:r>
    </w:p>
    <w:p w:rsidR="0088285B" w:rsidRDefault="00611862">
      <w:pPr>
        <w:spacing w:after="27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74392" name="Group 74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684" name="Shape 111684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4392" style="width:528.147pt;height:0.600166pt;mso-position-horizontal-relative:char;mso-position-vertical-relative:line" coordsize="67074,76">
                <v:shape id="Shape 111685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pStyle w:val="1"/>
        <w:spacing w:after="132"/>
        <w:ind w:left="10"/>
      </w:pPr>
      <w:r>
        <w:t>ЛИЧНОСТНЫЕ РЕЗУЛЬТАТЫ</w:t>
      </w:r>
    </w:p>
    <w:p w:rsidR="0088285B" w:rsidRDefault="00611862">
      <w:pPr>
        <w:ind w:left="-15" w:right="13"/>
      </w:pPr>
      <w: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:rsidR="0088285B" w:rsidRDefault="00611862">
      <w:pPr>
        <w:ind w:left="180" w:right="13" w:firstLine="0"/>
      </w:pPr>
      <w:r>
        <w:t>Программа призвана обеспечить достижение обучающимися личностных результатов: уважения и ценностного отношения к своей Родине — России; ценностно-смысловые ориентации и установки, отражающие индивидуально-личностные позиции и</w:t>
      </w:r>
    </w:p>
    <w:p w:rsidR="0088285B" w:rsidRDefault="00611862">
      <w:pPr>
        <w:ind w:left="-15" w:right="13" w:firstLine="0"/>
      </w:pPr>
      <w:r>
        <w:t>социально значимые личностные качества;</w:t>
      </w:r>
    </w:p>
    <w:p w:rsidR="0088285B" w:rsidRDefault="00611862">
      <w:pPr>
        <w:ind w:left="180" w:right="117" w:firstLine="0"/>
      </w:pPr>
      <w:r>
        <w:t>духовно-нравственное развитие обучающихся; мотивацию к познанию и обучению, готовность к саморазвитию и активному участию в социально-</w:t>
      </w:r>
    </w:p>
    <w:p w:rsidR="0088285B" w:rsidRDefault="00611862">
      <w:pPr>
        <w:ind w:left="-15" w:right="13" w:firstLine="0"/>
      </w:pPr>
      <w:r>
        <w:t>значимой деятельности;</w:t>
      </w:r>
    </w:p>
    <w:p w:rsidR="0088285B" w:rsidRDefault="00611862">
      <w:pPr>
        <w:ind w:left="180" w:right="451" w:firstLine="0"/>
      </w:pPr>
      <w:r>
        <w:t>позитивный опыт участия в творческой деятельности; интерес к произведениям искусства и литературы, построенным на принципах нравственности и</w:t>
      </w:r>
    </w:p>
    <w:p w:rsidR="0088285B" w:rsidRDefault="00611862">
      <w:pPr>
        <w:spacing w:after="120"/>
        <w:ind w:left="-15" w:right="13" w:firstLine="0"/>
      </w:pPr>
      <w:r>
        <w:t>гуманизма, уважительного отношения и интереса к культурным традициям и творчеству своего и других народов.</w:t>
      </w:r>
    </w:p>
    <w:p w:rsidR="0088285B" w:rsidRDefault="00611862">
      <w:pPr>
        <w:ind w:left="-15" w:right="13"/>
      </w:pPr>
      <w:r>
        <w:rPr>
          <w:i/>
        </w:rPr>
        <w:t>Патриотическое воспитание</w:t>
      </w:r>
      <w: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88285B" w:rsidRDefault="00611862">
      <w:pPr>
        <w:ind w:left="-15" w:right="13"/>
      </w:pPr>
      <w:r>
        <w:rPr>
          <w:i/>
        </w:rPr>
        <w:t>Гражданское воспитание</w:t>
      </w:r>
      <w: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88285B" w:rsidRDefault="00611862">
      <w:pPr>
        <w:ind w:left="-15" w:right="13"/>
      </w:pPr>
      <w:r>
        <w:rPr>
          <w:i/>
        </w:rPr>
        <w:t>Духовно-нравственное</w:t>
      </w:r>
      <w: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88285B" w:rsidRDefault="00611862">
      <w:pPr>
        <w:ind w:left="-15" w:right="13"/>
      </w:pPr>
      <w:r>
        <w:rPr>
          <w:i/>
        </w:rPr>
        <w:t>Эстетическое воспитание</w:t>
      </w:r>
      <w: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88285B" w:rsidRDefault="00611862">
      <w:pPr>
        <w:ind w:left="-15" w:right="13"/>
      </w:pPr>
      <w:r>
        <w:rPr>
          <w:i/>
        </w:rPr>
        <w:t>Ценности познавательной деятельности</w:t>
      </w:r>
      <w: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88285B" w:rsidRDefault="00611862">
      <w:pPr>
        <w:ind w:left="-15" w:right="13"/>
      </w:pPr>
      <w:r>
        <w:rPr>
          <w:i/>
        </w:rPr>
        <w:lastRenderedPageBreak/>
        <w:t>Экологическое воспитание</w:t>
      </w:r>
      <w: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88285B" w:rsidRDefault="00611862">
      <w:pPr>
        <w:spacing w:after="192"/>
        <w:ind w:left="-15" w:right="13"/>
      </w:pPr>
      <w:r>
        <w:rPr>
          <w:i/>
        </w:rPr>
        <w:t>Трудовое воспитание</w:t>
      </w:r>
      <w: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:rsidR="0088285B" w:rsidRDefault="00611862">
      <w:pPr>
        <w:pStyle w:val="1"/>
        <w:spacing w:after="133"/>
        <w:ind w:left="10"/>
      </w:pPr>
      <w:r>
        <w:t>МЕТАПРЕДМЕТНЫЕ РЕЗУЛЬТАТЫ</w:t>
      </w:r>
    </w:p>
    <w:p w:rsidR="0088285B" w:rsidRDefault="00611862">
      <w:pPr>
        <w:ind w:left="180" w:right="441" w:firstLine="0"/>
      </w:pPr>
      <w:r>
        <w:rPr>
          <w:b/>
        </w:rPr>
        <w:t>1.</w:t>
      </w:r>
      <w:r>
        <w:rPr>
          <w:rFonts w:ascii="Calibri" w:eastAsia="Calibri" w:hAnsi="Calibri" w:cs="Calibri"/>
          <w:b/>
          <w:sz w:val="37"/>
          <w:vertAlign w:val="subscript"/>
        </w:rPr>
        <w:t> </w:t>
      </w:r>
      <w:r>
        <w:rPr>
          <w:b/>
        </w:rPr>
        <w:t xml:space="preserve">Овладение универсальными познавательными действиями </w:t>
      </w:r>
      <w:r>
        <w:t>Пространственные представления и сенсорные способности: характеризовать форму предмета, конструкции; выявлять доминантные черты (характерные особенности) в визуальном образе; сравнивать плоскостные и пространственные объекты по заданным основаниям; находить ассоциативные связи между визуальными образами разных форм и предметов; сопоставлять части и целое в видимом образе, предмете, конструкции; анализировать пропорциональные отношения частей внутри целого и предметов между собой; обобщать форму составной конструкции; выявлять и анализировать ритмические отношения в пространстве и в изображении (визуальном</w:t>
      </w:r>
    </w:p>
    <w:p w:rsidR="0088285B" w:rsidRDefault="00611862">
      <w:pPr>
        <w:ind w:left="-15" w:right="13" w:firstLine="0"/>
      </w:pPr>
      <w:r>
        <w:t>образе) на установленных основаниях;</w:t>
      </w:r>
    </w:p>
    <w:p w:rsidR="0088285B" w:rsidRDefault="00611862">
      <w:pPr>
        <w:ind w:left="180" w:right="13" w:firstLine="0"/>
      </w:pPr>
      <w:r>
        <w:t>абстрагировать образ реальности при построении плоской композиции; соотносить тональные отношения (тёмное — светлое) в пространственных и плоскостных объектах; выявлять и анализировать эмоциональное воздействие цветовых отношений в пространственной</w:t>
      </w:r>
    </w:p>
    <w:p w:rsidR="0088285B" w:rsidRDefault="00611862">
      <w:pPr>
        <w:spacing w:after="125"/>
        <w:ind w:left="-15" w:right="13" w:firstLine="0"/>
      </w:pPr>
      <w:r>
        <w:t>среде и плоскостном изображении.</w:t>
      </w:r>
    </w:p>
    <w:p w:rsidR="0088285B" w:rsidRDefault="00611862">
      <w:pPr>
        <w:ind w:left="180" w:right="450" w:firstLine="0"/>
      </w:pPr>
      <w:r>
        <w:rPr>
          <w:i/>
        </w:rPr>
        <w:t xml:space="preserve">Базовые логические и исследовательские действия: </w:t>
      </w:r>
      <w:r>
        <w:t>проявлять исследовательские, экспериментальные действия в процессе освоения выразительных</w:t>
      </w:r>
    </w:p>
    <w:p w:rsidR="0088285B" w:rsidRDefault="00611862">
      <w:pPr>
        <w:ind w:left="-15" w:right="13" w:firstLine="0"/>
      </w:pPr>
      <w:r>
        <w:t>свойств различных художественных материалов;</w:t>
      </w:r>
    </w:p>
    <w:p w:rsidR="0088285B" w:rsidRDefault="00611862">
      <w:pPr>
        <w:ind w:left="180" w:right="13" w:firstLine="0"/>
      </w:pPr>
      <w:r>
        <w:t>проявлять творческие экспериментальные действия в процессе самостоятельного выполнения</w:t>
      </w:r>
    </w:p>
    <w:p w:rsidR="0088285B" w:rsidRDefault="00611862">
      <w:pPr>
        <w:ind w:left="-15" w:right="13" w:firstLine="0"/>
      </w:pPr>
      <w:r>
        <w:t>художественных заданий;</w:t>
      </w:r>
    </w:p>
    <w:p w:rsidR="0088285B" w:rsidRDefault="00611862">
      <w:pPr>
        <w:ind w:left="180" w:right="13" w:firstLine="0"/>
      </w:pPr>
      <w:r>
        <w:t>проявлять исследовательские и аналитические действия на основе определённых учебных установок</w:t>
      </w:r>
    </w:p>
    <w:p w:rsidR="0088285B" w:rsidRDefault="00611862">
      <w:pPr>
        <w:ind w:left="-15" w:right="13" w:firstLine="0"/>
      </w:pPr>
      <w:r>
        <w:t>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88285B" w:rsidRDefault="00611862">
      <w:pPr>
        <w:ind w:left="180" w:right="13" w:firstLine="0"/>
      </w:pPr>
      <w:r>
        <w:t>использовать наблюдения для получения информации об особенностях объектов и состояния</w:t>
      </w:r>
    </w:p>
    <w:p w:rsidR="0088285B" w:rsidRDefault="00611862">
      <w:pPr>
        <w:ind w:left="-15" w:right="13" w:firstLine="0"/>
      </w:pPr>
      <w:r>
        <w:t>природы, предметного мира человека, городской среды;</w:t>
      </w:r>
    </w:p>
    <w:p w:rsidR="0088285B" w:rsidRDefault="00611862">
      <w:pPr>
        <w:ind w:left="180" w:right="13" w:firstLine="0"/>
      </w:pPr>
      <w:r>
        <w:t>анализировать и оценивать с позиций эстетических категорий явления природы и предметно-</w:t>
      </w:r>
    </w:p>
    <w:p w:rsidR="0088285B" w:rsidRDefault="00611862">
      <w:pPr>
        <w:ind w:left="-15" w:right="13" w:firstLine="0"/>
      </w:pPr>
      <w:r>
        <w:t>пространственную среду жизни человека;</w:t>
      </w:r>
    </w:p>
    <w:p w:rsidR="0088285B" w:rsidRDefault="00611862">
      <w:pPr>
        <w:ind w:left="180" w:right="13" w:firstLine="0"/>
      </w:pPr>
      <w:r>
        <w:t>формулировать выводы, соответствующие эстетическим, аналитическим и другим учебным</w:t>
      </w:r>
    </w:p>
    <w:p w:rsidR="0088285B" w:rsidRDefault="00611862">
      <w:pPr>
        <w:ind w:left="-15" w:right="13" w:firstLine="0"/>
      </w:pPr>
      <w:r>
        <w:t>установкам по результатам проведённого наблюдения;</w:t>
      </w:r>
    </w:p>
    <w:p w:rsidR="0088285B" w:rsidRDefault="00611862">
      <w:pPr>
        <w:ind w:left="180" w:right="13" w:firstLine="0"/>
      </w:pPr>
      <w:r>
        <w:t>использовать знаково-символические средства для составления орнаментов и декоративных</w:t>
      </w:r>
    </w:p>
    <w:p w:rsidR="0088285B" w:rsidRDefault="00611862">
      <w:pPr>
        <w:ind w:left="-15" w:right="13" w:firstLine="0"/>
      </w:pPr>
      <w:r>
        <w:t>композиций;</w:t>
      </w:r>
    </w:p>
    <w:p w:rsidR="0088285B" w:rsidRDefault="00611862">
      <w:pPr>
        <w:ind w:left="180" w:right="13" w:firstLine="0"/>
      </w:pPr>
      <w:r>
        <w:t>классифицировать произведения искусства по видам и, соответственно, по назначению в жизни</w:t>
      </w:r>
    </w:p>
    <w:p w:rsidR="0088285B" w:rsidRDefault="00611862">
      <w:pPr>
        <w:ind w:left="-15" w:right="13" w:firstLine="0"/>
      </w:pPr>
      <w:r>
        <w:t>людей;</w:t>
      </w:r>
    </w:p>
    <w:p w:rsidR="0088285B" w:rsidRDefault="00611862">
      <w:pPr>
        <w:ind w:left="180" w:right="13" w:firstLine="0"/>
      </w:pPr>
      <w:r>
        <w:t>классифицировать произведения изобразительного искусства по жанрам в качестве инструмента</w:t>
      </w:r>
    </w:p>
    <w:p w:rsidR="0088285B" w:rsidRDefault="00611862">
      <w:pPr>
        <w:spacing w:after="120"/>
        <w:ind w:left="165" w:right="2344" w:hanging="180"/>
      </w:pPr>
      <w:r>
        <w:t>анализа содержания произведений; ставить и использовать вопросы как исследовательский инструмент познания.</w:t>
      </w:r>
    </w:p>
    <w:p w:rsidR="0088285B" w:rsidRDefault="00611862">
      <w:pPr>
        <w:spacing w:after="36" w:line="259" w:lineRule="auto"/>
        <w:ind w:left="180" w:firstLine="0"/>
      </w:pPr>
      <w:r>
        <w:rPr>
          <w:i/>
        </w:rPr>
        <w:t>Работа с информацией:</w:t>
      </w:r>
    </w:p>
    <w:p w:rsidR="0088285B" w:rsidRDefault="00611862">
      <w:pPr>
        <w:ind w:left="180" w:right="13" w:firstLine="0"/>
      </w:pPr>
      <w:r>
        <w:lastRenderedPageBreak/>
        <w:t>использовать электронные образовательные ресурсы;</w:t>
      </w:r>
    </w:p>
    <w:p w:rsidR="0088285B" w:rsidRDefault="00611862">
      <w:pPr>
        <w:ind w:left="180" w:right="1055" w:firstLine="0"/>
      </w:pPr>
      <w:r>
        <w:t>уметь работать с электронными учебниками и учебными пособиями; выбирать источник для получения информации: поисковые системы Интернета, цифровые</w:t>
      </w:r>
    </w:p>
    <w:p w:rsidR="0088285B" w:rsidRDefault="00611862">
      <w:pPr>
        <w:ind w:left="-15" w:right="13" w:firstLine="0"/>
      </w:pPr>
      <w:r>
        <w:t>электронные средства, справочники, художественные альбомы и детские книги;</w:t>
      </w:r>
    </w:p>
    <w:p w:rsidR="0088285B" w:rsidRDefault="00611862">
      <w:pPr>
        <w:ind w:left="180" w:right="13" w:firstLine="0"/>
      </w:pPr>
      <w:r>
        <w:t>анализировать, интерпретировать, обобщать и систематизировать информацию, представленную в</w:t>
      </w:r>
    </w:p>
    <w:p w:rsidR="0088285B" w:rsidRDefault="00611862">
      <w:pPr>
        <w:ind w:left="-15" w:right="13" w:firstLine="0"/>
      </w:pPr>
      <w:r>
        <w:t>произведениях искусства, текстах, таблицах и схемах;</w:t>
      </w:r>
    </w:p>
    <w:p w:rsidR="0088285B" w:rsidRDefault="00611862">
      <w:pPr>
        <w:ind w:left="180" w:right="13" w:firstLine="0"/>
      </w:pPr>
      <w:r>
        <w:t>самостоятельно готовить информацию на заданную или выбранную тему и представлять её в</w:t>
      </w:r>
    </w:p>
    <w:p w:rsidR="0088285B" w:rsidRDefault="00611862">
      <w:pPr>
        <w:ind w:left="-15" w:right="13" w:firstLine="0"/>
      </w:pPr>
      <w:r>
        <w:t>различных видах: рисунках и эскизах, электронных презентациях;</w:t>
      </w:r>
    </w:p>
    <w:p w:rsidR="0088285B" w:rsidRDefault="00611862">
      <w:pPr>
        <w:ind w:left="180" w:right="13" w:firstLine="0"/>
      </w:pPr>
      <w:r>
        <w:t>осуществлять виртуальные путешествия по архитектурным памятникам, в отечественные</w:t>
      </w:r>
    </w:p>
    <w:p w:rsidR="0088285B" w:rsidRDefault="00611862">
      <w:pPr>
        <w:ind w:left="-15" w:right="13" w:firstLine="0"/>
      </w:pPr>
      <w:r>
        <w:t xml:space="preserve">художественные музеи и зарубежные художественные музеи (галереи) на основе установок и </w:t>
      </w:r>
      <w:proofErr w:type="spellStart"/>
      <w:r>
        <w:t>квестов</w:t>
      </w:r>
      <w:proofErr w:type="spellEnd"/>
      <w:r>
        <w:t>, предложенных учителем;</w:t>
      </w:r>
    </w:p>
    <w:p w:rsidR="0088285B" w:rsidRDefault="00611862">
      <w:pPr>
        <w:spacing w:after="126"/>
        <w:ind w:left="180" w:right="13" w:firstLine="0"/>
      </w:pPr>
      <w:r>
        <w:t>соблюдать правила информационной безопасности при работе в сети Интернет.</w:t>
      </w:r>
    </w:p>
    <w:p w:rsidR="0088285B" w:rsidRDefault="00611862">
      <w:pPr>
        <w:ind w:left="180" w:right="671" w:firstLine="0"/>
      </w:pPr>
      <w:r>
        <w:rPr>
          <w:b/>
        </w:rPr>
        <w:t>2.</w:t>
      </w:r>
      <w:r>
        <w:rPr>
          <w:rFonts w:ascii="Calibri" w:eastAsia="Calibri" w:hAnsi="Calibri" w:cs="Calibri"/>
          <w:b/>
          <w:sz w:val="37"/>
          <w:vertAlign w:val="subscript"/>
        </w:rPr>
        <w:t> </w:t>
      </w:r>
      <w:r>
        <w:rPr>
          <w:b/>
        </w:rPr>
        <w:t xml:space="preserve">Овладение универсальными коммуникативными действиями </w:t>
      </w:r>
      <w:r>
        <w:t>Обучающиеся должны овладеть следующими действиями: понимать искусство в качестве особого языка общения — межличностного (автор — зритель),</w:t>
      </w:r>
    </w:p>
    <w:p w:rsidR="0088285B" w:rsidRDefault="00611862">
      <w:pPr>
        <w:ind w:left="-15" w:right="13" w:firstLine="0"/>
      </w:pPr>
      <w:r>
        <w:t>между поколениями, между народами;</w:t>
      </w:r>
    </w:p>
    <w:p w:rsidR="0088285B" w:rsidRDefault="00611862">
      <w:pPr>
        <w:ind w:left="180" w:right="13" w:firstLine="0"/>
      </w:pPr>
      <w:r>
        <w:t>вести диалог и участвовать в дискуссии, проявляя уважительное отношение к оппонентам,</w:t>
      </w:r>
    </w:p>
    <w:p w:rsidR="0088285B" w:rsidRDefault="00611862">
      <w:pPr>
        <w:ind w:left="-15" w:right="13" w:firstLine="0"/>
      </w:pPr>
      <w:r>
        <w:t>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88285B" w:rsidRDefault="00611862">
      <w:pPr>
        <w:ind w:left="180" w:right="13" w:firstLine="0"/>
      </w:pPr>
      <w:r>
        <w:t>находить общее решение и разрешать конфликты на основе общих позиций и учёта интересов в</w:t>
      </w:r>
    </w:p>
    <w:p w:rsidR="0088285B" w:rsidRDefault="00611862">
      <w:pPr>
        <w:ind w:left="-15" w:right="13" w:firstLine="0"/>
      </w:pPr>
      <w:r>
        <w:t>процессе совместной художественной деятельности;</w:t>
      </w:r>
    </w:p>
    <w:p w:rsidR="0088285B" w:rsidRDefault="00611862">
      <w:pPr>
        <w:ind w:left="180" w:right="13" w:firstLine="0"/>
      </w:pPr>
      <w:r>
        <w:t>демонстрировать и объяснять результаты своего творческого, художественного или</w:t>
      </w:r>
    </w:p>
    <w:p w:rsidR="0088285B" w:rsidRDefault="00611862">
      <w:pPr>
        <w:ind w:left="-15" w:right="13" w:firstLine="0"/>
      </w:pPr>
      <w:r>
        <w:t>исследовательского опыта;</w:t>
      </w:r>
    </w:p>
    <w:p w:rsidR="0088285B" w:rsidRDefault="00611862">
      <w:pPr>
        <w:ind w:left="180" w:right="13" w:firstLine="0"/>
      </w:pPr>
      <w:r>
        <w:t>анализировать произведения детского художественного творчества с позиций их содержания и в</w:t>
      </w:r>
    </w:p>
    <w:p w:rsidR="0088285B" w:rsidRDefault="00611862">
      <w:pPr>
        <w:ind w:left="-15" w:right="13" w:firstLine="0"/>
      </w:pPr>
      <w:r>
        <w:t>соответствии с учебной задачей, поставленной учителем;</w:t>
      </w:r>
    </w:p>
    <w:p w:rsidR="0088285B" w:rsidRDefault="00611862">
      <w:pPr>
        <w:ind w:left="180" w:right="13" w:firstLine="0"/>
      </w:pPr>
      <w:r>
        <w:t>признавать своё и чужое право на ошибку, развивать свои способности сопереживать, понимать</w:t>
      </w:r>
    </w:p>
    <w:p w:rsidR="0088285B" w:rsidRDefault="00611862">
      <w:pPr>
        <w:ind w:left="-15" w:right="13" w:firstLine="0"/>
      </w:pPr>
      <w:r>
        <w:t>намерения и переживания свои и других людей;</w:t>
      </w:r>
    </w:p>
    <w:p w:rsidR="0088285B" w:rsidRDefault="00611862">
      <w:pPr>
        <w:ind w:left="180" w:right="13" w:firstLine="0"/>
      </w:pPr>
      <w:r>
        <w:t>взаимодействовать, сотрудничать в процессе коллективной работы, принимать цель совместной</w:t>
      </w:r>
    </w:p>
    <w:p w:rsidR="0088285B" w:rsidRDefault="00611862">
      <w:pPr>
        <w:spacing w:after="122"/>
        <w:ind w:left="-15" w:right="13" w:firstLine="0"/>
      </w:pPr>
      <w:r>
        <w:t>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88285B" w:rsidRDefault="00611862">
      <w:pPr>
        <w:spacing w:after="33" w:line="259" w:lineRule="auto"/>
        <w:ind w:left="175" w:right="2356" w:hanging="10"/>
      </w:pPr>
      <w:r>
        <w:rPr>
          <w:b/>
        </w:rPr>
        <w:t>3.</w:t>
      </w:r>
      <w:r>
        <w:rPr>
          <w:rFonts w:ascii="Calibri" w:eastAsia="Calibri" w:hAnsi="Calibri" w:cs="Calibri"/>
          <w:b/>
          <w:sz w:val="37"/>
          <w:vertAlign w:val="subscript"/>
        </w:rPr>
        <w:t> </w:t>
      </w:r>
      <w:r>
        <w:rPr>
          <w:b/>
        </w:rPr>
        <w:t xml:space="preserve">Овладение универсальными регулятивными действиями </w:t>
      </w:r>
      <w:r>
        <w:t>Обучающиеся должны овладеть следующими действиями:</w:t>
      </w:r>
    </w:p>
    <w:p w:rsidR="0088285B" w:rsidRDefault="00611862">
      <w:pPr>
        <w:ind w:left="180" w:right="1313" w:firstLine="0"/>
      </w:pPr>
      <w:r>
        <w:t>внимательно относиться и выполнять учебные задачи, поставленные учителем; соблюдать последовательность учебных действий при выполнении задания; уметь организовывать своё рабочее место для практической работы, сохраняя порядок в</w:t>
      </w:r>
    </w:p>
    <w:p w:rsidR="0088285B" w:rsidRDefault="00611862">
      <w:pPr>
        <w:ind w:left="165" w:right="1362" w:hanging="180"/>
      </w:pPr>
      <w:r>
        <w:t>окружающем пространстве и бережно относясь к используемым материалам; соотносить свои действия с планируемыми результатами, осуществлять контроль своей</w:t>
      </w:r>
    </w:p>
    <w:p w:rsidR="0088285B" w:rsidRDefault="00611862">
      <w:pPr>
        <w:spacing w:after="197"/>
        <w:ind w:left="-15" w:right="13" w:firstLine="0"/>
      </w:pPr>
      <w:r>
        <w:t>деятельности в процессе достижения результата.</w:t>
      </w:r>
    </w:p>
    <w:p w:rsidR="0088285B" w:rsidRDefault="00611862">
      <w:pPr>
        <w:pStyle w:val="1"/>
        <w:spacing w:after="132"/>
        <w:ind w:left="10"/>
      </w:pPr>
      <w:r>
        <w:t>ПРЕДМЕТНЫЕ РЕЗУЛЬТАТЫ</w:t>
      </w:r>
    </w:p>
    <w:p w:rsidR="0088285B" w:rsidRDefault="00611862">
      <w:pPr>
        <w:spacing w:after="192"/>
        <w:ind w:left="-15" w:right="13"/>
      </w:pPr>
      <w:r>
        <w:t>Предметные результаты сформулированы по годам обучения на основе модульного построения содержания в соответствии с Приложением №8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1 КЛАСС</w:t>
      </w:r>
    </w:p>
    <w:p w:rsidR="0088285B" w:rsidRDefault="00611862">
      <w:pPr>
        <w:pStyle w:val="1"/>
        <w:ind w:left="175"/>
      </w:pPr>
      <w:r>
        <w:lastRenderedPageBreak/>
        <w:t>Модуль «Графика»</w:t>
      </w:r>
    </w:p>
    <w:p w:rsidR="0088285B" w:rsidRDefault="00611862">
      <w:pPr>
        <w:ind w:left="-15" w:right="13"/>
      </w:pPr>
      <w: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88285B" w:rsidRDefault="00611862">
      <w:pPr>
        <w:ind w:left="-15" w:right="13"/>
      </w:pPr>
      <w: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88285B" w:rsidRDefault="00611862">
      <w:pPr>
        <w:ind w:left="-15" w:right="13"/>
      </w:pPr>
      <w: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88285B" w:rsidRDefault="00611862">
      <w:pPr>
        <w:ind w:left="180" w:right="13" w:firstLine="0"/>
      </w:pPr>
      <w:r>
        <w:t>Приобретать опыт создания рисунка простого (плоского) предмета с натуры.</w:t>
      </w:r>
    </w:p>
    <w:p w:rsidR="0088285B" w:rsidRDefault="00611862">
      <w:pPr>
        <w:ind w:left="-15" w:right="13"/>
      </w:pPr>
      <w:r>
        <w:t>Учиться анализировать соотношения пропорций, визуально сравнивать пространственные величины.</w:t>
      </w:r>
    </w:p>
    <w:p w:rsidR="0088285B" w:rsidRDefault="00611862">
      <w:pPr>
        <w:ind w:left="180" w:right="13" w:firstLine="0"/>
      </w:pPr>
      <w:r>
        <w:t>Приобретать первичные знания и навыки композиционного расположения изображения на листе.</w:t>
      </w:r>
    </w:p>
    <w:p w:rsidR="0088285B" w:rsidRDefault="00611862">
      <w:pPr>
        <w:ind w:left="-15" w:right="13"/>
      </w:pPr>
      <w:r>
        <w:t>Уметь выбирать вертикальный или горизонтальный формат листа для выполнения соответствующих задач рисунка.</w:t>
      </w:r>
    </w:p>
    <w:p w:rsidR="0088285B" w:rsidRDefault="00611862">
      <w:pPr>
        <w:ind w:left="-15" w:right="13"/>
      </w:pPr>
      <w:r>
        <w:t>Воспринимать учебную задачу, поставленную учителем, и решать её в своей практической художественной деятельности.</w:t>
      </w:r>
    </w:p>
    <w:p w:rsidR="0088285B" w:rsidRDefault="00611862">
      <w:pPr>
        <w:spacing w:after="120"/>
        <w:ind w:left="-15" w:right="13"/>
      </w:pPr>
      <w: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180" w:right="13" w:firstLine="0"/>
      </w:pPr>
      <w:r>
        <w:t>Осваивать навыки работы красками «гуашь» в условиях урока.</w:t>
      </w:r>
    </w:p>
    <w:p w:rsidR="0088285B" w:rsidRDefault="00611862">
      <w:pPr>
        <w:ind w:left="-15" w:right="13"/>
      </w:pPr>
      <w:r>
        <w:t>Знать три основных цвета; обсуждать и называть ассоциативные представления, которые рождает каждый цвет.</w:t>
      </w:r>
    </w:p>
    <w:p w:rsidR="0088285B" w:rsidRDefault="00611862">
      <w:pPr>
        <w:ind w:left="-15" w:right="13"/>
      </w:pPr>
      <w:r>
        <w:t>Осознавать эмоциональное звучание цвета и уметь формулировать своё мнение с опорой на опыт жизненных ассоциаций.</w:t>
      </w:r>
    </w:p>
    <w:p w:rsidR="0088285B" w:rsidRDefault="00611862">
      <w:pPr>
        <w:ind w:left="-15" w:right="13"/>
      </w:pPr>
      <w:r>
        <w:t>Приобретать опыт экспериментирования, исследования результатов смешения красок и получения нового цвета.</w:t>
      </w:r>
    </w:p>
    <w:p w:rsidR="0088285B" w:rsidRDefault="00611862">
      <w:pPr>
        <w:spacing w:after="120"/>
        <w:ind w:left="-15" w:right="13"/>
      </w:pPr>
      <w:r>
        <w:t>Вести творческую работу на заданную тему с опорой на зрительные впечатления, организованные педагогом.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-15" w:right="13"/>
      </w:pPr>
      <w:r>
        <w:t>Приобретать опыт аналитического наблюдения, поиска выразительных образных объёмных форм в природе (облака, камни, коряги, формы плодов и др.).</w:t>
      </w:r>
    </w:p>
    <w:p w:rsidR="0088285B" w:rsidRDefault="00611862">
      <w:pPr>
        <w:ind w:left="-15" w:right="13"/>
      </w:pPr>
      <w: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88285B" w:rsidRDefault="00611862">
      <w:pPr>
        <w:spacing w:after="120"/>
        <w:ind w:left="-15" w:right="13"/>
      </w:pPr>
      <w:r>
        <w:t xml:space="preserve">Овладевать первичными навыками </w:t>
      </w:r>
      <w:proofErr w:type="spellStart"/>
      <w:r>
        <w:t>бумагопластики</w:t>
      </w:r>
      <w:proofErr w:type="spellEnd"/>
      <w:r>
        <w:t xml:space="preserve"> — создания объёмных форм из бумаги путём её складывания, надрезания, закручивания и др.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88285B" w:rsidRDefault="00611862">
      <w:pPr>
        <w:ind w:left="-15" w:right="13"/>
      </w:pPr>
      <w:r>
        <w:t>Различать виды орнаментов по изобразительным мотивам: растительные, геометрические, анималистические.</w:t>
      </w:r>
    </w:p>
    <w:p w:rsidR="0088285B" w:rsidRDefault="00611862">
      <w:pPr>
        <w:ind w:left="180" w:right="13" w:firstLine="0"/>
      </w:pPr>
      <w:r>
        <w:t>Учиться использовать правила симметрии в своей художественной деятельности.</w:t>
      </w:r>
    </w:p>
    <w:p w:rsidR="0088285B" w:rsidRDefault="00611862">
      <w:pPr>
        <w:ind w:left="-15" w:right="13"/>
      </w:pPr>
      <w:r>
        <w:t>Приобретать опыт создания орнаментальной декоративной композиции (стилизованной: декоративный цветок или птица).</w:t>
      </w:r>
    </w:p>
    <w:p w:rsidR="0088285B" w:rsidRDefault="00611862">
      <w:pPr>
        <w:ind w:left="180" w:right="13" w:firstLine="0"/>
      </w:pPr>
      <w:r>
        <w:t>Приобретать знания о значении и назначении украшений в жизни людей.</w:t>
      </w:r>
    </w:p>
    <w:p w:rsidR="0088285B" w:rsidRDefault="00611862">
      <w:pPr>
        <w:ind w:left="180" w:right="13" w:firstLine="0"/>
      </w:pPr>
      <w:r>
        <w:lastRenderedPageBreak/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>
        <w:t>каргопольская</w:t>
      </w:r>
      <w:proofErr w:type="spellEnd"/>
      <w: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88285B" w:rsidRDefault="00611862">
      <w:pPr>
        <w:spacing w:after="125"/>
        <w:ind w:left="180" w:right="13" w:firstLine="0"/>
      </w:pPr>
      <w:r>
        <w:t>Иметь опыт и соответствующие возрасту навыки подготовки и оформления общего праздника.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88285B" w:rsidRDefault="00611862">
      <w:pPr>
        <w:ind w:left="-15" w:right="13"/>
      </w:pPr>
      <w:r>
        <w:t>Осваивать приёмы конструирования из бумаги, складывания объёмных простых геометрических тел.</w:t>
      </w:r>
    </w:p>
    <w:p w:rsidR="0088285B" w:rsidRDefault="00611862">
      <w:pPr>
        <w:ind w:left="-15" w:right="13"/>
      </w:pPr>
      <w:r>
        <w:t>Приобретать опыт пространственного макетирования (сказочный город) в форме коллективной игровой деятельности.</w:t>
      </w:r>
    </w:p>
    <w:p w:rsidR="0088285B" w:rsidRDefault="00611862">
      <w:pPr>
        <w:spacing w:after="120"/>
        <w:ind w:left="-15" w:right="13"/>
      </w:pPr>
      <w:r>
        <w:t>Приобретать представления о конструктивной основе любого предмета и первичные навыки анализа его строения.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88285B" w:rsidRDefault="00611862">
      <w:pPr>
        <w:ind w:left="-15" w:right="13"/>
      </w:pPr>
      <w: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88285B" w:rsidRDefault="00611862">
      <w:pPr>
        <w:ind w:left="-15" w:right="13"/>
      </w:pPr>
      <w: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88285B" w:rsidRDefault="00611862">
      <w:pPr>
        <w:ind w:left="180" w:right="13" w:firstLine="0"/>
      </w:pPr>
      <w:r>
        <w:t>Осваивать опыт эстетического восприятия и аналитического наблюдения архитектурных построек.</w:t>
      </w:r>
    </w:p>
    <w:p w:rsidR="0088285B" w:rsidRDefault="00611862">
      <w:pPr>
        <w:ind w:left="-15" w:right="13"/>
      </w:pPr>
      <w: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 М. Васнецова, М. А. Врубеля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</w:t>
      </w:r>
    </w:p>
    <w:p w:rsidR="0088285B" w:rsidRDefault="00611862">
      <w:pPr>
        <w:spacing w:after="120"/>
        <w:ind w:left="-15" w:right="13"/>
      </w:pPr>
      <w: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>Приобретать опыт создания фотографий с целью эстетического и целенаправленного наблюдения природы.</w:t>
      </w:r>
    </w:p>
    <w:p w:rsidR="0088285B" w:rsidRDefault="00611862">
      <w:pPr>
        <w:spacing w:after="192"/>
        <w:ind w:left="-15" w:right="13"/>
      </w:pPr>
      <w: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2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88285B" w:rsidRDefault="00611862">
      <w:pPr>
        <w:ind w:left="180" w:right="13" w:firstLine="0"/>
      </w:pPr>
      <w:r>
        <w:t>Приобретать навыки изображения на основе разной по характеру и способу наложения линии.</w:t>
      </w:r>
    </w:p>
    <w:p w:rsidR="0088285B" w:rsidRDefault="00611862">
      <w:pPr>
        <w:ind w:left="-15" w:right="13"/>
      </w:pPr>
      <w: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88285B" w:rsidRDefault="00611862">
      <w:pPr>
        <w:ind w:left="-15" w:right="13"/>
      </w:pPr>
      <w:r>
        <w:lastRenderedPageBreak/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88285B" w:rsidRDefault="00611862">
      <w:pPr>
        <w:spacing w:after="120"/>
        <w:ind w:left="-15" w:right="13"/>
      </w:pPr>
      <w: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88285B" w:rsidRDefault="00611862">
      <w:pPr>
        <w:ind w:left="-15" w:right="13"/>
      </w:pPr>
      <w:r>
        <w:t>Приобретать опыт работы акварельной краской и понимать особенности работы прозрачной краской.</w:t>
      </w:r>
    </w:p>
    <w:p w:rsidR="0088285B" w:rsidRDefault="00611862">
      <w:pPr>
        <w:ind w:left="-15" w:right="13"/>
      </w:pPr>
      <w:r>
        <w:t>Знать названия основных и составных цветов и способы получения разных оттенков составного цвета.</w:t>
      </w:r>
    </w:p>
    <w:p w:rsidR="0088285B" w:rsidRDefault="00611862">
      <w:pPr>
        <w:ind w:left="-15" w:right="13"/>
      </w:pPr>
      <w: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88285B" w:rsidRDefault="00611862">
      <w:pPr>
        <w:ind w:left="-15" w:right="13"/>
      </w:pPr>
      <w:r>
        <w:t>Знать о делении цветов на тёплые и холодные; уметь различать и сравнивать тёплые и холодные оттенки цвета.</w:t>
      </w:r>
    </w:p>
    <w:p w:rsidR="0088285B" w:rsidRDefault="00611862">
      <w:pPr>
        <w:ind w:left="-15" w:right="13"/>
      </w:pPr>
      <w:r>
        <w:t>Осваивать эмоциональную выразительность цвета: цвет звонкий и яркий, радостный; цвет мягкий, «глухой» и мрачный и др.</w:t>
      </w:r>
    </w:p>
    <w:p w:rsidR="0088285B" w:rsidRDefault="00611862">
      <w:pPr>
        <w:ind w:left="-15" w:right="13"/>
      </w:pPr>
      <w: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:rsidR="0088285B" w:rsidRDefault="00611862">
      <w:pPr>
        <w:spacing w:after="120"/>
        <w:ind w:left="-15" w:right="13"/>
      </w:pPr>
      <w: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-15" w:right="13"/>
      </w:pPr>
      <w: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</w:t>
      </w:r>
    </w:p>
    <w:p w:rsidR="0088285B" w:rsidRDefault="00611862">
      <w:pPr>
        <w:ind w:left="-15" w:right="13" w:firstLine="0"/>
      </w:pP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 местных промыслов).</w:t>
      </w:r>
    </w:p>
    <w:p w:rsidR="0088285B" w:rsidRDefault="00611862">
      <w:pPr>
        <w:ind w:left="180" w:right="13" w:firstLine="0"/>
      </w:pPr>
      <w:r>
        <w:t>Знать об изменениях скульптурного образа при осмотре произведения с разных сторон.</w:t>
      </w:r>
    </w:p>
    <w:p w:rsidR="0088285B" w:rsidRDefault="00611862">
      <w:pPr>
        <w:spacing w:after="120"/>
        <w:ind w:left="-15" w:right="13"/>
      </w:pPr>
      <w: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Рассматривать, анализировать и эстетически оценивать разнообразие форм в природе, воспринимаемых как узоры.</w:t>
      </w:r>
    </w:p>
    <w:p w:rsidR="0088285B" w:rsidRDefault="00611862">
      <w:pPr>
        <w:ind w:left="-15" w:right="13"/>
      </w:pPr>
      <w: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:rsidR="0088285B" w:rsidRDefault="00611862">
      <w:pPr>
        <w:ind w:left="-15" w:right="13"/>
      </w:pPr>
      <w:r>
        <w:t>Приобретать опыт выполнения эскиза геометрического орнамента кружева или вышивки на основе природных мотивов.</w:t>
      </w:r>
    </w:p>
    <w:p w:rsidR="0088285B" w:rsidRDefault="00611862">
      <w:pPr>
        <w:ind w:left="-15" w:right="13"/>
      </w:pPr>
      <w: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>
        <w:t>филимоновская</w:t>
      </w:r>
      <w:proofErr w:type="spellEnd"/>
      <w:r>
        <w:t xml:space="preserve">, </w:t>
      </w:r>
      <w:proofErr w:type="spellStart"/>
      <w:r>
        <w:t>абашевская</w:t>
      </w:r>
      <w:proofErr w:type="spellEnd"/>
      <w:r>
        <w:t xml:space="preserve">, </w:t>
      </w:r>
      <w:proofErr w:type="spellStart"/>
      <w:r>
        <w:t>каргопольская</w:t>
      </w:r>
      <w:proofErr w:type="spellEnd"/>
      <w:r>
        <w:t>, дымковская игрушки или с учётом местных промыслов).</w:t>
      </w:r>
    </w:p>
    <w:p w:rsidR="0088285B" w:rsidRDefault="00611862">
      <w:pPr>
        <w:ind w:left="-15" w:right="13"/>
      </w:pPr>
      <w: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88285B" w:rsidRDefault="00611862">
      <w:pPr>
        <w:ind w:left="180" w:right="13" w:firstLine="0"/>
      </w:pPr>
      <w:r>
        <w:t>Рассматривать, анализировать, сравнивать украшения человека на примерах иллюстраций к</w:t>
      </w:r>
    </w:p>
    <w:p w:rsidR="0088285B" w:rsidRDefault="00611862">
      <w:pPr>
        <w:ind w:left="-15" w:right="13" w:firstLine="0"/>
      </w:pPr>
      <w:r>
        <w:t xml:space="preserve">народным сказкам лучших художников-иллюстраторов (например, И. Я. </w:t>
      </w:r>
      <w:proofErr w:type="spellStart"/>
      <w:r>
        <w:t>Билибина</w:t>
      </w:r>
      <w:proofErr w:type="spellEnd"/>
      <w: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88285B" w:rsidRDefault="00611862">
      <w:pPr>
        <w:spacing w:after="125"/>
        <w:ind w:left="180" w:right="13" w:firstLine="0"/>
      </w:pPr>
      <w:r>
        <w:t>Приобретать опыт выполнения красками рисунков украшений народных былинных персонажей.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Осваивать приёмы создания объёмных предметов из бумаги и объёмного декорирования предметов из бумаги.</w:t>
      </w:r>
    </w:p>
    <w:p w:rsidR="0088285B" w:rsidRDefault="00611862">
      <w:pPr>
        <w:ind w:left="-15" w:right="13"/>
      </w:pPr>
      <w: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88285B" w:rsidRDefault="00611862">
      <w:pPr>
        <w:ind w:left="-15" w:right="13"/>
      </w:pPr>
      <w: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88285B" w:rsidRDefault="00611862">
      <w:pPr>
        <w:ind w:left="180" w:right="13" w:firstLine="0"/>
      </w:pPr>
      <w:r>
        <w:t>Осваивать понимание образа здания, то есть его эмоционального воздействия.</w:t>
      </w:r>
    </w:p>
    <w:p w:rsidR="0088285B" w:rsidRDefault="00611862">
      <w:pPr>
        <w:ind w:left="-15" w:right="13"/>
      </w:pPr>
      <w: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88285B" w:rsidRDefault="00611862">
      <w:pPr>
        <w:spacing w:after="120"/>
        <w:ind w:left="-15" w:right="13"/>
      </w:pPr>
      <w: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88285B" w:rsidRDefault="00611862">
      <w:pPr>
        <w:ind w:left="-15" w:right="13"/>
      </w:pPr>
      <w: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88285B" w:rsidRDefault="00611862">
      <w:pPr>
        <w:ind w:left="-15" w:right="13"/>
      </w:pPr>
      <w: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:rsidR="0088285B" w:rsidRDefault="00611862">
      <w:pPr>
        <w:ind w:left="-15" w:right="13"/>
      </w:pPr>
      <w:r>
        <w:t xml:space="preserve">Приобретать опыт восприятия, эстетического анализа произведений отечественных </w:t>
      </w:r>
      <w:proofErr w:type="spellStart"/>
      <w:r>
        <w:t>художниковпейзажистов</w:t>
      </w:r>
      <w:proofErr w:type="spellEnd"/>
      <w:r>
        <w:t xml:space="preserve"> (И. И. Левитана, И. И. Шишкина, И. К. Айвазовского, А. И. Куинджи, Н. П. Крымова и других по выбору учителя), а также художников-анималистов (В.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и других по выбору учителя).</w:t>
      </w:r>
    </w:p>
    <w:p w:rsidR="0088285B" w:rsidRDefault="00611862">
      <w:pPr>
        <w:ind w:left="-15" w:right="13"/>
      </w:pPr>
      <w: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88285B" w:rsidRDefault="00611862">
      <w:pPr>
        <w:spacing w:after="120"/>
        <w:ind w:left="-15" w:right="13"/>
      </w:pPr>
      <w:r>
        <w:t xml:space="preserve">Знать имена и узнавать наиболее известные произведения художников И. И. Левитана, И. И. Шишкина, И. К. Айвазовского, В. М. Васнецова, В. В. </w:t>
      </w:r>
      <w:proofErr w:type="spellStart"/>
      <w:r>
        <w:t>Ватагина</w:t>
      </w:r>
      <w:proofErr w:type="spellEnd"/>
      <w:r>
        <w:t xml:space="preserve">, Е. И. </w:t>
      </w:r>
      <w:proofErr w:type="spellStart"/>
      <w:r>
        <w:t>Чарушина</w:t>
      </w:r>
      <w:proofErr w:type="spellEnd"/>
      <w:r>
        <w:t xml:space="preserve"> (и других по выбору учителя).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 xml:space="preserve">Осваивать возможности изображения с помощью разных видов линий в программе </w:t>
      </w:r>
      <w:proofErr w:type="spellStart"/>
      <w:r>
        <w:t>Paint</w:t>
      </w:r>
      <w:proofErr w:type="spellEnd"/>
      <w:r>
        <w:t xml:space="preserve"> (или другом графическом редакторе).</w:t>
      </w:r>
    </w:p>
    <w:p w:rsidR="0088285B" w:rsidRDefault="00611862">
      <w:pPr>
        <w:ind w:left="-15" w:right="13"/>
      </w:pPr>
      <w:r>
        <w:t xml:space="preserve">Осваивать приёмы трансформации и копирования геометрических фигур в программе </w:t>
      </w:r>
      <w:proofErr w:type="spellStart"/>
      <w:r>
        <w:t>Paint</w:t>
      </w:r>
      <w:proofErr w:type="spellEnd"/>
      <w:r>
        <w:t>, а также построения из них простых рисунков или орнаментов.</w:t>
      </w:r>
    </w:p>
    <w:p w:rsidR="0088285B" w:rsidRDefault="00611862">
      <w:pPr>
        <w:ind w:left="-15" w:right="13"/>
      </w:pPr>
      <w:r>
        <w:lastRenderedPageBreak/>
        <w:t xml:space="preserve">Осваивать в компьютерном редакторе (например, </w:t>
      </w:r>
      <w:proofErr w:type="spellStart"/>
      <w:r>
        <w:t>Paint</w:t>
      </w:r>
      <w:proofErr w:type="spellEnd"/>
      <w: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:rsidR="0088285B" w:rsidRDefault="00611862">
      <w:pPr>
        <w:ind w:left="-15" w:right="13"/>
      </w:pPr>
      <w:r>
        <w:t>Осваивать композиционное построение кадра при фотографировании: расположение объекта в кадре, масштаб, доминанта.</w:t>
      </w:r>
    </w:p>
    <w:p w:rsidR="0088285B" w:rsidRDefault="00611862">
      <w:pPr>
        <w:spacing w:after="197"/>
        <w:ind w:left="180" w:right="13" w:firstLine="0"/>
      </w:pPr>
      <w:r>
        <w:t>Участвовать в обсуждении композиционного построения кадра в фотографии.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3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88285B" w:rsidRDefault="00611862">
      <w:pPr>
        <w:ind w:left="-15" w:right="13"/>
      </w:pPr>
      <w: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88285B" w:rsidRDefault="00611862">
      <w:pPr>
        <w:ind w:left="-15" w:right="13"/>
      </w:pPr>
      <w: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88285B" w:rsidRDefault="00611862">
      <w:pPr>
        <w:ind w:left="-15" w:right="13"/>
      </w:pPr>
      <w:r>
        <w:t>Создавать практическую творческую работу — поздравительную открытку, совмещая в ней шрифт и изображение.</w:t>
      </w:r>
    </w:p>
    <w:p w:rsidR="0088285B" w:rsidRDefault="00611862">
      <w:pPr>
        <w:ind w:left="180" w:right="13" w:firstLine="0"/>
      </w:pPr>
      <w:r>
        <w:t>Узнавать о работе художников над плакатами и афишами.</w:t>
      </w:r>
    </w:p>
    <w:p w:rsidR="0088285B" w:rsidRDefault="00611862">
      <w:pPr>
        <w:ind w:left="180" w:right="13" w:firstLine="0"/>
      </w:pPr>
      <w:r>
        <w:t>Выполнять творческую композицию — эскиз афиши к выбранному спектаклю или фильму.</w:t>
      </w:r>
    </w:p>
    <w:p w:rsidR="0088285B" w:rsidRDefault="00611862">
      <w:pPr>
        <w:ind w:left="180" w:right="13" w:firstLine="0"/>
      </w:pPr>
      <w:r>
        <w:t>Узнавать основные пропорции лица человека, взаимное расположение частей лица.</w:t>
      </w:r>
    </w:p>
    <w:p w:rsidR="0088285B" w:rsidRDefault="00611862">
      <w:pPr>
        <w:ind w:left="180" w:right="13" w:firstLine="0"/>
      </w:pPr>
      <w:r>
        <w:t>Приобретать опыт рисования портрета (лица) человека.</w:t>
      </w:r>
    </w:p>
    <w:p w:rsidR="0088285B" w:rsidRDefault="00611862">
      <w:pPr>
        <w:spacing w:after="120"/>
        <w:ind w:left="-15" w:right="13"/>
      </w:pPr>
      <w:r>
        <w:t>Создавать маску сказочного персонажа с ярко выраженным характером лица (для карнавала или спектакля).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Осваивать приёмы создания живописной композиции (натюрморта) по наблюдению натуры или по представлению.</w:t>
      </w:r>
    </w:p>
    <w:p w:rsidR="0088285B" w:rsidRDefault="00611862">
      <w:pPr>
        <w:ind w:left="-15" w:right="13"/>
      </w:pPr>
      <w: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88285B" w:rsidRDefault="00611862">
      <w:pPr>
        <w:ind w:left="-15" w:right="13"/>
      </w:pPr>
      <w:r>
        <w:t>Приобретать опыт создания творческой живописной работы — натюрморта с ярко выраженным настроением или «натюрморта-автопортрета».</w:t>
      </w:r>
    </w:p>
    <w:p w:rsidR="0088285B" w:rsidRDefault="00611862">
      <w:pPr>
        <w:ind w:left="180" w:right="13" w:firstLine="0"/>
      </w:pPr>
      <w:r>
        <w:t>Изображать красками портрет человека с опорой на натуру или по представлению.</w:t>
      </w:r>
    </w:p>
    <w:p w:rsidR="0088285B" w:rsidRDefault="00611862">
      <w:pPr>
        <w:ind w:left="180" w:right="13" w:firstLine="0"/>
      </w:pPr>
      <w:r>
        <w:t>Создавать пейзаж, передавая в нём активное состояние природы.</w:t>
      </w:r>
    </w:p>
    <w:p w:rsidR="0088285B" w:rsidRDefault="00611862">
      <w:pPr>
        <w:ind w:left="180" w:right="13" w:firstLine="0"/>
      </w:pPr>
      <w:r>
        <w:t>Приобрести представление о деятельности художника в театре.</w:t>
      </w:r>
    </w:p>
    <w:p w:rsidR="0088285B" w:rsidRDefault="00611862">
      <w:pPr>
        <w:ind w:left="180" w:right="13" w:firstLine="0"/>
      </w:pPr>
      <w:r>
        <w:t>Создать красками эскиз занавеса или эскиз декораций к выбранному сюжету.</w:t>
      </w:r>
    </w:p>
    <w:p w:rsidR="0088285B" w:rsidRDefault="00611862">
      <w:pPr>
        <w:ind w:left="180" w:right="13" w:firstLine="0"/>
      </w:pPr>
      <w:r>
        <w:t>Познакомиться с работой художников по оформлению праздников.</w:t>
      </w:r>
    </w:p>
    <w:p w:rsidR="0088285B" w:rsidRDefault="00611862">
      <w:pPr>
        <w:spacing w:after="120"/>
        <w:ind w:left="-15" w:right="13"/>
      </w:pPr>
      <w:r>
        <w:t>Выполнить тематическую композицию «Праздник в городе» на основе наблюдений, по памяти и по представлению.</w:t>
      </w:r>
    </w:p>
    <w:p w:rsidR="0088285B" w:rsidRDefault="00611862">
      <w:pPr>
        <w:pStyle w:val="1"/>
        <w:ind w:left="175"/>
      </w:pPr>
      <w:r>
        <w:t>Модуль «Скульптура»</w:t>
      </w:r>
    </w:p>
    <w:p w:rsidR="0088285B" w:rsidRDefault="00611862">
      <w:pPr>
        <w:ind w:left="-15" w:right="13"/>
      </w:pPr>
      <w: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>
        <w:t>бумагопластики</w:t>
      </w:r>
      <w:proofErr w:type="spellEnd"/>
      <w:r>
        <w:t>, по выбору учителя).</w:t>
      </w:r>
    </w:p>
    <w:p w:rsidR="0088285B" w:rsidRDefault="00611862">
      <w:pPr>
        <w:ind w:left="-15" w:right="13"/>
      </w:pPr>
      <w: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88285B" w:rsidRDefault="00611862">
      <w:pPr>
        <w:ind w:left="-15" w:right="13"/>
      </w:pPr>
      <w:r>
        <w:t>Узнавать о видах скульптуры: скульптурные памятники, парковая скульптура, мелкая пластика, рельеф (виды рельефа).</w:t>
      </w:r>
    </w:p>
    <w:p w:rsidR="0088285B" w:rsidRDefault="00611862">
      <w:pPr>
        <w:spacing w:after="125"/>
        <w:ind w:left="180" w:right="13" w:firstLine="0"/>
      </w:pPr>
      <w:r>
        <w:t>Приобретать опыт лепки эскиза парковой скульптуры.</w:t>
      </w:r>
    </w:p>
    <w:p w:rsidR="0088285B" w:rsidRDefault="00611862">
      <w:pPr>
        <w:pStyle w:val="1"/>
        <w:ind w:left="175"/>
      </w:pPr>
      <w:r>
        <w:lastRenderedPageBreak/>
        <w:t>Модуль «Декоративно-прикладное искусство»</w:t>
      </w:r>
    </w:p>
    <w:p w:rsidR="0088285B" w:rsidRDefault="00611862">
      <w:pPr>
        <w:ind w:left="180" w:right="13" w:firstLine="0"/>
      </w:pPr>
      <w:r>
        <w:t>Узнавать о создании глиняной и деревянной посуды: народные художественные промыслы Гжель и Хохлома.</w:t>
      </w:r>
    </w:p>
    <w:p w:rsidR="0088285B" w:rsidRDefault="00611862">
      <w:pPr>
        <w:ind w:left="-15" w:right="13"/>
      </w:pPr>
      <w: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88285B" w:rsidRDefault="00611862">
      <w:pPr>
        <w:ind w:left="-15" w:right="13"/>
      </w:pPr>
      <w:r>
        <w:t>Узнать о сетчатых видах орнаментов и их применении в росписи тканей, стен и др.; уметь рассуждать с опорой на зрительный материал о видах симметрии в сетчатом орнаменте.</w:t>
      </w:r>
    </w:p>
    <w:p w:rsidR="0088285B" w:rsidRDefault="00611862">
      <w:pPr>
        <w:ind w:left="180" w:right="13" w:firstLine="0"/>
      </w:pPr>
      <w:r>
        <w:t>Осваивать навыки создания орнаментов при помощи штампов и трафаретов.</w:t>
      </w:r>
    </w:p>
    <w:p w:rsidR="0088285B" w:rsidRDefault="00611862">
      <w:pPr>
        <w:spacing w:after="120"/>
        <w:ind w:left="-15" w:right="13"/>
      </w:pPr>
      <w:r>
        <w:t>Получить опыт создания композиции орнамента в квадрате (в качестве эскиза росписи женского платка).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88285B" w:rsidRDefault="00611862">
      <w:pPr>
        <w:ind w:left="-15" w:right="13"/>
      </w:pPr>
      <w:r>
        <w:t>Создать эскиз макета паркового пространства или участвовать в коллективной работе по созданию такого макета.</w:t>
      </w:r>
    </w:p>
    <w:p w:rsidR="0088285B" w:rsidRDefault="00611862">
      <w:pPr>
        <w:ind w:left="-15" w:right="13"/>
      </w:pPr>
      <w: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88285B" w:rsidRDefault="00611862">
      <w:pPr>
        <w:ind w:left="180" w:right="13" w:firstLine="0"/>
      </w:pPr>
      <w:r>
        <w:t xml:space="preserve">Придумать и нарисовать (или выполнить в технике </w:t>
      </w:r>
      <w:proofErr w:type="spellStart"/>
      <w:r>
        <w:t>бумагопластики</w:t>
      </w:r>
      <w:proofErr w:type="spellEnd"/>
      <w:r>
        <w:t>) транспортное средство.</w:t>
      </w:r>
    </w:p>
    <w:p w:rsidR="0088285B" w:rsidRDefault="00611862">
      <w:pPr>
        <w:spacing w:after="120"/>
        <w:ind w:left="-15" w:right="13"/>
      </w:pPr>
      <w:r>
        <w:t>Выполнить творческий рисунок —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13"/>
      </w:pPr>
      <w:r>
        <w:t xml:space="preserve"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</w:t>
      </w:r>
      <w:proofErr w:type="spellStart"/>
      <w:r>
        <w:t>визуальнообразную</w:t>
      </w:r>
      <w:proofErr w:type="spellEnd"/>
      <w:r>
        <w:t xml:space="preserve"> информацию; знать имена нескольких художников детской книги.</w:t>
      </w:r>
    </w:p>
    <w:p w:rsidR="0088285B" w:rsidRDefault="00611862">
      <w:pPr>
        <w:ind w:left="-15" w:right="13"/>
      </w:pPr>
      <w: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особенности;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88285B" w:rsidRDefault="00611862">
      <w:pPr>
        <w:ind w:left="-15" w:right="13"/>
      </w:pPr>
      <w:r>
        <w:t>Знать и уметь объяснять назначение основных видов пространственных искусств: изобразительных видов искусства —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88285B" w:rsidRDefault="00611862">
      <w:pPr>
        <w:ind w:left="-15" w:right="13"/>
      </w:pPr>
      <w:r>
        <w:t>Знать и уметь называть основные жанры живописи, графики и скульптуры, определяемые предметом изображения.</w:t>
      </w:r>
    </w:p>
    <w:p w:rsidR="0088285B" w:rsidRDefault="00611862">
      <w:pPr>
        <w:ind w:left="-15" w:right="13"/>
      </w:pPr>
      <w: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>
        <w:t>Саврасова</w:t>
      </w:r>
      <w:proofErr w:type="spellEnd"/>
      <w:r>
        <w:t>, В. Д. Поленова, А. И. Куинджи, И. К. Айвазовского и других (по выбору учителя), приобретать представления об их произведениях.</w:t>
      </w:r>
    </w:p>
    <w:p w:rsidR="0088285B" w:rsidRDefault="00611862">
      <w:pPr>
        <w:ind w:left="-15" w:right="13"/>
      </w:pPr>
      <w: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>
        <w:t>квестах</w:t>
      </w:r>
      <w:proofErr w:type="spellEnd"/>
      <w:r>
        <w:t>, в обсуждении впечатлений от виртуальных путешествий.</w:t>
      </w:r>
    </w:p>
    <w:p w:rsidR="0088285B" w:rsidRDefault="00611862">
      <w:pPr>
        <w:ind w:left="-15" w:right="13"/>
      </w:pPr>
      <w: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88285B" w:rsidRDefault="00611862">
      <w:pPr>
        <w:ind w:left="-15" w:right="13"/>
      </w:pPr>
      <w: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88285B" w:rsidRDefault="00611862">
      <w:pPr>
        <w:ind w:left="-15" w:right="13"/>
      </w:pPr>
      <w:r>
        <w:lastRenderedPageBreak/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88285B" w:rsidRDefault="00611862">
      <w:pPr>
        <w:ind w:left="-15" w:right="13"/>
      </w:pPr>
      <w: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88285B" w:rsidRDefault="00611862">
      <w:pPr>
        <w:ind w:left="-15" w:right="13"/>
      </w:pPr>
      <w: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88285B" w:rsidRDefault="00611862">
      <w:pPr>
        <w:ind w:left="-15" w:right="13"/>
      </w:pPr>
      <w:r>
        <w:t>Осваивать приёмы соединения шрифта и векторного изображения при создании поздравительных открыток, афиши и др.</w:t>
      </w:r>
    </w:p>
    <w:p w:rsidR="0088285B" w:rsidRDefault="00611862">
      <w:pPr>
        <w:ind w:left="-15" w:right="13"/>
      </w:pPr>
      <w:r>
        <w:t xml:space="preserve">Осваивать приёмы редактирования цифровых фотографий с помощью компьютерной программы </w:t>
      </w:r>
      <w:proofErr w:type="spellStart"/>
      <w:r>
        <w:t>Picture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 (или другой): изменение яркости, контраста и насыщенности цвета; обрезка изображения, поворот, отражение.</w:t>
      </w:r>
    </w:p>
    <w:p w:rsidR="0088285B" w:rsidRDefault="00611862">
      <w:pPr>
        <w:spacing w:after="192"/>
        <w:ind w:left="-15" w:right="13"/>
      </w:pPr>
      <w:r>
        <w:t xml:space="preserve"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</w:t>
      </w:r>
      <w:proofErr w:type="spellStart"/>
      <w:r>
        <w:t>квестов</w:t>
      </w:r>
      <w:proofErr w:type="spellEnd"/>
      <w:r>
        <w:t>, предложенных учителем.</w:t>
      </w:r>
    </w:p>
    <w:p w:rsidR="0088285B" w:rsidRDefault="00611862">
      <w:pPr>
        <w:spacing w:after="132" w:line="259" w:lineRule="auto"/>
        <w:ind w:left="10" w:hanging="10"/>
      </w:pPr>
      <w:r>
        <w:rPr>
          <w:b/>
        </w:rPr>
        <w:t>4 КЛАСС</w:t>
      </w:r>
    </w:p>
    <w:p w:rsidR="0088285B" w:rsidRDefault="00611862">
      <w:pPr>
        <w:pStyle w:val="1"/>
        <w:ind w:left="175"/>
      </w:pPr>
      <w:r>
        <w:t>Модуль «Графика»</w:t>
      </w:r>
    </w:p>
    <w:p w:rsidR="0088285B" w:rsidRDefault="00611862">
      <w:pPr>
        <w:ind w:left="-15" w:right="13"/>
      </w:pPr>
      <w:r>
        <w:t>Осваивать правила линейной и воздушной перспективы и применять их в своей практической творческой деятельности.</w:t>
      </w:r>
    </w:p>
    <w:p w:rsidR="0088285B" w:rsidRDefault="00611862">
      <w:pPr>
        <w:ind w:left="-15" w:right="13"/>
      </w:pPr>
      <w:r>
        <w:t>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88285B" w:rsidRDefault="00611862">
      <w:pPr>
        <w:ind w:left="-15" w:right="13"/>
      </w:pPr>
      <w:r>
        <w:t>Приобретать представление о традиционных одеждах разных народов и представление о красоте человека в разных культурах; применять эти знания в изображении персонажей сказаний и легенд или просто представителей народов разных культур.</w:t>
      </w:r>
    </w:p>
    <w:p w:rsidR="0088285B" w:rsidRDefault="00611862">
      <w:pPr>
        <w:spacing w:after="125"/>
        <w:ind w:left="180" w:right="13" w:firstLine="0"/>
      </w:pPr>
      <w:r>
        <w:t>Создавать зарисовки памятников отечественной и мировой архитектуры.</w:t>
      </w:r>
    </w:p>
    <w:p w:rsidR="0088285B" w:rsidRDefault="00611862">
      <w:pPr>
        <w:pStyle w:val="1"/>
        <w:ind w:left="175"/>
      </w:pPr>
      <w:r>
        <w:t>Модуль «Живопись»</w:t>
      </w:r>
    </w:p>
    <w:p w:rsidR="0088285B" w:rsidRDefault="00611862">
      <w:pPr>
        <w:ind w:left="-15" w:right="13"/>
      </w:pPr>
      <w: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88285B" w:rsidRDefault="00611862">
      <w:pPr>
        <w:ind w:left="-15" w:right="13"/>
      </w:pPr>
      <w: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88285B" w:rsidRDefault="00611862">
      <w:pPr>
        <w:spacing w:after="25" w:line="265" w:lineRule="auto"/>
        <w:ind w:left="10" w:hanging="10"/>
        <w:jc w:val="center"/>
      </w:pPr>
      <w: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88285B" w:rsidRDefault="00611862">
      <w:pPr>
        <w:ind w:left="180" w:right="13" w:firstLine="0"/>
      </w:pPr>
      <w:r>
        <w:t>Создавать двойной портрет (например, портрет матери и ребёнка).</w:t>
      </w:r>
    </w:p>
    <w:p w:rsidR="0088285B" w:rsidRDefault="00611862">
      <w:pPr>
        <w:ind w:left="180" w:right="13" w:firstLine="0"/>
      </w:pPr>
      <w:r>
        <w:t>Приобретать опыт создания композиции на тему «Древнерусский город».</w:t>
      </w:r>
    </w:p>
    <w:p w:rsidR="0088285B" w:rsidRDefault="00611862">
      <w:pPr>
        <w:spacing w:after="120"/>
        <w:ind w:left="-15" w:right="13"/>
      </w:pPr>
      <w: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88285B" w:rsidRDefault="00611862">
      <w:pPr>
        <w:pStyle w:val="1"/>
        <w:ind w:left="175"/>
      </w:pPr>
      <w:r>
        <w:lastRenderedPageBreak/>
        <w:t>Модуль «Скульптура»</w:t>
      </w:r>
    </w:p>
    <w:p w:rsidR="0088285B" w:rsidRDefault="00611862">
      <w:pPr>
        <w:ind w:left="-15" w:right="13"/>
      </w:pPr>
      <w: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88285B" w:rsidRDefault="00611862">
      <w:pPr>
        <w:pStyle w:val="1"/>
        <w:ind w:left="175"/>
      </w:pPr>
      <w:r>
        <w:t>Модуль «Декоративно-прикладное искусство»</w:t>
      </w:r>
    </w:p>
    <w:p w:rsidR="0088285B" w:rsidRDefault="00611862">
      <w:pPr>
        <w:ind w:left="-15" w:right="13"/>
      </w:pPr>
      <w: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мотивов);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88285B" w:rsidRDefault="00611862">
      <w:pPr>
        <w:ind w:left="-15" w:right="13"/>
      </w:pPr>
      <w: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88285B" w:rsidRDefault="00611862">
      <w:pPr>
        <w:ind w:left="-15" w:right="13"/>
      </w:pPr>
      <w: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88285B" w:rsidRDefault="00611862">
      <w:pPr>
        <w:spacing w:after="120"/>
        <w:ind w:left="-15" w:right="13"/>
      </w:pPr>
      <w: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88285B" w:rsidRDefault="00611862">
      <w:pPr>
        <w:pStyle w:val="1"/>
        <w:ind w:left="175"/>
      </w:pPr>
      <w:r>
        <w:t>Модуль «Архитектура»</w:t>
      </w:r>
    </w:p>
    <w:p w:rsidR="0088285B" w:rsidRDefault="00611862">
      <w:pPr>
        <w:ind w:left="-15" w:right="13"/>
      </w:pPr>
      <w:r>
        <w:t>Получить представление о конструкции традиционных жилищ у разных народов, об их связи с окружающей природой.</w:t>
      </w:r>
    </w:p>
    <w:p w:rsidR="0088285B" w:rsidRDefault="00611862">
      <w:pPr>
        <w:ind w:left="-15" w:right="13"/>
      </w:pPr>
      <w:r>
        <w:t>Познакомиться с конструкцией избы — традиционного деревянного жилого дома — и надворных построек; уметь строить из бумаги или изображать конструкцию избы; понимать и уметь объяснять тесную связь декора (украшений) избы с функциональным значением тех же деталей: единство красоты и пользы.</w:t>
      </w:r>
    </w:p>
    <w:p w:rsidR="0088285B" w:rsidRDefault="00611862">
      <w:pPr>
        <w:ind w:left="180" w:right="13" w:firstLine="0"/>
      </w:pPr>
      <w:r>
        <w:t>Иметь представления о конструктивных особенностях переносного жилища — юрты.</w:t>
      </w:r>
    </w:p>
    <w:p w:rsidR="0088285B" w:rsidRDefault="00611862">
      <w:pPr>
        <w:ind w:left="-15" w:right="13"/>
      </w:pPr>
      <w:r>
        <w:t>Иметь знания, уметь объяснять и изображать традиционную конструкцию здания каменного древнерусского храма; знать примеры наиболее значительных древнерусских соборов и где они находятся; иметь представление о красоте и конструктивных особенностях памятников русского деревянного зодчества.</w:t>
      </w:r>
    </w:p>
    <w:p w:rsidR="0088285B" w:rsidRDefault="00611862">
      <w:pPr>
        <w:ind w:left="-15" w:right="13"/>
      </w:pPr>
      <w:r>
        <w:t>Иметь представления об устройстве и красоте древнерусского города, его архитектурном устройстве и жизни в нём людей.</w:t>
      </w:r>
    </w:p>
    <w:p w:rsidR="0088285B" w:rsidRDefault="00611862">
      <w:pPr>
        <w:ind w:left="-15" w:right="13"/>
      </w:pPr>
      <w:r>
        <w:t>Знать основные конструктивные черты древнегреческого храма, уметь его изобразить; иметь общее, целостное образное представление о древнегреческой культуре.</w:t>
      </w:r>
    </w:p>
    <w:p w:rsidR="0088285B" w:rsidRDefault="00611862">
      <w:pPr>
        <w:ind w:left="-15" w:right="13"/>
      </w:pPr>
      <w: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мечеть; уметь изображать их.</w:t>
      </w:r>
    </w:p>
    <w:p w:rsidR="0088285B" w:rsidRDefault="00611862">
      <w:pPr>
        <w:spacing w:after="120"/>
        <w:ind w:left="-15" w:right="13"/>
      </w:pPr>
      <w: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88285B" w:rsidRDefault="00611862">
      <w:pPr>
        <w:pStyle w:val="1"/>
        <w:ind w:left="175"/>
      </w:pPr>
      <w:r>
        <w:t>Модуль «Восприятие произведений искусства»</w:t>
      </w:r>
    </w:p>
    <w:p w:rsidR="0088285B" w:rsidRDefault="00611862">
      <w:pPr>
        <w:ind w:left="-15" w:right="502"/>
      </w:pPr>
      <w: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>
        <w:t>Кустодиева</w:t>
      </w:r>
      <w:proofErr w:type="spellEnd"/>
      <w:r>
        <w:t xml:space="preserve">, В. И. Сурикова, К. А. Коровина, А. Г. Венецианова, А. П. Рябушкина, И. Я. </w:t>
      </w:r>
      <w:proofErr w:type="spellStart"/>
      <w:r>
        <w:t>Билибина</w:t>
      </w:r>
      <w:proofErr w:type="spellEnd"/>
      <w:r>
        <w:t xml:space="preserve"> и других по выбору учителя).</w:t>
      </w:r>
    </w:p>
    <w:p w:rsidR="0088285B" w:rsidRDefault="00611862">
      <w:pPr>
        <w:ind w:left="-15" w:right="13"/>
      </w:pPr>
      <w: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>
        <w:t>кром</w:t>
      </w:r>
      <w:proofErr w:type="spellEnd"/>
      <w:r>
        <w:t xml:space="preserve">, Казанский кремль и другие с учётом местных </w:t>
      </w:r>
      <w:r>
        <w:lastRenderedPageBreak/>
        <w:t>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88285B" w:rsidRDefault="00611862">
      <w:pPr>
        <w:ind w:left="-15" w:right="13"/>
      </w:pPr>
      <w:r>
        <w:t>Узнавать соборы Московского Кремля, Софийский собор в Великом Новгороде, храм Покрова на Нерли.</w:t>
      </w:r>
    </w:p>
    <w:p w:rsidR="0088285B" w:rsidRDefault="00611862">
      <w:pPr>
        <w:ind w:left="180" w:right="13" w:firstLine="0"/>
      </w:pPr>
      <w:r>
        <w:t>Уметь называть и объяснять содержание памятника К. Минину и Д. Пожарскому скульптора И. П.</w:t>
      </w:r>
    </w:p>
    <w:p w:rsidR="0088285B" w:rsidRDefault="00611862">
      <w:pPr>
        <w:ind w:left="-15" w:right="13" w:firstLine="0"/>
      </w:pPr>
      <w:proofErr w:type="spellStart"/>
      <w:r>
        <w:t>Мартоса</w:t>
      </w:r>
      <w:proofErr w:type="spellEnd"/>
      <w:r>
        <w:t xml:space="preserve"> в Москве.</w:t>
      </w:r>
    </w:p>
    <w:p w:rsidR="0088285B" w:rsidRDefault="00611862">
      <w:pPr>
        <w:ind w:left="-15" w:right="13"/>
      </w:pPr>
      <w: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кургане; «Воин-освободитель» в берлинском </w:t>
      </w:r>
      <w:proofErr w:type="spellStart"/>
      <w:r>
        <w:t>Трептов</w:t>
      </w:r>
      <w:proofErr w:type="spellEnd"/>
      <w:r>
        <w:t>-парке; Пискарёвский мемориал в Санкт-Петербурге и другие по выбору учителя); знать о правилах поведения при посещении мемориальных памятников.</w:t>
      </w:r>
    </w:p>
    <w:p w:rsidR="0088285B" w:rsidRDefault="00611862">
      <w:pPr>
        <w:ind w:left="-15" w:right="13"/>
      </w:pPr>
      <w: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Востока; уметь обсуждать эти произведения.</w:t>
      </w:r>
    </w:p>
    <w:p w:rsidR="0088285B" w:rsidRDefault="00611862">
      <w:pPr>
        <w:ind w:left="-15" w:right="13"/>
      </w:pPr>
      <w:r>
        <w:t>Узнавать, различать общий вид и представлять основные компоненты конструкции готических (романских) соборов; знать особенности архитектурного устройства мусульманских мечетей; иметь представление об архитектурном своеобразии здания буддийской пагоды.</w:t>
      </w:r>
    </w:p>
    <w:p w:rsidR="0088285B" w:rsidRDefault="00611862">
      <w:pPr>
        <w:spacing w:after="120"/>
        <w:ind w:left="-15" w:right="13"/>
      </w:pPr>
      <w: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88285B" w:rsidRDefault="00611862">
      <w:pPr>
        <w:pStyle w:val="1"/>
        <w:ind w:left="175"/>
      </w:pPr>
      <w:r>
        <w:t>Модуль «Азбука цифровой графики»</w:t>
      </w:r>
    </w:p>
    <w:p w:rsidR="0088285B" w:rsidRDefault="00611862">
      <w:pPr>
        <w:ind w:left="-15" w:right="13"/>
      </w:pPr>
      <w: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>
        <w:t>Paint</w:t>
      </w:r>
      <w:proofErr w:type="spellEnd"/>
      <w:r>
        <w:t>: изображение линии горизонта и точки схода, перспективных сокращений, цветовых и тональных изменений.</w:t>
      </w:r>
    </w:p>
    <w:p w:rsidR="0088285B" w:rsidRDefault="00611862">
      <w:pPr>
        <w:ind w:left="-15" w:right="13"/>
      </w:pPr>
      <w: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88285B" w:rsidRDefault="00611862">
      <w:pPr>
        <w:ind w:left="-15" w:right="13"/>
      </w:pPr>
      <w:r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88285B" w:rsidRDefault="00611862">
      <w:pPr>
        <w:ind w:left="-15" w:right="13"/>
      </w:pPr>
      <w:r>
        <w:t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</w:t>
      </w:r>
    </w:p>
    <w:p w:rsidR="0088285B" w:rsidRDefault="00611862">
      <w:pPr>
        <w:ind w:left="-15" w:right="13"/>
      </w:pPr>
      <w: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куполом; готический или романский собор; пагода; мечеть).</w:t>
      </w:r>
    </w:p>
    <w:p w:rsidR="0088285B" w:rsidRDefault="00611862">
      <w:pPr>
        <w:ind w:left="-15" w:right="13"/>
      </w:pPr>
      <w: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88285B" w:rsidRDefault="00611862">
      <w:pPr>
        <w:ind w:left="-15" w:right="13"/>
      </w:pPr>
      <w:r>
        <w:t xml:space="preserve">Освоить анимацию простого повторяющегося движения изображения в виртуальном редакторе </w:t>
      </w:r>
      <w:proofErr w:type="spellStart"/>
      <w:r>
        <w:t>GIFанимации</w:t>
      </w:r>
      <w:proofErr w:type="spellEnd"/>
      <w:r>
        <w:t>.</w:t>
      </w:r>
    </w:p>
    <w:p w:rsidR="0088285B" w:rsidRDefault="00611862">
      <w:pPr>
        <w:ind w:left="-15" w:right="13"/>
      </w:pPr>
      <w:r>
        <w:t xml:space="preserve">Освоить и проводить компьютерные презентации в программе </w:t>
      </w:r>
      <w:proofErr w:type="spellStart"/>
      <w:r>
        <w:t>PowerPoint</w:t>
      </w:r>
      <w:proofErr w:type="spellEnd"/>
      <w: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рисунков; делать шрифтовые надписи наиболее важных определений, названий, положений, которые надо помнить и знать.</w:t>
      </w:r>
    </w:p>
    <w:p w:rsidR="0088285B" w:rsidRDefault="00611862">
      <w:pPr>
        <w:ind w:left="180" w:right="13" w:firstLine="0"/>
      </w:pPr>
      <w:r>
        <w:t>Совершать виртуальные тематические путешествия по художественным музеям мира.</w:t>
      </w:r>
    </w:p>
    <w:p w:rsidR="0088285B" w:rsidRDefault="0088285B">
      <w:pPr>
        <w:sectPr w:rsidR="0088285B">
          <w:pgSz w:w="11900" w:h="16840"/>
          <w:pgMar w:top="620" w:right="662" w:bottom="614" w:left="666" w:header="720" w:footer="720" w:gutter="0"/>
          <w:cols w:space="720"/>
        </w:sectPr>
      </w:pPr>
    </w:p>
    <w:p w:rsidR="0088285B" w:rsidRDefault="00611862">
      <w:pPr>
        <w:spacing w:after="54" w:line="259" w:lineRule="auto"/>
        <w:ind w:left="-774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422945</wp:posOffset>
                </wp:positionH>
                <wp:positionV relativeFrom="page">
                  <wp:posOffset>529686</wp:posOffset>
                </wp:positionV>
                <wp:extent cx="9850686" cy="7624"/>
                <wp:effectExtent l="0" t="0" r="0" b="0"/>
                <wp:wrapTopAndBottom/>
                <wp:docPr id="80167" name="Group 80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111686" name="Shape 111686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0167" style="width:775.645pt;height:0.600346pt;position:absolute;mso-position-horizontal-relative:page;mso-position-horizontal:absolute;margin-left:33.3028pt;mso-position-vertical-relative:page;margin-top:41.7075pt;" coordsize="98506,76">
                <v:shape id="Shape 111687" style="position:absolute;width:98506;height:91;left:0;top:0;" coordsize="9850686,9144" path="m0,0l9850686,0l9850686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b/>
          <w:sz w:val="19"/>
        </w:rPr>
        <w:t xml:space="preserve">ТЕМАТИЧЕСКОЕ ПЛАНИРОВАНИЕ </w:t>
      </w:r>
    </w:p>
    <w:p w:rsidR="0088285B" w:rsidRDefault="00611862">
      <w:pPr>
        <w:numPr>
          <w:ilvl w:val="0"/>
          <w:numId w:val="1"/>
        </w:numPr>
        <w:spacing w:before="226" w:after="0" w:line="259" w:lineRule="auto"/>
        <w:ind w:hanging="135"/>
      </w:pPr>
      <w:r>
        <w:rPr>
          <w:b/>
          <w:sz w:val="18"/>
        </w:rPr>
        <w:t>КЛАСС</w:t>
      </w: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75"/>
        <w:gridCol w:w="7877"/>
        <w:gridCol w:w="537"/>
        <w:gridCol w:w="1130"/>
        <w:gridCol w:w="1167"/>
        <w:gridCol w:w="4315"/>
      </w:tblGrid>
      <w:tr w:rsidR="0088285B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797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88285B">
        <w:trPr>
          <w:trHeight w:val="54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1.</w:t>
            </w:r>
            <w:r>
              <w:rPr>
                <w:b/>
                <w:sz w:val="16"/>
              </w:rPr>
              <w:t xml:space="preserve"> Восприятие произведений искусства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Восприятие детских рисунков. Навыки восприятия произведений детского творчества и формирование зрительских умений.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https://youtu.be/NmtvYuVMXbI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Первые представления о композиции: на уровне образного восприятия. Представление о различных художественных материалах.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https://uchebnik.mos.ru/material_view/atomic_objects/7691977?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Обсуждение содержания рисунка.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https://uchebnik.mos.ru/material/app/328575?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2.</w:t>
            </w:r>
            <w:r>
              <w:rPr>
                <w:b/>
                <w:sz w:val="16"/>
              </w:rPr>
              <w:t xml:space="preserve"> Графика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Линейный рисунок.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https://resh.edu.ru/subject/lesson/4051/start/189928/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Разные виды линий.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Линии в природе. Ветки (по фотографиям): тонкие — толстые, порывистые, угловатые, плавные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Графические материалы и их особенности. Приёмы рисования линией.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2.5.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с натуры: рисунок листьев разной формы (треугольный, круглый, овальный, длинный).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2.6.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Последовательность рисунка.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2.7.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Первичные навыки определения пропорций и понимания их значения. От одного пятна — «тела», меняя пропорции «лап» и «шеи», получаем рисунки разных животных.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2.8.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Линейный тематический рисунок (линия-рассказчица) на сюжет стихотворения или сюжет из жизни детей (игры во дворе, в походе и др.) с простым и весёлым повествовательным сюжетом.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https://uchitelya.com/izo/101555-prezentaciya-izobrazhatmozhno-liniey-1-klass.html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2.9.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26" w:firstLine="0"/>
            </w:pPr>
            <w:r>
              <w:rPr>
                <w:b/>
                <w:sz w:val="16"/>
              </w:rPr>
              <w:t>Пятно-силуэт. Превращение случайного пятна в изображение зверушки или фантастического зверя. Развитие образного видения и способности целостного, обобщённого видения. Пятно как основа графического изображения.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2.10.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Тень как пример пятна. Теневой театр. Силуэт.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Навыки работы на уроке с жидкой краской и кистью, уход за своим рабочим местом.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Рассмотрение и анализ средств выражения — пятна и линии — в иллюстрациях художников к детским книгам.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3.</w:t>
            </w:r>
            <w:r>
              <w:rPr>
                <w:b/>
                <w:sz w:val="16"/>
              </w:rPr>
              <w:t xml:space="preserve"> Живопись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 как одно из главных средств выражения в изобразительном искусстве. Навыки работы гуашью в условиях урока.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https://urok.1sept.ru/articles/657094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6" w:type="dxa"/>
        </w:tblCellMar>
        <w:tblLook w:val="04A0" w:firstRow="1" w:lastRow="0" w:firstColumn="1" w:lastColumn="0" w:noHBand="0" w:noVBand="1"/>
      </w:tblPr>
      <w:tblGrid>
        <w:gridCol w:w="462"/>
        <w:gridCol w:w="7379"/>
        <w:gridCol w:w="519"/>
        <w:gridCol w:w="1018"/>
        <w:gridCol w:w="1076"/>
        <w:gridCol w:w="5047"/>
      </w:tblGrid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Три основных цвета. Ассоциативные представления, связанные с каждым из цветов. Навыки смешения красок и получения нового цвета.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https://resh.edu.ru/subject/lesson/7878/conspect/308910/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Эмоциональная выразительность цвета.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https://uchitelya.com/izo/17274-prezentaciya-vyrazhaem-emociicherez-cvet-1-klass.html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3.4.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 как выражение настроения, душевного состояния.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http://www.myshared.ru/slide/889285/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3.5.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Наш мир украшают цветы. Живописное изображение по представлению и восприятию разных по цвету и формам цветков. Развитие навыков работы гуашью и навыков наблюдения.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3.6.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Тематическая композиция «Времена года». Контрастные цветовые состояния времён года. Работа гуашью, в технике аппликации или в смешанной технике.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 https://nsportal.ru/shkola/izobrazitelnoeiskusstvo/library/2013/04/13/palitra-tsvetov-vremena-godaprezentatsiya-k</w:t>
            </w:r>
          </w:p>
        </w:tc>
      </w:tr>
      <w:tr w:rsidR="0088285B">
        <w:trPr>
          <w:trHeight w:val="87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3.7.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Техника монотипии. Представления о симметрии. Развитие ассоциативного воображения.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https://uchitelya.com/izo/166597-prezentaciya-po-izomonotipiya-netradicionnaya-tehnika-risovaniya.html https://resh.edu.ru/subject/7/1/</w:t>
            </w: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Модуль 4.</w:t>
            </w:r>
            <w:r>
              <w:rPr>
                <w:b/>
                <w:sz w:val="16"/>
              </w:rPr>
              <w:t xml:space="preserve"> Скульптура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в объёме. Приёмы работы с пластилином; дощечка, стек, тряпочка.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Лепка зверушек из цельной формы (черепашки, ёжика, зайчика и т. д.). Приёмы вытягивания, вдавливания, сгибания, скручивания.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6" w:firstLine="0"/>
            </w:pPr>
            <w:r>
              <w:rPr>
                <w:b/>
                <w:sz w:val="16"/>
              </w:rPr>
              <w:t>Бумажная пластика. Овладение первичными приёмами надрезания, закручивания, складывания в работе над объёмной аппликацией.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4.4.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Лепка игрушки по мотивам одного из наиболее известных народных художественных промыслов (дымковская, </w:t>
            </w:r>
            <w:proofErr w:type="spellStart"/>
            <w:r>
              <w:rPr>
                <w:b/>
                <w:sz w:val="16"/>
              </w:rPr>
              <w:t>каргопольская</w:t>
            </w:r>
            <w:proofErr w:type="spellEnd"/>
            <w:r>
              <w:rPr>
                <w:b/>
                <w:sz w:val="16"/>
              </w:rPr>
              <w:t xml:space="preserve"> игрушки или по выбору учителя с учётом местных промыслов).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4.5.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Объёмная аппликация из бумаги и картона.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5. </w:t>
            </w:r>
            <w:r>
              <w:rPr>
                <w:b/>
                <w:sz w:val="16"/>
              </w:rPr>
              <w:t>Декоративно-прикладное искусство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Узоры в природе.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https://uchebnik.mos.ru/material_view/atomic_objects/8552438?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5.4.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Узоры и орнаменты, создаваемые людьми, и разнообразие их видов. Орнаменты геометрические и растительные.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5.5.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Декоративная композиция в круге или полосе.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5.6.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Орнамент, характерный для игрушек одного из наиболее известных народных художественных промыслов. Дымковская, </w:t>
            </w:r>
            <w:proofErr w:type="spellStart"/>
            <w:r>
              <w:rPr>
                <w:b/>
                <w:sz w:val="16"/>
              </w:rPr>
              <w:t>каргопольская</w:t>
            </w:r>
            <w:proofErr w:type="spellEnd"/>
            <w:r>
              <w:rPr>
                <w:b/>
                <w:sz w:val="16"/>
              </w:rPr>
              <w:t xml:space="preserve"> игрушка или по выбору учителя с учётом местных промыслов.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5" w:type="dxa"/>
        </w:tblCellMar>
        <w:tblLook w:val="04A0" w:firstRow="1" w:lastRow="0" w:firstColumn="1" w:lastColumn="0" w:noHBand="0" w:noVBand="1"/>
      </w:tblPr>
      <w:tblGrid>
        <w:gridCol w:w="467"/>
        <w:gridCol w:w="7890"/>
        <w:gridCol w:w="527"/>
        <w:gridCol w:w="1093"/>
        <w:gridCol w:w="1131"/>
        <w:gridCol w:w="4393"/>
      </w:tblGrid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5.7.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Оригами — создание игрушки для новогодней ёлки. Приёмы складывания бумаги.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5.8.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Форма и украшение бытовых предметов.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5.9.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Приёмы </w:t>
            </w:r>
            <w:proofErr w:type="spellStart"/>
            <w:r>
              <w:rPr>
                <w:b/>
                <w:sz w:val="16"/>
              </w:rPr>
              <w:t>бумагопластики</w:t>
            </w:r>
            <w:proofErr w:type="spellEnd"/>
            <w:r>
              <w:rPr>
                <w:b/>
                <w:sz w:val="16"/>
              </w:rPr>
              <w:t>. Сумка или упаковка и её декор.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https://resh.edu.ru/subject/7/1/</w:t>
            </w: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6. </w:t>
            </w:r>
            <w:r>
              <w:rPr>
                <w:b/>
                <w:sz w:val="16"/>
              </w:rPr>
              <w:t xml:space="preserve">Архитектура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Наблюдение разнообразия архитектурных построек в окружающем мире по фотографиям, обсуждение их особенностей и составных частей зданий.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https://www.youtube.com/watch?v=VEM6akFGxtE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Освоение приёмов конструирования из бумаги. Складывание объёмных простых геометрических тел. Овладение приёмами склеивания деталей, надрезания, вырезания деталей, использование приёмов симметрии.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https://uchebnik.mos.ru/material_view/atomic_objects/10588791?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Макетирование (или создание аппликации) пространственной среды сказочного города из бумаги, картона или пластилина.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https://uchebnik.mos.ru/material_view/atomic_objects/10396338?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7. </w:t>
            </w:r>
            <w:r>
              <w:rPr>
                <w:b/>
                <w:sz w:val="16"/>
              </w:rPr>
              <w:t>Восприятие произведений искусства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https://resh.edu.ru/subject/lesson/4213/start/169267/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451" w:firstLine="0"/>
            </w:pPr>
            <w:r>
              <w:rPr>
                <w:b/>
                <w:sz w:val="16"/>
              </w:rPr>
              <w:t>Художественное наблюдение окружающего мира (мира природы) и предметной среды жизни человека в зависимости от поставленной аналитической и эстетической задачи наблюдения (установки).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https://uchebnik.mos.ru/material_view/atomic_objects/8859133?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Рассматривание иллюстраций к детским книгам на основе содержательных установок учителя в соответствии с изучаемой темой.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https://uchebnik.mos.ru/material_view/atomic_objects/9740213?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7.4.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Знакомство с живописной картиной.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https://uchebnik.mos.ru/material_view/atomic_objects/9745448?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7.5.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Обсуждение произведений с ярко выраженным эмоциональным настроением или со сказочным сюжетом. Произведения В. М. Васнецова, М. А. Врубеля и других художников (по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https://uchebnik.mos.ru/material_view/atomic_objects/9745448?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7.6.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Художник и зритель. Освоение зрительских умений на основе получаемых знаний и творческих установок наблюдения.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https://uchebnik.mos.ru/material_view/atomic_objects/9731328?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7.7.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Ассоциации из личного опыта учащихся и оценка эмоционального содержания произведений.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https://uchebnik.mos.ru/material_view/atomic_objects/9726340?</w:t>
            </w:r>
          </w:p>
          <w:p w:rsidR="0088285B" w:rsidRPr="00611862" w:rsidRDefault="00611862">
            <w:pPr>
              <w:spacing w:after="0" w:line="255" w:lineRule="auto"/>
              <w:ind w:left="0" w:firstLine="0"/>
              <w:rPr>
                <w:lang w:val="en-US"/>
              </w:rPr>
            </w:pPr>
            <w:proofErr w:type="spellStart"/>
            <w:proofErr w:type="gramStart"/>
            <w:r w:rsidRPr="00611862">
              <w:rPr>
                <w:sz w:val="16"/>
                <w:lang w:val="en-US"/>
              </w:rPr>
              <w:t>menuReferrer</w:t>
            </w:r>
            <w:proofErr w:type="spellEnd"/>
            <w:r w:rsidRPr="00611862">
              <w:rPr>
                <w:sz w:val="16"/>
                <w:lang w:val="en-US"/>
              </w:rPr>
              <w:t>=</w:t>
            </w:r>
            <w:proofErr w:type="gramEnd"/>
            <w:r w:rsidRPr="00611862">
              <w:rPr>
                <w:sz w:val="16"/>
                <w:lang w:val="en-US"/>
              </w:rPr>
              <w:t>catalogue https://uchebnik.mos.ru/material_view/atomic_objects/7536880?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925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7.8.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Произведения И. И. Левитана, А. Г. Венецианова И. И. Шишкина, А. А. </w:t>
            </w:r>
            <w:proofErr w:type="spellStart"/>
            <w:r>
              <w:rPr>
                <w:b/>
                <w:sz w:val="16"/>
              </w:rPr>
              <w:t>Пластова</w:t>
            </w:r>
            <w:proofErr w:type="spellEnd"/>
            <w:r>
              <w:rPr>
                <w:b/>
                <w:sz w:val="16"/>
              </w:rPr>
              <w:t>, К. Моне, В. Ван Гога и других художников (по выбору учителя) по теме «Времена года»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https://uchebnik.mos.ru/material_view/atomic_objects/9655709?</w:t>
            </w:r>
          </w:p>
          <w:p w:rsidR="0088285B" w:rsidRPr="00611862" w:rsidRDefault="00611862">
            <w:pPr>
              <w:spacing w:after="0" w:line="255" w:lineRule="auto"/>
              <w:ind w:left="0" w:firstLine="0"/>
              <w:rPr>
                <w:lang w:val="en-US"/>
              </w:rPr>
            </w:pPr>
            <w:proofErr w:type="spellStart"/>
            <w:proofErr w:type="gramStart"/>
            <w:r w:rsidRPr="00611862">
              <w:rPr>
                <w:sz w:val="16"/>
                <w:lang w:val="en-US"/>
              </w:rPr>
              <w:t>menuReferrer</w:t>
            </w:r>
            <w:proofErr w:type="spellEnd"/>
            <w:r w:rsidRPr="00611862">
              <w:rPr>
                <w:sz w:val="16"/>
                <w:lang w:val="en-US"/>
              </w:rPr>
              <w:t>=</w:t>
            </w:r>
            <w:proofErr w:type="gramEnd"/>
            <w:r w:rsidRPr="00611862">
              <w:rPr>
                <w:sz w:val="16"/>
                <w:lang w:val="en-US"/>
              </w:rPr>
              <w:t>catalogue https://uchebnik.mos.ru/material_view/atomic_objects/6067061?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8. </w:t>
            </w:r>
            <w:r>
              <w:rPr>
                <w:b/>
                <w:sz w:val="16"/>
              </w:rPr>
              <w:t>Азбука цифровой графики</w:t>
            </w: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8.1.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Фотографирование мелких деталей природы, запечатление на фотографиях ярких зрительных впечатлений.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https://uchebnik.mos.ru/material_view/atomic_objects/9511342?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8.2.</w:t>
            </w:r>
          </w:p>
        </w:tc>
        <w:tc>
          <w:tcPr>
            <w:tcW w:w="79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Обсуждение в условиях урока 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https://uchebnik.mos.ru/material_view/atomic_objects/5206385?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menuReferrer</w:t>
            </w:r>
            <w:proofErr w:type="spellEnd"/>
            <w:r>
              <w:rPr>
                <w:sz w:val="16"/>
              </w:rPr>
              <w:t>=</w:t>
            </w:r>
            <w:proofErr w:type="spellStart"/>
            <w:r>
              <w:rPr>
                <w:sz w:val="16"/>
              </w:rPr>
              <w:t>catalogue</w:t>
            </w:r>
            <w:proofErr w:type="spellEnd"/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8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28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4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4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:rsidR="0088285B" w:rsidRDefault="00611862">
      <w:pPr>
        <w:numPr>
          <w:ilvl w:val="0"/>
          <w:numId w:val="1"/>
        </w:numPr>
        <w:spacing w:after="0" w:line="259" w:lineRule="auto"/>
        <w:ind w:hanging="135"/>
      </w:pPr>
      <w:r>
        <w:rPr>
          <w:b/>
          <w:sz w:val="18"/>
        </w:rPr>
        <w:t>КЛАСС</w:t>
      </w: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468"/>
        <w:gridCol w:w="8101"/>
        <w:gridCol w:w="537"/>
        <w:gridCol w:w="1130"/>
        <w:gridCol w:w="1167"/>
        <w:gridCol w:w="4098"/>
      </w:tblGrid>
      <w:tr w:rsidR="0088285B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81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88285B">
        <w:trPr>
          <w:trHeight w:val="54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1.</w:t>
            </w:r>
            <w:r>
              <w:rPr>
                <w:b/>
                <w:sz w:val="16"/>
              </w:rPr>
              <w:t xml:space="preserve"> Графика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Ритм линий. Выразительность линии. Художественные материалы для линейного рисунка и их свойства. Развитие навыков линейного рисунка.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https://infourok.ru/prezentaciya-po-grafike-na-temu-liniyakak-glavnyj-element-izobrazheniya-6123431.html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Пастель и мелки — особенности и выразительные свойства графических материалов, приёмы работы.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https://infourok.ru/prezentaciya-pastel-i-melki-dlya-uroka-izovo-m-klasse-1925969.html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Ритм пятен: знакомство с основами композиции. Расположение пятна на плоскости листа: сгущение, разброс, доминанта, равновесие, спокойствие и движение.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https://kopilkaurokov.ru/izo/presentacii/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Пропорции — соотношение частей и целого. Развитие аналитических навыков сравнения пропорций. Выразительные свойства пропорций. Рисунки различных птиц.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https://infourok.ru/prezentaciya-proporcii-virazhayutharakterptici-izo-kl-3131000.html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1.5.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с натуры простого предмета.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https://uchitelya.com/izo/51319-prezentaciya-risovanie-snatury-predmeta-pryamougolnoy-formy-portfel-2-klass.html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1.6.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372" w:firstLine="0"/>
            </w:pPr>
            <w:r>
              <w:rPr>
                <w:b/>
                <w:sz w:val="16"/>
              </w:rPr>
              <w:t>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https://infourok.ru/prezentaciya-po-izobrazitelnomu-iskusstvudlya-uchaschihsya-klassa-1794473.html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1.7.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животного с активным выражением его характера. Аналитическое рассматривание графики, произведений, созданных в анималистическом жанре.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https://infourok.ru/prezentaciya-po-izo-na-temu-virazheniyaharaktera-zhivotnihanimalisticheskiy-zhanr-klass3081793.html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1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40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2.</w:t>
            </w:r>
            <w:r>
              <w:rPr>
                <w:b/>
                <w:sz w:val="16"/>
              </w:rPr>
              <w:t xml:space="preserve"> Живопись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Цвета основные и составные. Развитие навыков смешивания красок и получения нового цвета.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https://uchitelya.com/izo/136463-prezentaciya-osnovnye-isostavnye-cveta-2-klass.html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Приёмы работы гуашью. Разный характер мазков и движений кистью.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https://infourok.ru/prezentaciya-po-istorii-iskusstv-na-temusposoby-raboty-s-cvetom-guash-4296671.html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Пастозное, плотное и прозрачное нанесение краски.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https://infourok.ru/prezentaciya-po-istorii-iskusstv-na-temusposoby-raboty-s-cvetom-guash-4296671.html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Акварель и её свойства. Акварельные кисти. Приёмы работы акварелью.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https://kopilkaurokov.ru/iskusstvo/presentacii/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2.5.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Цвета тёплый и холодный (цветовой контраст).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https://infourok.ru/prezentaciya-po-izo-na-temu-tyoplie-iholodnie-cveta-klass-3925778.html</w:t>
            </w:r>
          </w:p>
        </w:tc>
      </w:tr>
      <w:tr w:rsidR="0088285B">
        <w:trPr>
          <w:trHeight w:val="34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2.6.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Цвета тёмный и светлый (тональные отношения).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https://infourok.ru/material.html?mid=17730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8" w:type="dxa"/>
        </w:tblCellMar>
        <w:tblLook w:val="04A0" w:firstRow="1" w:lastRow="0" w:firstColumn="1" w:lastColumn="0" w:noHBand="0" w:noVBand="1"/>
      </w:tblPr>
      <w:tblGrid>
        <w:gridCol w:w="477"/>
        <w:gridCol w:w="8147"/>
        <w:gridCol w:w="528"/>
        <w:gridCol w:w="1104"/>
        <w:gridCol w:w="1140"/>
        <w:gridCol w:w="4105"/>
      </w:tblGrid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2.7.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Затемнение цвета с помощью тёмной краски и </w:t>
            </w:r>
            <w:proofErr w:type="spellStart"/>
            <w:r>
              <w:rPr>
                <w:b/>
                <w:sz w:val="16"/>
              </w:rPr>
              <w:t>разбеление</w:t>
            </w:r>
            <w:proofErr w:type="spellEnd"/>
            <w:r>
              <w:rPr>
                <w:b/>
                <w:sz w:val="16"/>
              </w:rPr>
              <w:t xml:space="preserve"> цвета. Эмоциональная выразительность цветовых состояний и отношений.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https://infourok.ru/prezentaciya-po-kompozicii-na-temuemocionalnaya-harakteristika-cveta-4238638.html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2.8.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Цвет открытый — звонкий и цвет приглушённый — тихий. Эмоциональная выразительность цвета.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https://infourok.ru/prezentaciya-po-izobrazitelnomu-iskusstvutihie-i-zvonkie-cveta-klass-1768675.html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2.9.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природы (моря) в разных контрастных состояниях погоды и соответствующих цветовых состояниях (туман, нежное утро, гроза, буря, ветер;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https://uchitelya.com/izo/45543-prezentaciya-izobrazhenieprirody-v-raznyh-sostoyaniyah-2-klass.html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2.10.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Произведения художника-мариниста И. К. Айвазовского.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https://infourok.ru/prezentaciya-po-izo-ivan-konstantinovichayvazovskiy-russkiy-hudozhnik-marinist-2749552.html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сказочного персонажа с ярко выраженным характером. Образ мужской или женский.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https://infourok.ru/prezentaciya-po-izobrazitelnomu-iskusstvuobraz-skazochnogo-geroya-klass-986743.html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модулю 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11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3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3.</w:t>
            </w:r>
            <w:r>
              <w:rPr>
                <w:b/>
                <w:sz w:val="16"/>
              </w:rPr>
              <w:t xml:space="preserve"> Скульптура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2" w:firstLine="0"/>
            </w:pPr>
            <w:r>
              <w:rPr>
                <w:b/>
                <w:sz w:val="16"/>
              </w:rPr>
              <w:t xml:space="preserve">Лепка из пластилина или глины игрушки — сказочного животного по мотивам выбранного народного художественного промысла: </w:t>
            </w:r>
            <w:proofErr w:type="spellStart"/>
            <w:r>
              <w:rPr>
                <w:b/>
                <w:sz w:val="16"/>
              </w:rPr>
              <w:t>филимоновская</w:t>
            </w:r>
            <w:proofErr w:type="spellEnd"/>
            <w:r>
              <w:rPr>
                <w:b/>
                <w:sz w:val="16"/>
              </w:rPr>
              <w:t xml:space="preserve">, дымковская, </w:t>
            </w:r>
            <w:proofErr w:type="spellStart"/>
            <w:r>
              <w:rPr>
                <w:b/>
                <w:sz w:val="16"/>
              </w:rPr>
              <w:t>каргопольская</w:t>
            </w:r>
            <w:proofErr w:type="spellEnd"/>
            <w:r>
              <w:rPr>
                <w:b/>
                <w:sz w:val="16"/>
              </w:rPr>
              <w:t xml:space="preserve"> игрушки (и другие по выбору учителя с учётом местных промыслов).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https://resh.edu.ru/subject/lesson/3780/start/176098/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Способ лепки в соответствии с традициями промысла.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https://uchitelya.com/izo/151867-prezentaciya-igrushkadymkovskaya-kargopolskaya-bogorodskaya.html</w:t>
            </w:r>
          </w:p>
        </w:tc>
      </w:tr>
      <w:tr w:rsidR="0088285B">
        <w:trPr>
          <w:trHeight w:val="56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Лепка из пластилина или глины животных с передачей характерной пластики движения. Соблюдение цельности формы, её преобразование и добавление </w:t>
            </w:r>
            <w:proofErr w:type="spellStart"/>
            <w:r>
              <w:rPr>
                <w:b/>
                <w:sz w:val="16"/>
              </w:rPr>
              <w:t>детале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https://uchitelya.com/izo/151867-prezentaciya-igrushkadymkovskaya-kargopolskaya-bogorodskaya.html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3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4. </w:t>
            </w:r>
            <w:r>
              <w:rPr>
                <w:b/>
                <w:sz w:val="16"/>
              </w:rPr>
              <w:t>Декоративно-прикладное искусство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Наблюдение узоров в природе (на основе фотографий в 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https://kopilkaurokov.ru/izo/presentacii/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геометрического орнамента кружева или вышивки.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https://infourok.ru/prezentaciya-uroka-izo-vo-klasse-na-temukruzhevnie-uzori-3580866.html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Декоративная композиция. Ритм пятен в декоративной аппликации.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https://infourok.ru/prezentaciya-po-izobrazitelnomu-iskusstvuna-temu-ritm-pyaten-2-klass-5606366.html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5" w:lineRule="auto"/>
              <w:ind w:left="0" w:firstLine="0"/>
            </w:pPr>
            <w:r>
              <w:rPr>
                <w:b/>
                <w:sz w:val="16"/>
              </w:rPr>
              <w:t xml:space="preserve">Декоративные изображения животных в игрушках народных промыслов: </w:t>
            </w:r>
            <w:proofErr w:type="spellStart"/>
            <w:r>
              <w:rPr>
                <w:b/>
                <w:sz w:val="16"/>
              </w:rPr>
              <w:t>филимоновский</w:t>
            </w:r>
            <w:proofErr w:type="spellEnd"/>
            <w:r>
              <w:rPr>
                <w:b/>
                <w:sz w:val="16"/>
              </w:rPr>
              <w:t xml:space="preserve"> олень, дымковский петух, </w:t>
            </w:r>
            <w:proofErr w:type="spellStart"/>
            <w:r>
              <w:rPr>
                <w:b/>
                <w:sz w:val="16"/>
              </w:rPr>
              <w:t>каргопольский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Полкан</w:t>
            </w:r>
            <w:proofErr w:type="spellEnd"/>
            <w:r>
              <w:rPr>
                <w:b/>
                <w:sz w:val="16"/>
              </w:rPr>
              <w:t xml:space="preserve"> (по выбору учителя с учётом местных промыслов).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Поделки из подручных нехудожественных материалов.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https://infourok.ru/metodicheskoe-posobie-po-dekorativnojkompozicii-glinyanaya-narodnaya-igrushka-2-klass4461330.html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4.5.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>Декор одежды человека. Разнообразие украшений. Традиционные (исторические, народные) женские и мужские украшения.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shkola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izo</w:t>
            </w:r>
            <w:proofErr w:type="spellEnd"/>
            <w:r>
              <w:rPr>
                <w:sz w:val="16"/>
              </w:rPr>
              <w:t>/2015/01/09/</w:t>
            </w:r>
            <w:proofErr w:type="spellStart"/>
            <w:r>
              <w:rPr>
                <w:sz w:val="16"/>
              </w:rPr>
              <w:t>prezentatsiya</w:t>
            </w:r>
            <w:proofErr w:type="spellEnd"/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chelovek</w:t>
            </w:r>
            <w:proofErr w:type="spellEnd"/>
            <w:r>
              <w:rPr>
                <w:sz w:val="16"/>
              </w:rPr>
              <w:t>-i-</w:t>
            </w:r>
            <w:proofErr w:type="spellStart"/>
            <w:r>
              <w:rPr>
                <w:sz w:val="16"/>
              </w:rPr>
              <w:t>egoukrasheniya</w:t>
            </w:r>
            <w:proofErr w:type="spellEnd"/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4.6.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Назначение украшений и их значение в жизни людей.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shkola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sz w:val="16"/>
              </w:rPr>
              <w:t>izo</w:t>
            </w:r>
            <w:proofErr w:type="spellEnd"/>
            <w:r>
              <w:rPr>
                <w:sz w:val="16"/>
              </w:rPr>
              <w:t>/2015/01/09/</w:t>
            </w:r>
            <w:proofErr w:type="spellStart"/>
            <w:r>
              <w:rPr>
                <w:sz w:val="16"/>
              </w:rPr>
              <w:t>prezentatsiya</w:t>
            </w:r>
            <w:proofErr w:type="spellEnd"/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chelovek</w:t>
            </w:r>
            <w:proofErr w:type="spellEnd"/>
            <w:r>
              <w:rPr>
                <w:sz w:val="16"/>
              </w:rPr>
              <w:t>-i-</w:t>
            </w:r>
            <w:proofErr w:type="spellStart"/>
            <w:r>
              <w:rPr>
                <w:sz w:val="16"/>
              </w:rPr>
              <w:t>egoukrasheniya</w:t>
            </w:r>
            <w:proofErr w:type="spellEnd"/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139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5. </w:t>
            </w:r>
            <w:r>
              <w:rPr>
                <w:b/>
                <w:sz w:val="16"/>
              </w:rPr>
              <w:t xml:space="preserve">Архитектура </w:t>
            </w: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62"/>
        <w:gridCol w:w="7691"/>
        <w:gridCol w:w="521"/>
        <w:gridCol w:w="1041"/>
        <w:gridCol w:w="1089"/>
        <w:gridCol w:w="4697"/>
      </w:tblGrid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https://nsportal.ru/nachalnaya-shkola/izo/2016/12/11/bumaganozhnitsy-kley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383" w:firstLine="0"/>
            </w:pPr>
            <w:r>
              <w:rPr>
                <w:b/>
                <w:sz w:val="16"/>
              </w:rPr>
              <w:t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https://infourok.ru/prezentaciya_po_izobrazitelnomu_iskusstvu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>Образ здания. Памятники отечественной и западноевропейской архитектуры с ярко выраженным характером здания.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https://infourok.ru/prezentaciya-po-izo-na-temu-obrazzdaniya-klass-2174549.html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дома для доброго и злого сказочных персонажей (иллюстрация сказки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https://uchitelya.com/tehnologiya/70757-prezentaciya-domaskazochnyh-geroev.html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02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6. </w:t>
            </w:r>
            <w:r>
              <w:rPr>
                <w:b/>
                <w:sz w:val="16"/>
              </w:rPr>
              <w:t>Восприятие произведений искусства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Восприятие произведений детского творчества. Обсуждение сюжетного и эмоционального содержания детских работ.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https://www.youtube.com/watch?v=WMciQzQeqoA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Художественное наблюдение окружающей природы и красивых природных деталей; анализ их конструкции и эмоционального воздействия. Сопоставление их с рукотворными произведениями.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https://www.youtube.com/watch?v=WMciQzQeqoA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326" w:firstLine="0"/>
            </w:pPr>
            <w:r>
              <w:rPr>
                <w:b/>
                <w:sz w:val="16"/>
              </w:rPr>
              <w:t>Восприятие орнаментальных произведений декоративно-прикладного искусства (кружево, шитьё, резьба по дереву, чеканка и др.).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https://www.youtube.com/watch?v=WMciQzQeqoA</w:t>
            </w:r>
          </w:p>
        </w:tc>
      </w:tr>
      <w:tr w:rsidR="0088285B" w:rsidRPr="001A4AE7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Произведения живописи с активным выражением цветового состояния в погоде.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https://nsportal.ru/shkola/dopolnitelnoe-</w:t>
            </w:r>
          </w:p>
          <w:p w:rsidR="0088285B" w:rsidRPr="00611862" w:rsidRDefault="00611862">
            <w:pPr>
              <w:spacing w:after="0" w:line="259" w:lineRule="auto"/>
              <w:ind w:left="0" w:firstLine="0"/>
              <w:rPr>
                <w:lang w:val="en-US"/>
              </w:rPr>
            </w:pPr>
            <w:r w:rsidRPr="00611862">
              <w:rPr>
                <w:sz w:val="16"/>
                <w:lang w:val="en-US"/>
              </w:rPr>
              <w:t>obrazovanie/library/2020/08/20/prezentatsiya-k-zanyatiyu-poizobrazitelnomu</w:t>
            </w:r>
          </w:p>
        </w:tc>
      </w:tr>
      <w:tr w:rsidR="0088285B" w:rsidRPr="001A4AE7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6.5.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Произведения пейзажистов И. И. Левитана, И. И. Шишкина, А. И. Куинджи, Н. П. Крымова.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https://nsportal.ru/shkola/dopolnitelnoe-</w:t>
            </w:r>
          </w:p>
          <w:p w:rsidR="0088285B" w:rsidRPr="00611862" w:rsidRDefault="00611862">
            <w:pPr>
              <w:spacing w:after="0" w:line="259" w:lineRule="auto"/>
              <w:ind w:left="0" w:firstLine="0"/>
              <w:rPr>
                <w:lang w:val="en-US"/>
              </w:rPr>
            </w:pPr>
            <w:r w:rsidRPr="00611862">
              <w:rPr>
                <w:sz w:val="16"/>
                <w:lang w:val="en-US"/>
              </w:rPr>
              <w:t>obrazovanie/library/2020/08/20/prezentatsiya-k-zanyatiyu-poizobrazitelnomu</w:t>
            </w:r>
          </w:p>
        </w:tc>
      </w:tr>
      <w:tr w:rsidR="0088285B">
        <w:trPr>
          <w:trHeight w:val="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6.6.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Произведения анималистического жанра в графике: В. В. </w:t>
            </w:r>
            <w:proofErr w:type="spellStart"/>
            <w:r>
              <w:rPr>
                <w:b/>
                <w:sz w:val="16"/>
              </w:rPr>
              <w:t>Ватагин</w:t>
            </w:r>
            <w:proofErr w:type="spellEnd"/>
            <w:r>
              <w:rPr>
                <w:b/>
                <w:sz w:val="16"/>
              </w:rPr>
              <w:t xml:space="preserve">, Е. И. </w:t>
            </w:r>
            <w:proofErr w:type="spellStart"/>
            <w:r>
              <w:rPr>
                <w:b/>
                <w:sz w:val="16"/>
              </w:rPr>
              <w:t>Чарушин</w:t>
            </w:r>
            <w:proofErr w:type="spellEnd"/>
            <w:r>
              <w:rPr>
                <w:b/>
                <w:sz w:val="16"/>
              </w:rPr>
              <w:t xml:space="preserve">; в скульптуре: В. В. </w:t>
            </w:r>
            <w:proofErr w:type="spellStart"/>
            <w:r>
              <w:rPr>
                <w:b/>
                <w:sz w:val="16"/>
              </w:rPr>
              <w:t>Ватагин</w:t>
            </w:r>
            <w:proofErr w:type="spellEnd"/>
            <w:r>
              <w:rPr>
                <w:b/>
                <w:sz w:val="16"/>
              </w:rPr>
              <w:t>. Наблюдение за животными с точки зрения их пропорций, характера движений, пластики.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https://nsportal.ru/nachalnayashkola/izo/2020/02/18/animalisticheskiy-zhanr-vizobrazitelnom-iskusstve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02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7. </w:t>
            </w:r>
            <w:r>
              <w:rPr>
                <w:b/>
                <w:sz w:val="16"/>
              </w:rPr>
              <w:t>Азбука цифровой графики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Компьютерные средства изображения. Виды линий (в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 xml:space="preserve"> или в другом графическом редакторе).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https://infourok.ru/prezentaciya-dlya-klassa-instrumentirisovaniya-v-programme-paint-urok-885336.html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7.2.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https://youtu.be/yZvpGOtNl8I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Освоение инструментов традиционного рисования (карандаш, кисточка, ластик и др.) 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 xml:space="preserve"> на основе простых сюжетов (например, «Образ дерева»).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https://youtu.be/yZvpGOtNl8I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7.4.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 xml:space="preserve">Освоение инструментов традиционного рисования 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 xml:space="preserve"> на основе темы «Тёплые и холодные цвета».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https://youtu.be/svBEbLFTLA8</w:t>
            </w:r>
          </w:p>
        </w:tc>
      </w:tr>
      <w:tr w:rsidR="0088285B">
        <w:trPr>
          <w:trHeight w:val="54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7.5.</w:t>
            </w:r>
          </w:p>
        </w:tc>
        <w:tc>
          <w:tcPr>
            <w:tcW w:w="8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https://youtu.be/15SjutXsgE8?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list</w:t>
            </w:r>
            <w:proofErr w:type="spellEnd"/>
            <w:r>
              <w:rPr>
                <w:sz w:val="16"/>
              </w:rPr>
              <w:t>=PLPLJUpFxaEza08OiLsYYy-ERqfzrdqKdY</w:t>
            </w:r>
          </w:p>
        </w:tc>
      </w:tr>
      <w:tr w:rsidR="0088285B">
        <w:trPr>
          <w:trHeight w:val="348"/>
        </w:trPr>
        <w:tc>
          <w:tcPr>
            <w:tcW w:w="86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10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page" w:horzAnchor="page" w:tblpX="672" w:tblpY="576"/>
        <w:tblOverlap w:val="never"/>
        <w:tblW w:w="15501" w:type="dxa"/>
        <w:tblInd w:w="0" w:type="dxa"/>
        <w:tblCellMar>
          <w:top w:w="114" w:type="dxa"/>
          <w:left w:w="78" w:type="dxa"/>
          <w:right w:w="115" w:type="dxa"/>
        </w:tblCellMar>
        <w:tblLook w:val="04A0" w:firstRow="1" w:lastRow="0" w:firstColumn="1" w:lastColumn="0" w:noHBand="0" w:noVBand="1"/>
      </w:tblPr>
      <w:tblGrid>
        <w:gridCol w:w="8621"/>
        <w:gridCol w:w="528"/>
        <w:gridCol w:w="1105"/>
        <w:gridCol w:w="1141"/>
        <w:gridCol w:w="4106"/>
      </w:tblGrid>
      <w:tr w:rsidR="0088285B">
        <w:trPr>
          <w:trHeight w:val="348"/>
        </w:trPr>
        <w:tc>
          <w:tcPr>
            <w:tcW w:w="8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4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:rsidR="0088285B" w:rsidRDefault="00611862">
      <w:pPr>
        <w:numPr>
          <w:ilvl w:val="0"/>
          <w:numId w:val="1"/>
        </w:numPr>
        <w:spacing w:after="0" w:line="259" w:lineRule="auto"/>
        <w:ind w:hanging="135"/>
      </w:pPr>
      <w:r>
        <w:rPr>
          <w:b/>
          <w:sz w:val="18"/>
        </w:rPr>
        <w:t>КЛАСС</w:t>
      </w: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77" w:type="dxa"/>
        </w:tblCellMar>
        <w:tblLook w:val="04A0" w:firstRow="1" w:lastRow="0" w:firstColumn="1" w:lastColumn="0" w:noHBand="0" w:noVBand="1"/>
      </w:tblPr>
      <w:tblGrid>
        <w:gridCol w:w="396"/>
        <w:gridCol w:w="7574"/>
        <w:gridCol w:w="537"/>
        <w:gridCol w:w="1130"/>
        <w:gridCol w:w="1167"/>
        <w:gridCol w:w="4697"/>
      </w:tblGrid>
      <w:tr w:rsidR="0088285B">
        <w:trPr>
          <w:trHeight w:val="348"/>
        </w:trPr>
        <w:tc>
          <w:tcPr>
            <w:tcW w:w="39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7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88285B">
        <w:trPr>
          <w:trHeight w:val="54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1.</w:t>
            </w:r>
            <w:r>
              <w:rPr>
                <w:b/>
                <w:sz w:val="16"/>
              </w:rPr>
              <w:t xml:space="preserve"> Графика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22" w:firstLine="0"/>
            </w:pPr>
            <w:r>
              <w:rPr>
                <w:b/>
                <w:sz w:val="16"/>
              </w:rPr>
      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https://infourok.ru/prezentaciya-po-izobrazitelnomu-iskusstvu-na-temuotkritki-klass-3148371.html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https://videouroki.net/razrabotki/konspekt-i-prezentatsiya-k-uroku-izoeskiz-bukvitsy-element-oformleniya-knigi.html</w:t>
            </w:r>
          </w:p>
        </w:tc>
      </w:tr>
      <w:tr w:rsidR="0088285B" w:rsidRPr="001A4AE7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Знакомство с творчеством некоторых известных отечественных иллюстраторов детской книги (И. Я.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b/>
                <w:sz w:val="16"/>
              </w:rPr>
              <w:t>Билибин</w:t>
            </w:r>
            <w:proofErr w:type="spellEnd"/>
            <w:r>
              <w:rPr>
                <w:b/>
                <w:sz w:val="16"/>
              </w:rPr>
              <w:t xml:space="preserve">, Е. И. </w:t>
            </w:r>
            <w:proofErr w:type="spellStart"/>
            <w:r>
              <w:rPr>
                <w:b/>
                <w:sz w:val="16"/>
              </w:rPr>
              <w:t>Рачёв</w:t>
            </w:r>
            <w:proofErr w:type="spellEnd"/>
            <w:r>
              <w:rPr>
                <w:b/>
                <w:sz w:val="16"/>
              </w:rPr>
              <w:t xml:space="preserve">, Б. А. </w:t>
            </w:r>
            <w:proofErr w:type="spellStart"/>
            <w:r>
              <w:rPr>
                <w:b/>
                <w:sz w:val="16"/>
              </w:rPr>
              <w:t>Дехтерёв</w:t>
            </w:r>
            <w:proofErr w:type="spellEnd"/>
            <w:r>
              <w:rPr>
                <w:b/>
                <w:sz w:val="16"/>
              </w:rPr>
              <w:t xml:space="preserve">, В. Г. </w:t>
            </w:r>
            <w:proofErr w:type="spellStart"/>
            <w:r>
              <w:rPr>
                <w:b/>
                <w:sz w:val="16"/>
              </w:rPr>
              <w:t>Сутеев</w:t>
            </w:r>
            <w:proofErr w:type="spellEnd"/>
            <w:r>
              <w:rPr>
                <w:b/>
                <w:sz w:val="16"/>
              </w:rPr>
              <w:t xml:space="preserve">, Ю. А. Васнецов, В. А. Чижиков, Е. И. </w:t>
            </w:r>
            <w:proofErr w:type="spellStart"/>
            <w:r>
              <w:rPr>
                <w:b/>
                <w:sz w:val="16"/>
              </w:rPr>
              <w:t>Чарушин</w:t>
            </w:r>
            <w:proofErr w:type="spellEnd"/>
            <w:r>
              <w:rPr>
                <w:b/>
                <w:sz w:val="16"/>
              </w:rPr>
              <w:t>, Л. В.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Владимирский, Н. Г. </w:t>
            </w:r>
            <w:proofErr w:type="spellStart"/>
            <w:r>
              <w:rPr>
                <w:b/>
                <w:sz w:val="16"/>
              </w:rPr>
              <w:t>Гольц</w:t>
            </w:r>
            <w:proofErr w:type="spellEnd"/>
            <w:r>
              <w:rPr>
                <w:b/>
                <w:sz w:val="16"/>
              </w:rPr>
              <w:t xml:space="preserve"> — по выбору учителя и учащихся).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https://nsportal.ru/detskii-sad/vospitatelnaya-</w:t>
            </w:r>
          </w:p>
          <w:p w:rsidR="0088285B" w:rsidRPr="00611862" w:rsidRDefault="00611862">
            <w:pPr>
              <w:spacing w:after="0" w:line="259" w:lineRule="auto"/>
              <w:ind w:left="0" w:firstLine="0"/>
              <w:rPr>
                <w:lang w:val="en-US"/>
              </w:rPr>
            </w:pPr>
            <w:r w:rsidRPr="00611862">
              <w:rPr>
                <w:sz w:val="16"/>
                <w:lang w:val="en-US"/>
              </w:rPr>
              <w:t>rabota/2018/10/12/prezentatsiya-hudozhniki-illyustratory-detskih-knig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Эскиз плаката или афиши. Совмещение шрифта и изображения. Особенности композиции плаката.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https://infourok.ru/prezentaciya-po-izo-afisha-i-plakat-klass-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2728406.html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1.5.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лица человека. Строение: пропорции, взаиморасположение частей лица.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https://infourok.ru/prezentaciya-po-izo-na-temu-portret-3-klass-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4473205.html</w:t>
            </w:r>
          </w:p>
        </w:tc>
      </w:tr>
      <w:tr w:rsidR="0088285B">
        <w:trPr>
          <w:trHeight w:val="34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1.6.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Эскиз маски для маскарада: изображение лица-маски персонажа с ярко выраженным характером.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https://resh.edu.ru/subject/lesson/3858/start/207855/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модулю 1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2.</w:t>
            </w:r>
            <w:r>
              <w:rPr>
                <w:b/>
                <w:sz w:val="16"/>
              </w:rPr>
              <w:t xml:space="preserve"> Живопись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Натюрморт из простых предметов с натуры или по представлению. Композиционный натюрморт.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https://infourok.ru/urok-izobrazitelnogo-iskusstva-v-3-klasse-kartinanatyurmort-prezentaciya-5200738.html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19" w:firstLine="0"/>
            </w:pPr>
            <w:r>
              <w:rPr>
                <w:b/>
                <w:sz w:val="16"/>
              </w:rPr>
              <w:t>Знакомство с жанром натюрморта в творчестве отечественных художников (например, И. И. Машков, К. С. Петров-Водкин, К. А. Коровин, П. П. Кончаловский, М. С. Сарьян, В. Ф. Стожаров) и западноевропейских художников (например, В. Ван Гог, А. Матисс, П. Сезанн).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https://resh.edu.ru/subject/lesson/3800/start/223271/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«Натюрморт-автопортрет» из предметов, характеризующих личность ученика.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https://infourok.ru/prezentaciya-po-izo-pejzazh-v-zhivopisi-vremenagoda-4261753.html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Пейзаж в живописи. Пейзаж, передающий состояния в природе. Выбрать для изображения время года, время дня, характер погоды и характер ландшафта (лес или поле, река или озеро). Показать в изображении состояние неба.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https://uchitelya.com/izo/50305-prezentaciya-uchimsya-u-masterovportret-3-klass.html</w:t>
            </w:r>
          </w:p>
        </w:tc>
      </w:tr>
      <w:tr w:rsidR="0088285B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2.5.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Портрет человека (по памяти и по представлению, с опорой на натуру). Выражение в портрете (автопортрете) характера человека, особенностей его личности; использование выразительных возможностей композиционного размещения изображения в плоскости листа. Передача особенностей пропорций и мимики лица, характера цветового решения, сильного или мягкого контраста; включение в композицию дополнительных предметов.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https://youtu.be/h4-83sxgCeI?list=PLPLJUpFxaEza08OiLsYYy-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rPr>
                <w:sz w:val="16"/>
              </w:rPr>
              <w:t>ERqfzrdqKdY</w:t>
            </w:r>
            <w:proofErr w:type="spellEnd"/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2.6.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Сюжетная композиция «В цирке» (по памяти и по представлению).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https://infourok.ru/prezentaciya-po-izo-na-temu-iskusstvo-teatra-eskizteatralnogo-zanavesa-i-dekoracij-3-klass-4984829.html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3"/>
        <w:gridCol w:w="7620"/>
        <w:gridCol w:w="528"/>
        <w:gridCol w:w="1104"/>
        <w:gridCol w:w="1140"/>
        <w:gridCol w:w="4706"/>
      </w:tblGrid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2.7.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328" w:firstLine="0"/>
            </w:pPr>
            <w:r>
              <w:rPr>
                <w:b/>
                <w:sz w:val="16"/>
              </w:rPr>
              <w:t>Художник в театре: эскиз занавеса (или декораций) для спектакля со сказочным сюжетом (сказка по выбору).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https://infourok.ru/prezentaciya-po-izo-na-temu-iskusstvo-teatra-eskizteatralnogo-zanavesa-i-dekoracij-3-klass-4984829.html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2.8.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439" w:firstLine="0"/>
            </w:pPr>
            <w:r>
              <w:rPr>
                <w:b/>
                <w:sz w:val="16"/>
              </w:rPr>
              <w:t>Тематическая композиция «Праздник в городе» (гуашь по цветной бумаге, возможно совмещение с наклейками в виде коллажа или аппликации).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https://kopilkaurokov.ru/nachalniyeKlassi/presentacii/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3.</w:t>
            </w:r>
            <w:r>
              <w:rPr>
                <w:b/>
                <w:sz w:val="16"/>
              </w:rPr>
              <w:t xml:space="preserve"> Скульптура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14" w:firstLine="0"/>
            </w:pPr>
            <w:r>
              <w:rPr>
                <w:b/>
                <w:sz w:val="16"/>
              </w:rPr>
              <w:t xml:space="preserve">Лепка сказочного персонажа на основе сюжета известной сказки или создание этого персонажа в технике </w:t>
            </w:r>
            <w:proofErr w:type="spellStart"/>
            <w:r>
              <w:rPr>
                <w:b/>
                <w:sz w:val="16"/>
              </w:rPr>
              <w:t>бумагопластики</w:t>
            </w:r>
            <w:proofErr w:type="spellEnd"/>
            <w:r>
              <w:rPr>
                <w:b/>
                <w:sz w:val="16"/>
              </w:rPr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https://infourok.ru/prezentaciya-k-uroku-izo-klass-skazochnie-temi-isyuzheti-narodnih-skazok-3869327.html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Создание игрушки из подручного нехудожественного материала, придание ей одушевлённого образа путём добавления деталей лепных или из бумаги, ниток или других материалов.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https://infourok.ru/prezentaciya-po-izobrazitelnomu-iskusstvu-na-temuskulptura-v-muzee-i-na-ulice-klass-3163930.html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3.3.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Освоение знаний о видах скульптуры (по назначению) и жанрах скульптуры (по сюжету изображения).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https://infourok.ru/prezentaciya-dlya-zanyatiya-plastilinovayaskulptura-vneurochnaya-deyatelnost-3-klass-4040519.html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Лепка эскиза парковой скульптуры (пластилин или глина). Выражение пластики движения в скульптуре.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https://infourok.ru/prezentaciya-dlya-zanyatiya-plastilinovayaskulptura-vneurochnaya-deyatelnost-3-klass-4040519.html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4. </w:t>
            </w:r>
            <w:r>
              <w:rPr>
                <w:b/>
                <w:sz w:val="16"/>
              </w:rPr>
              <w:t>Декоративно-прикладное искусство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Приёмы исполнения орнаментов и эскизы украшения посуды из дерева и глины в традициях народных художественных промыслов (Хохлома, Гжель) или в традициях промыслов других регионов (по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https://infourok.ru/prezentaciya-po-izobrazitelnomu-iskusstvu-narodniepromisli-hohloma-klass-2014028.html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Эскизы орнаментов для росписи тканей. Раппорт. Трафарет и создание орнамента при помощи печаток или штампов.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https://uchitelya.com/mhk/17982-prezentaciya-narodnye-promyslygzhel-hohloma.html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142" w:firstLine="0"/>
            </w:pPr>
            <w:r>
              <w:rPr>
                <w:b/>
                <w:sz w:val="16"/>
              </w:rPr>
      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 и др. Рассмотрение </w:t>
            </w:r>
            <w:proofErr w:type="spellStart"/>
            <w:r>
              <w:rPr>
                <w:b/>
                <w:sz w:val="16"/>
              </w:rPr>
              <w:t>павловопосадских</w:t>
            </w:r>
            <w:proofErr w:type="spellEnd"/>
            <w:r>
              <w:rPr>
                <w:b/>
                <w:sz w:val="16"/>
              </w:rPr>
              <w:t xml:space="preserve"> платков.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https://multiurok.ru/files/master-klass-po-teme-trafaretnaia-rospis-potkani.html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5. </w:t>
            </w:r>
            <w:r>
              <w:rPr>
                <w:b/>
                <w:sz w:val="16"/>
              </w:rPr>
              <w:t xml:space="preserve">Архитектура 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Графические зарисовки карандашами архитектурных достопримечательностей своего города или села (по памяти или на основе наблюдений и фотографий).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https://resh.edu.ru/subject/lesson/4496/start/273444/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Проектирование садово-паркового пространства на плоскости (аппликация, коллаж) или в пространственном макете (использование бумаги, картона, пенопласта и других подручных материалов).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https://nsportal.ru/nachalnaya-shkola/tekhnologiya/2013/11/26/sadovoparkovoe-iskusstvo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Дизайн в городе.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https://infourok.ru/prezentaciya-po-izo-na-temu-azhurnye-ogrady-3klass-5284956.html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Проектирование (эскизы) малых архитектурных форм в городе (ажурные ограды, фонари, остановки транспорта, скамейки, киоски, беседки и др.).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https://infourok.ru/prezentaciya-po-izo-na-temu-azhurnye-ogrady-3klass-5284956.html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5.5.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Дизайн транспортных средств.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https://infourok.ru/prezentaciya-k-uroku-izo-v-klasse-potemeudivitelniy-transport-850547.html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7529"/>
        <w:gridCol w:w="527"/>
        <w:gridCol w:w="1091"/>
        <w:gridCol w:w="1129"/>
        <w:gridCol w:w="4823"/>
      </w:tblGrid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5.6.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Транспорт в городе. Рисунки реальных или фантастических машин.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https://infourok.ru/prezentaciya-k-uroku-izo-v-klasse-potemeudivitelniy-transport-850547.html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5.7.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6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6. </w:t>
            </w:r>
            <w:r>
              <w:rPr>
                <w:b/>
                <w:sz w:val="16"/>
              </w:rPr>
              <w:t>Восприятие произведений искусства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Иллюстрации в детских книгах и дизайн детской книги.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http://5literatura.net/sozdanie-knigi/Illjustratsii-k-detskim-knigam.html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7" w:firstLine="0"/>
            </w:pPr>
            <w:r>
              <w:rPr>
                <w:b/>
                <w:sz w:val="16"/>
              </w:rPr>
              <w:t>Наблюдение окружающего мира по теме «Архитектура, улицы моего города». Памятники архитектуры и архитектурные достопримечательности (по выбору учителя), их значение в современном мире.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https://infourok.ru/prezentaciya-po-izobrazitelnomu-iskusstvu-na-temupamyatniki-arhitektury-3-klass-4603227.html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5" w:lineRule="auto"/>
              <w:ind w:left="0" w:right="86" w:firstLine="0"/>
            </w:pPr>
            <w:r>
              <w:rPr>
                <w:b/>
                <w:sz w:val="16"/>
              </w:rPr>
              <w:t>Виртуальное путешествие: памятники архитектуры Москвы и Санкт-Петербурга (обзор памятников по выбору учителя).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https://infourok.ru/prezentaciya-po-izobrazitelnomu-iskusstvupamyatniki-russkoy-arhitekturi-klass-605471.html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>Знания о видах пространственных искусств: виды определяются по назначению произведений в жизни людей.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https://multiurok.ru/files/prezentatsiia-k-uroku-izo-v-3kl-znakomstvo-svidam.html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6.5.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Жанры в изобразительном искусстве — живописи, графике, скульптуре — определяются предметом изображения и служат для классификации и сравнения содержания произведений сходного сюжета (портреты, пейзажи и др.).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https://infourok.ru/prezentaciya-po-izobrazitelnomu-iskusstvu-zhanriizobrazitelnogo-iskusstva-klass-2818740.html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6.6.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Представления о произведениях крупнейших отечественных художников-пейзажистов: И. И. Шишкина, И. И. Левитана, А. К. </w:t>
            </w:r>
            <w:proofErr w:type="spellStart"/>
            <w:r>
              <w:rPr>
                <w:b/>
                <w:sz w:val="16"/>
              </w:rPr>
              <w:t>Саврасова</w:t>
            </w:r>
            <w:proofErr w:type="spellEnd"/>
            <w:r>
              <w:rPr>
                <w:b/>
                <w:sz w:val="16"/>
              </w:rPr>
              <w:t>, В. Д. Поленова, А. И. Куинджи, И. К. Айвазовского (и других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https://uchitelya.com/izo/123632-prezentaciya-peyzazh-v-tvorchestverusskih-hudozhnikov-3-4-klass.html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6.7.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Представления о произведениях крупнейших отечественных портретистов: В. И. Сурикова, И. Е. Репина, В. А. Серова (и других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https://multiurok.ru/files/prezentatsiia-kartina-portret.html</w:t>
            </w:r>
          </w:p>
        </w:tc>
      </w:tr>
      <w:tr w:rsidR="0088285B">
        <w:trPr>
          <w:trHeight w:val="1117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6.8.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15" w:firstLine="0"/>
            </w:pPr>
            <w:r>
              <w:rPr>
                <w:b/>
                <w:sz w:val="16"/>
              </w:rPr>
              <w:t>Художественные музеи. Виртуальные (интерактивные) путешествия в художественные музеи: Государственную Третьяковскую галерею,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— за учителем).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0.75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https://infourok.ru/prezentaciya-po-izo-muzei-iskusstva-3-klass-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6077902.html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6.9.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9" w:firstLine="0"/>
            </w:pPr>
            <w:r>
              <w:rPr>
                <w:b/>
                <w:sz w:val="16"/>
              </w:rPr>
              <w:t>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0.25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https://nsportal.ru/nachalnaya-shkola/izo/2015/04/26/prezentatsiya-kuroku-izobrazitelnogo-iskusstva-muzei-iskusstva-3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65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7. </w:t>
            </w:r>
            <w:r>
              <w:rPr>
                <w:b/>
                <w:sz w:val="16"/>
              </w:rPr>
              <w:t>Азбука цифровой графики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92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7.1.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(собрались, разбежались, догоняют, улетают и т. д.). Вместо пятен (геометрических фигур) могут быть простые силуэты машинок, птичек, облаков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https://youtu.be/yZvpGOtNl8I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7.2.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https://infourok.ru/prezentaciya-na-temu-sozdanie-ornamenta-vprogramme-paunt-klass-637444.html</w:t>
            </w:r>
          </w:p>
        </w:tc>
      </w:tr>
      <w:tr w:rsidR="0088285B">
        <w:trPr>
          <w:trHeight w:val="34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Изображение и изучение мимики лица 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 xml:space="preserve"> (или в другом графическом редакторе).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https://urok.1sept.ru/articles/593982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7.4.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https://infourok.ru/prezentaciya-k-uroku-sozdanie-risunkovgraficheskiy-redaktor-klass-1147126.html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7.5.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Редактирование фотографий в программе </w:t>
            </w:r>
            <w:proofErr w:type="spellStart"/>
            <w:r>
              <w:rPr>
                <w:b/>
                <w:sz w:val="16"/>
              </w:rPr>
              <w:t>Picture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Manager</w:t>
            </w:r>
            <w:proofErr w:type="spellEnd"/>
            <w:r>
              <w:rPr>
                <w:b/>
                <w:sz w:val="16"/>
              </w:rPr>
              <w:t>: изменение яркости, контраста, насыщенности цвета; обрезка, поворот, отражение.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0.5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https://easyen.ru/load/metodika/master/videourok_redaktirovanie_izobra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7.6.</w:t>
            </w:r>
          </w:p>
        </w:tc>
        <w:tc>
          <w:tcPr>
            <w:tcW w:w="7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Виртуальные путешествия в главные художественные музеи и музеи местные (по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https://infourok.ru/prezentaciya-po-izo-virtualnoe-puteshestvie-pomuzeyam-mira-547806.html</w:t>
            </w: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470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802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4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:rsidR="0088285B" w:rsidRDefault="00611862">
      <w:pPr>
        <w:numPr>
          <w:ilvl w:val="0"/>
          <w:numId w:val="1"/>
        </w:numPr>
        <w:spacing w:after="0" w:line="259" w:lineRule="auto"/>
        <w:ind w:hanging="135"/>
      </w:pPr>
      <w:r>
        <w:rPr>
          <w:b/>
          <w:sz w:val="18"/>
        </w:rPr>
        <w:t>КЛАСС</w:t>
      </w:r>
    </w:p>
    <w:tbl>
      <w:tblPr>
        <w:tblStyle w:val="TableGrid"/>
        <w:tblW w:w="15501" w:type="dxa"/>
        <w:tblInd w:w="-768" w:type="dxa"/>
        <w:tblCellMar>
          <w:top w:w="8" w:type="dxa"/>
          <w:left w:w="78" w:type="dxa"/>
          <w:bottom w:w="8" w:type="dxa"/>
          <w:right w:w="77" w:type="dxa"/>
        </w:tblCellMar>
        <w:tblLook w:val="04A0" w:firstRow="1" w:lastRow="0" w:firstColumn="1" w:lastColumn="0" w:noHBand="0" w:noVBand="1"/>
      </w:tblPr>
      <w:tblGrid>
        <w:gridCol w:w="396"/>
        <w:gridCol w:w="8765"/>
        <w:gridCol w:w="537"/>
        <w:gridCol w:w="1130"/>
        <w:gridCol w:w="1167"/>
        <w:gridCol w:w="3506"/>
      </w:tblGrid>
      <w:tr w:rsidR="0088285B">
        <w:trPr>
          <w:trHeight w:val="348"/>
        </w:trPr>
        <w:tc>
          <w:tcPr>
            <w:tcW w:w="396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п/п</w:t>
            </w:r>
          </w:p>
        </w:tc>
        <w:tc>
          <w:tcPr>
            <w:tcW w:w="8909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Электронные (цифровые) образовательные ресурсы</w:t>
            </w:r>
          </w:p>
        </w:tc>
      </w:tr>
      <w:tr w:rsidR="0088285B">
        <w:trPr>
          <w:trHeight w:val="10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432"/>
        </w:trPr>
        <w:tc>
          <w:tcPr>
            <w:tcW w:w="39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890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контрольные работы</w:t>
            </w: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практические работы</w:t>
            </w:r>
          </w:p>
        </w:tc>
        <w:tc>
          <w:tcPr>
            <w:tcW w:w="342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1.</w:t>
            </w:r>
            <w:r>
              <w:rPr>
                <w:b/>
                <w:sz w:val="16"/>
              </w:rPr>
              <w:t xml:space="preserve"> Графика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vAlign w:val="center"/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Освоение правил линейной и воздушной перспективы: уменьшение размера изображения по мере удаления от первого плана, смягчение цветового и тонального контрастов.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https://infourok.ru/prezentaciya-po-izo-na-temulineynaya-i-vozdushnaya-perspektiva-1905970.html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Рисунок фигуры человека: основные пропорции и взаимоотношение частей фигуры, передача движения фигуры в плоскости листа: бег, ходьба, сидящая и стоящая фигура.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https://multiurok.ru/files/prezentatsiia-po-izorisovanie-cheloveka-v-dvizhen.html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Графическое изображение героев былин, древних легенд, сказок и сказаний разных народов.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https://uchitelya.com/izo/138200-prezentaciyaobraz-skazochnogo-geroya-v-kartinah-russkihhudozhnikov.html</w:t>
            </w:r>
          </w:p>
        </w:tc>
      </w:tr>
      <w:tr w:rsidR="0088285B">
        <w:trPr>
          <w:trHeight w:val="92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города — тематическая графическая композиция; использование карандаша, мелков, фломастеров (смешанная техника).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https://infourok.ru/prezentaciya-po-izo-klass-poteme-obraz-hudozhestvennoy-kulturisrednevekovoy-zapadnoy-evropi-urok2667831.html</w:t>
            </w: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Итого по модулю 1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2.</w:t>
            </w:r>
            <w:r>
              <w:rPr>
                <w:b/>
                <w:sz w:val="16"/>
              </w:rPr>
              <w:t xml:space="preserve"> Живопись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5" w:lineRule="auto"/>
              <w:ind w:left="0" w:firstLine="0"/>
            </w:pPr>
            <w:r>
              <w:rPr>
                <w:b/>
                <w:sz w:val="16"/>
              </w:rPr>
              <w:t>Красота природы разных климатических зон, создание пейзажных композиций (горный, степной, среднерусский ландшафт).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https://uchitelya.com/okruzhayuschiy-mir/135915prezentaciya-peyzazh-rodnoy-zemli-4-klass.html</w:t>
            </w:r>
          </w:p>
        </w:tc>
      </w:tr>
      <w:tr w:rsidR="0088285B">
        <w:trPr>
          <w:trHeight w:val="34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красоты человека в традициях русской культуры.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https://infourok.ru/material.html?mid=62961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Изображение национального образа человека и его одежды в разных культурах.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https://infourok.ru/prezentaciya-po-izo-dlya-4-klna-temu-obraz-cheloveka-harakter-odezhdy-vyaponskoj-kulture-4220732.html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https://resh.edu.ru/subject/lesson/4576/start/273470/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2.5.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https://kopilkaurokov.ru/izo/presentacii/</w:t>
            </w: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8905"/>
        <w:gridCol w:w="528"/>
        <w:gridCol w:w="1104"/>
        <w:gridCol w:w="1140"/>
        <w:gridCol w:w="3422"/>
      </w:tblGrid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2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Модуль 3.</w:t>
            </w:r>
            <w:r>
              <w:rPr>
                <w:b/>
                <w:sz w:val="16"/>
              </w:rPr>
              <w:t xml:space="preserve"> Скульптура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Знакомство со скульптурными памятниками героям и мемориальными комплексами.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https://uchitelya.com/izo/184174-prezentaciyageroi-borcy-zaschitniki-4-klass.html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Создание эскиза памятника народному герою. Работа с пластилином или глиной. Выражение значительности, трагизма и победительной сил.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https://ppt-online.org/1144624</w:t>
            </w: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3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2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4. </w:t>
            </w:r>
            <w:r>
              <w:rPr>
                <w:b/>
                <w:sz w:val="16"/>
              </w:rPr>
              <w:t>Декоративно-прикладное искусство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right="48" w:firstLine="0"/>
            </w:pPr>
            <w:r>
              <w:rPr>
                <w:b/>
                <w:sz w:val="16"/>
              </w:rPr>
      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https://kopilkaurokov.ru/izo/presentacii/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16"/>
              </w:rPr>
              <w:t>Орнаментальное украшение каменной архитектуры в памятниках русской культуры, каменная резьба, роспись стен, изразцы.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https://kopilkaurokov.ru/izo/presentacii/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4.4.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https://uchitelya.com/izo/108594-prezentaciyanarodnyy-prazdnichnyy-kostyum.html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4.5.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Женский и мужской костюмы в традициях разных народов. Своеобразие одежды разных эпох и культур.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https://infourok.ru/prezentaciya-nacionalnayatradicionnaya-odezhda-raznih-narodov2047757.html</w:t>
            </w:r>
          </w:p>
        </w:tc>
      </w:tr>
      <w:tr w:rsidR="0088285B">
        <w:trPr>
          <w:trHeight w:val="516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4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5. </w:t>
            </w:r>
            <w:r>
              <w:rPr>
                <w:b/>
                <w:sz w:val="16"/>
              </w:rPr>
              <w:t xml:space="preserve">Архитектура 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https://infourok.ru/prezentaciya_zhilischa_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https://infourok.ru/prezentaciya-po-izo-na-temurusskaya-derevyannaya-izba-konstrukciya-iukrashenie-izbi-klass-1422821.html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https://infourok.ru/prezentaciya-po-izo-dlya-klassana-temu-drevnerusskie-sobori-2336500.html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Традиции архитектурной конструкции храмовых построек разных народов. Изображение типичной конструкции зданий: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древнегреческий храм, готический или романский собор, мечеть, пагода.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https://infourok.ru/prezentaciya-po-izo-na-temuarhitektura-drevney-grecii-klass-901889.html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5.5.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https://uchitelya.com/izo/105493-prezentaciyadrevnerusskiy-gorod-krepost-4-klass.html</w:t>
            </w:r>
          </w:p>
        </w:tc>
      </w:tr>
      <w:tr w:rsidR="0088285B">
        <w:trPr>
          <w:trHeight w:val="348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5.6.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Понимание значения для современных людей сохранения культурного наследия.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https://uchitelya.com/izo/</w:t>
            </w: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5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</w:t>
            </w: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6. </w:t>
            </w:r>
            <w:r>
              <w:rPr>
                <w:b/>
                <w:sz w:val="16"/>
              </w:rPr>
              <w:t>Восприятие произведений искусства</w:t>
            </w:r>
          </w:p>
        </w:tc>
        <w:tc>
          <w:tcPr>
            <w:tcW w:w="52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2245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p w:rsidR="0088285B" w:rsidRDefault="0088285B">
      <w:pPr>
        <w:spacing w:after="0" w:line="259" w:lineRule="auto"/>
        <w:ind w:left="-1440" w:right="15400" w:firstLine="0"/>
      </w:pPr>
    </w:p>
    <w:tbl>
      <w:tblPr>
        <w:tblStyle w:val="TableGrid"/>
        <w:tblW w:w="15501" w:type="dxa"/>
        <w:tblInd w:w="-768" w:type="dxa"/>
        <w:tblCellMar>
          <w:top w:w="114" w:type="dxa"/>
          <w:left w:w="78" w:type="dxa"/>
          <w:right w:w="84" w:type="dxa"/>
        </w:tblCellMar>
        <w:tblLook w:val="04A0" w:firstRow="1" w:lastRow="0" w:firstColumn="1" w:lastColumn="0" w:noHBand="0" w:noVBand="1"/>
      </w:tblPr>
      <w:tblGrid>
        <w:gridCol w:w="402"/>
        <w:gridCol w:w="8694"/>
        <w:gridCol w:w="522"/>
        <w:gridCol w:w="1080"/>
        <w:gridCol w:w="1117"/>
        <w:gridCol w:w="3686"/>
      </w:tblGrid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Произведения В. М. Васнецова, Б. М. </w:t>
            </w:r>
            <w:proofErr w:type="spellStart"/>
            <w:r>
              <w:rPr>
                <w:b/>
                <w:sz w:val="16"/>
              </w:rPr>
              <w:t>Кустодиева</w:t>
            </w:r>
            <w:proofErr w:type="spellEnd"/>
            <w:r>
              <w:rPr>
                <w:b/>
                <w:sz w:val="16"/>
              </w:rPr>
              <w:t xml:space="preserve">, А. М. Васнецова, В. И. Сурикова, К. А. Коровина, А. Г. Венецианова, А. П. Рябушкина, И. Я. </w:t>
            </w:r>
            <w:proofErr w:type="spellStart"/>
            <w:r>
              <w:rPr>
                <w:b/>
                <w:sz w:val="16"/>
              </w:rPr>
              <w:t>Билибина</w:t>
            </w:r>
            <w:proofErr w:type="spellEnd"/>
            <w:r>
              <w:rPr>
                <w:b/>
                <w:sz w:val="16"/>
              </w:rPr>
              <w:t xml:space="preserve"> на темы истории и традиций русской отечественной культуры.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https://myslide.ru/presentation/besedaznachitelynye-sobytiya-russkoy-istorii-vproizvedeniyah-v-i-surikova-i-v-m-vasnecova-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Примеры произведений великих европейских художников: Леонардо да Винчи, Рафаэля, Рембрандта, Пикассо (и других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https://infourok.ru/prezentaciya-po-izo-leonardoda-vinchi-klass-3451403.html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lastRenderedPageBreak/>
              <w:t>6.3.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Памятники древнерусского каменного зодчества: Московский Кремль, Новгородский детинец, Псковский </w:t>
            </w:r>
            <w:proofErr w:type="spellStart"/>
            <w:r>
              <w:rPr>
                <w:b/>
                <w:sz w:val="16"/>
              </w:rPr>
              <w:t>кром</w:t>
            </w:r>
            <w:proofErr w:type="spellEnd"/>
            <w:r>
              <w:rPr>
                <w:b/>
                <w:sz w:val="16"/>
              </w:rPr>
              <w:t>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https://infourok.ru/prezentaciya-po-izodrevnerusskie-hrami-kl-2653435.html</w:t>
            </w:r>
          </w:p>
        </w:tc>
      </w:tr>
      <w:tr w:rsidR="0088285B">
        <w:trPr>
          <w:trHeight w:val="925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https://uchitelya.com/orkse/33832-prezentaciyadlya-chego-postroena-i-kak-ustroena-mechet.html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6.5.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Памятники национальным героям. Памятник К. Минину и Д. Пожарскому скульптора И. П. </w:t>
            </w:r>
            <w:proofErr w:type="spellStart"/>
            <w:r>
              <w:rPr>
                <w:b/>
                <w:sz w:val="16"/>
              </w:rPr>
              <w:t>Мартоса</w:t>
            </w:r>
            <w:proofErr w:type="spellEnd"/>
            <w:r>
              <w:rPr>
                <w:b/>
                <w:sz w:val="16"/>
              </w:rPr>
              <w:t xml:space="preserve"> в Москве. Мемориальные ансамбли: Могила Неизвестного Солдата в Москве; памятник-ансамбль героям Сталинградской битвы «Мамаев курган» (и другие по выбору учителя).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https://infourok.ru/prezentaciya-izo-memorialnieansambli-3685454.html</w:t>
            </w: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6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109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Модуль 7. </w:t>
            </w:r>
            <w:r>
              <w:rPr>
                <w:b/>
                <w:sz w:val="16"/>
              </w:rPr>
              <w:t>Азбука цифровой графики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7.1.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Изображение и освоение в программе </w:t>
            </w:r>
            <w:proofErr w:type="spellStart"/>
            <w:r>
              <w:rPr>
                <w:b/>
                <w:sz w:val="16"/>
              </w:rPr>
              <w:t>Paint</w:t>
            </w:r>
            <w:proofErr w:type="spellEnd"/>
            <w:r>
              <w:rPr>
                <w:b/>
                <w:sz w:val="16"/>
              </w:rPr>
      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https://uchebnik.mos.ru/catalogue/material_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7.2.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(юрта, каркасный дом и др., в том числе с учётом местных традиций).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https://uchitelya.com/informatika/162818prezentaciya-graficheskiy-redaktora-paint-4klass.html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7.3.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https://uchitelya.com/informatika/162818prezentaciya-graficheskiy-redaktora-paint-4klass.html</w:t>
            </w:r>
          </w:p>
        </w:tc>
      </w:tr>
      <w:tr w:rsidR="0088285B">
        <w:trPr>
          <w:trHeight w:val="732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7.4.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https://www.youtube.com/watch?v=a2gl0zGQY7s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7.5.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https://uchitelya.com/informatika/30149prezentaciya-animaciya-dvizheniya.html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7.6.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 xml:space="preserve">Создание компьютерной презентации в программе </w:t>
            </w:r>
            <w:proofErr w:type="spellStart"/>
            <w:r>
              <w:rPr>
                <w:b/>
                <w:sz w:val="16"/>
              </w:rPr>
              <w:t>PowerPoint</w:t>
            </w:r>
            <w:proofErr w:type="spellEnd"/>
            <w:r>
              <w:rPr>
                <w:b/>
                <w:sz w:val="16"/>
              </w:rPr>
              <w:t xml:space="preserve"> на тему архитектуры, декоративного и изобразительного искусства выбранной эпохи или национальной культуры.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https://www.youtube.com/watch?v=DND7tItt9l4</w:t>
            </w:r>
          </w:p>
        </w:tc>
      </w:tr>
      <w:tr w:rsidR="0088285B">
        <w:trPr>
          <w:trHeight w:val="540"/>
        </w:trPr>
        <w:tc>
          <w:tcPr>
            <w:tcW w:w="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7.7.</w:t>
            </w:r>
          </w:p>
        </w:tc>
        <w:tc>
          <w:tcPr>
            <w:tcW w:w="8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  <w:sz w:val="16"/>
              </w:rPr>
              <w:t>Виртуальные тематические путешествия по художественным музеям мир.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https://uchitelya.com/mhk/174119-prezentaciyamuzei-mira.html</w:t>
            </w: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Итого по модулю 7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7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342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348"/>
        </w:trPr>
        <w:tc>
          <w:tcPr>
            <w:tcW w:w="930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33</w:t>
            </w:r>
          </w:p>
        </w:tc>
        <w:tc>
          <w:tcPr>
            <w:tcW w:w="3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 xml:space="preserve"> </w:t>
            </w:r>
          </w:p>
        </w:tc>
      </w:tr>
    </w:tbl>
    <w:p w:rsidR="0088285B" w:rsidRDefault="0088285B">
      <w:pPr>
        <w:sectPr w:rsidR="0088285B">
          <w:pgSz w:w="16840" w:h="11900" w:orient="landscape"/>
          <w:pgMar w:top="576" w:right="1440" w:bottom="578" w:left="1440" w:header="720" w:footer="720" w:gutter="0"/>
          <w:cols w:space="720"/>
        </w:sectPr>
      </w:pPr>
    </w:p>
    <w:p w:rsidR="0088285B" w:rsidRDefault="00611862">
      <w:pPr>
        <w:pStyle w:val="1"/>
        <w:spacing w:after="0"/>
        <w:ind w:left="10"/>
      </w:pPr>
      <w:r>
        <w:lastRenderedPageBreak/>
        <w:t>ПОУРОЧНОЕ ПЛАНИРОВАНИЕ</w:t>
      </w:r>
    </w:p>
    <w:p w:rsidR="0088285B" w:rsidRDefault="00611862">
      <w:pPr>
        <w:spacing w:after="270" w:line="259" w:lineRule="auto"/>
        <w:ind w:left="0" w:right="-2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91228" name="Group 91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696" name="Shape 111696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91228" style="width:528.147pt;height:0.600166pt;mso-position-horizontal-relative:char;mso-position-vertical-relative:line" coordsize="67074,76">
                <v:shape id="Shape 111697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pStyle w:val="1"/>
        <w:spacing w:after="0"/>
        <w:ind w:left="10"/>
      </w:pPr>
      <w:r>
        <w:t>1 КЛАСС</w: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4453"/>
        <w:gridCol w:w="732"/>
        <w:gridCol w:w="1620"/>
        <w:gridCol w:w="1670"/>
        <w:gridCol w:w="1572"/>
      </w:tblGrid>
      <w:tr w:rsidR="0088285B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36" w:line="259" w:lineRule="auto"/>
              <w:ind w:left="0" w:firstLine="0"/>
              <w:jc w:val="both"/>
            </w:pPr>
            <w:r>
              <w:rPr>
                <w:b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44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5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88285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Восприятие произведений детского творчества и формирование зрительских умений.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Представления о </w:t>
            </w:r>
            <w:proofErr w:type="spellStart"/>
            <w:r>
              <w:t>композиции:на</w:t>
            </w:r>
            <w:proofErr w:type="spellEnd"/>
            <w:r>
              <w:t xml:space="preserve"> уровне образного восприятия и о различных художественных материалах.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Линейный рисунок. Приемы рисования линией.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Рисунок с натуры: рисование листьев разной формы.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От одного пятна — получаем рисунки разных животных.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Линейный тематический рисунок.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Пятно как основа графического изображения. Теневой театр. Силуэт.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500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Рассмотрение и анализ средств выражения — пятна и линии — в иллюстрациях художников к детским книгам.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Цвет - одно из главных средств выражения в изобразительном искусстве.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right="12" w:firstLine="0"/>
            </w:pPr>
            <w:r>
              <w:t>Ассоциативные представления, связанные с каждым из цветов.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Цвет как выражение настроения, душевного состояния.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12.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Живописное изображение по представлению и восприятию разных по цвету и формам цветков.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Тематическая </w:t>
            </w:r>
            <w:proofErr w:type="spellStart"/>
            <w:r>
              <w:t>композиция«Времена</w:t>
            </w:r>
            <w:proofErr w:type="spellEnd"/>
            <w:r>
              <w:t xml:space="preserve"> года».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Техника монотипии. Представления о симметрии.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:rsidR="0088285B" w:rsidRDefault="0088285B">
      <w:pPr>
        <w:spacing w:after="0" w:line="259" w:lineRule="auto"/>
        <w:ind w:left="-666" w:right="10986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3"/>
        <w:gridCol w:w="4453"/>
        <w:gridCol w:w="732"/>
        <w:gridCol w:w="1620"/>
        <w:gridCol w:w="1668"/>
        <w:gridCol w:w="1575"/>
      </w:tblGrid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Лепка зверушек из цельной формы.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Бумажная пластика.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Лепка игрушки по мотивам народных художественных промыслов.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Объёмная аппликация из бумаги и картона.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Узоры в природе.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Изображение бабочки по представлению, использование линии симметрии при составлении узора крыльев.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Орнаменты геометрические и растительные. Декоративная композиция в круге или полосе.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Орнамент, характерный для игрушек народных художественных промыслов.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Оригами — создание игрушки для новогодней ёлки.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t xml:space="preserve">Форма и украшение бытовых предметов.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Разнообразие архитектурных построек в окружающем мире.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26.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Освоение приёмов конструирования из бумаги.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right="49" w:firstLine="0"/>
            </w:pPr>
            <w:r>
              <w:t>Макетирование пространственной среды сказочного города из бумаги, картона или пластилина.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Художественное наблюдение окружающего мира и предметной среды жизни человека.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Рассматривание иллюстраций к детским книгам.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</w:pPr>
            <w:r>
              <w:t>Знакомство с живописной картиной.</w:t>
            </w:r>
          </w:p>
          <w:p w:rsidR="0088285B" w:rsidRDefault="00611862">
            <w:pPr>
              <w:spacing w:after="36" w:line="259" w:lineRule="auto"/>
              <w:ind w:left="0" w:firstLine="0"/>
            </w:pPr>
            <w:r>
              <w:t>Произведения В. М. Васнецова, М. А.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Врубеля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837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/>
              <w:ind w:left="0" w:firstLine="0"/>
            </w:pPr>
            <w:r>
              <w:t>Оценка эмоционального содержания произведений. Произведения И. И.</w:t>
            </w:r>
          </w:p>
          <w:p w:rsidR="0088285B" w:rsidRDefault="00611862">
            <w:pPr>
              <w:spacing w:after="36" w:line="259" w:lineRule="auto"/>
              <w:ind w:left="0" w:firstLine="0"/>
            </w:pPr>
            <w:r>
              <w:t>Левитана, А. Г. Венецианова И. И.</w:t>
            </w:r>
          </w:p>
          <w:p w:rsidR="0088285B" w:rsidRDefault="00611862">
            <w:pPr>
              <w:spacing w:after="36" w:line="259" w:lineRule="auto"/>
              <w:ind w:left="0" w:firstLine="0"/>
            </w:pPr>
            <w:r>
              <w:t xml:space="preserve">Шишкина, А. А. </w:t>
            </w:r>
            <w:proofErr w:type="spellStart"/>
            <w:r>
              <w:t>Пластова</w:t>
            </w:r>
            <w:proofErr w:type="spellEnd"/>
            <w:r>
              <w:t>, К. Моне, В.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Ван Гога и др. по теме «Времена года».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Фотографирование мелких деталей природы, запечатление на фотографиях ярких зрительных впечатлений.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Обсуждение в условиях урока ученических фотографий, соответствующих изучаемой теме.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4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</w:pPr>
            <w:r>
              <w:t>ОБЩЕЕ КОЛИЧЕСТВО ЧАСОВ ПО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5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p w:rsidR="0088285B" w:rsidRDefault="00611862">
      <w:pPr>
        <w:pStyle w:val="1"/>
        <w:spacing w:after="0"/>
        <w:ind w:left="10"/>
      </w:pPr>
      <w:r>
        <w:t>2 КЛАСС</w: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4453"/>
        <w:gridCol w:w="732"/>
        <w:gridCol w:w="1620"/>
        <w:gridCol w:w="1670"/>
        <w:gridCol w:w="1572"/>
      </w:tblGrid>
      <w:tr w:rsidR="0088285B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36" w:line="259" w:lineRule="auto"/>
              <w:ind w:left="0" w:firstLine="0"/>
              <w:jc w:val="both"/>
            </w:pPr>
            <w:r>
              <w:rPr>
                <w:b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44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5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88285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Ритм линий. Выразительность линии.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Ритм пятен: знакомство с основами композиции.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Пропорции — соотношение частей и целого.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Рисунок с натуры.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Штриховка.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Рисунок животного с активным выражением его характера.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Цвета основные и составные.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Приёмы работы гуашью.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Пастозное, плотное и прозрачное нанесение краски.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Акварель и её свойства.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:rsidR="0088285B" w:rsidRDefault="0088285B">
      <w:pPr>
        <w:spacing w:after="0" w:line="259" w:lineRule="auto"/>
        <w:ind w:left="-666" w:right="10986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3"/>
        <w:gridCol w:w="4453"/>
        <w:gridCol w:w="732"/>
        <w:gridCol w:w="1620"/>
        <w:gridCol w:w="1668"/>
        <w:gridCol w:w="1575"/>
      </w:tblGrid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Цвета тёплый и холодный (цветовой контраст).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Цвета тёмный и светлый (тональные отношения).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Затемнение цвета с помощью тёмной краски </w:t>
            </w:r>
            <w:proofErr w:type="spellStart"/>
            <w:r>
              <w:t>иразбеление</w:t>
            </w:r>
            <w:proofErr w:type="spellEnd"/>
            <w:r>
              <w:t xml:space="preserve"> цвета.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Эмоциональная выразительность цвета.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  <w:jc w:val="both"/>
            </w:pPr>
            <w:r>
              <w:t>Произведения художника​мариниста И. К.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Айвазовского.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Изображение природы (моря)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Изображение сказочного персонажа с ярко выраженным характером.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18.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Сказочное животное по мотивам народного художественного промысла.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right="25" w:firstLine="0"/>
            </w:pPr>
            <w:r>
              <w:t>Лепка животных с передачей характерной пластики движения.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Узоры в природе.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Геометрический орнамент.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Декоративная композиция.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Декоративные изображения животных в игрушках народных промыслов.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Декор одежды человека.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Макетирование детской площадки.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Макетирование игрового сказочного города.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Образ здания. Памятники архитектуры/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Образ дома для доброго и злого сказочных персонажей.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Орнамент в декоративно-прикладном искусстве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Контрольная работа в рамках промежуточной аттестации.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Произведения живописи с активным выражением цветового состояния в погоде.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Произведения анималистического жанра в графике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33.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Компьютерные средства изображения.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Художественная фотография.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4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</w:pPr>
            <w:r>
              <w:t>ОБЩЕЕ КОЛИЧЕСТВО ЧАСОВ ПО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5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p w:rsidR="0088285B" w:rsidRDefault="00611862">
      <w:pPr>
        <w:pStyle w:val="1"/>
        <w:spacing w:after="0"/>
        <w:ind w:left="10"/>
      </w:pPr>
      <w:r>
        <w:t>3 КЛАСС</w: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4453"/>
        <w:gridCol w:w="732"/>
        <w:gridCol w:w="1620"/>
        <w:gridCol w:w="1670"/>
        <w:gridCol w:w="1572"/>
      </w:tblGrid>
      <w:tr w:rsidR="0088285B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36" w:line="259" w:lineRule="auto"/>
              <w:ind w:left="0" w:firstLine="0"/>
              <w:jc w:val="both"/>
            </w:pPr>
            <w:r>
              <w:rPr>
                <w:b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44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5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88285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Поздравительная открытка.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Знакомство с творчеством отечественных иллюстраторов детской книги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Эскизы обложки и иллюстраций к детской книге сказок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Эскиз плаката или афиши.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Изображение лица человека.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Эскиз маски для маскарада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Знакомство с жанром натюрморта в творчестве отечественных художников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Композиционный натюрморт.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Натюрморт - автопортрет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:rsidR="0088285B" w:rsidRDefault="0088285B">
      <w:pPr>
        <w:spacing w:after="0" w:line="259" w:lineRule="auto"/>
        <w:ind w:left="-666" w:right="10986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3"/>
        <w:gridCol w:w="4453"/>
        <w:gridCol w:w="732"/>
        <w:gridCol w:w="1620"/>
        <w:gridCol w:w="1668"/>
        <w:gridCol w:w="1575"/>
      </w:tblGrid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Пейзаж в живописи.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11.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Портрет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Сюжетная композиция «В цирке»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Художник в театре: эскиз занавеса для спектакля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Тематическая композиция «Праздник в городе»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Игрушки из подручного материала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Виды и жанры скульптуры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Эскиз парковой скульптуры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Народные художественные промыслы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Орнаменты для росписи тканей.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Орнаменты для росписи платка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Архитектурные достопримечательности города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Проектирование садово-паркового пространства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Дизайн в городе.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Проектирование малых архитектурных форм в городе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Дизайн транспортных средств.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26.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Образ моего города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Дизайн детской книги.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Архитектура, улицы моего города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/>
              <w:ind w:left="0" w:firstLine="0"/>
            </w:pPr>
            <w:r>
              <w:t>Виртуальное путешествие: памятники архитектуры Москвы и Санкт -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Петербурга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Жанры и виды изобразительного искусства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Контрольная работа в рамках промежуточной аттестации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Произведения отечественных художников-пейзажистов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Произведения отечественных художников-портретистов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Виртуальные путешествия в художественные музеи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4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</w:pPr>
            <w:r>
              <w:t>ОБЩЕЕ КОЛИЧЕСТВО ЧАСОВ ПО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</w:t>
            </w:r>
          </w:p>
        </w:tc>
        <w:tc>
          <w:tcPr>
            <w:tcW w:w="15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</w:tbl>
    <w:p w:rsidR="0088285B" w:rsidRDefault="00611862">
      <w:pPr>
        <w:pStyle w:val="1"/>
        <w:spacing w:after="0"/>
        <w:ind w:left="10"/>
      </w:pPr>
      <w:r>
        <w:t>4 КЛАСС</w:t>
      </w: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4" w:type="dxa"/>
        </w:tblCellMar>
        <w:tblLook w:val="04A0" w:firstRow="1" w:lastRow="0" w:firstColumn="1" w:lastColumn="0" w:noHBand="0" w:noVBand="1"/>
      </w:tblPr>
      <w:tblGrid>
        <w:gridCol w:w="504"/>
        <w:gridCol w:w="4453"/>
        <w:gridCol w:w="732"/>
        <w:gridCol w:w="1620"/>
        <w:gridCol w:w="1670"/>
        <w:gridCol w:w="1572"/>
      </w:tblGrid>
      <w:tr w:rsidR="0088285B">
        <w:trPr>
          <w:trHeight w:val="492"/>
        </w:trPr>
        <w:tc>
          <w:tcPr>
            <w:tcW w:w="5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36" w:line="259" w:lineRule="auto"/>
              <w:ind w:left="0" w:firstLine="0"/>
              <w:jc w:val="both"/>
            </w:pPr>
            <w:r>
              <w:rPr>
                <w:b/>
              </w:rPr>
              <w:t>№</w:t>
            </w:r>
          </w:p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п/п</w:t>
            </w:r>
          </w:p>
        </w:tc>
        <w:tc>
          <w:tcPr>
            <w:tcW w:w="445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Тема урока</w:t>
            </w:r>
          </w:p>
        </w:tc>
        <w:tc>
          <w:tcPr>
            <w:tcW w:w="402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Количество часов</w:t>
            </w:r>
          </w:p>
        </w:tc>
        <w:tc>
          <w:tcPr>
            <w:tcW w:w="157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</w:p>
        </w:tc>
      </w:tr>
      <w:tr w:rsidR="0088285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всего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Линейная и воздушная перспективы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Пропорции фигуры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Герои былин, легенд, сказок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Город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Красота природы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Красота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Национальная одежда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Портрет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</w:tbl>
    <w:p w:rsidR="0088285B" w:rsidRDefault="0088285B">
      <w:pPr>
        <w:spacing w:after="0" w:line="259" w:lineRule="auto"/>
        <w:ind w:left="-666" w:right="10986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3"/>
        <w:gridCol w:w="4453"/>
        <w:gridCol w:w="732"/>
        <w:gridCol w:w="1620"/>
        <w:gridCol w:w="1668"/>
        <w:gridCol w:w="1575"/>
      </w:tblGrid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Тематические многофигурные композиции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Скульптурные памятники героям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Памятник народному герою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Орнаменты разных народов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Деревянная резьба и роспись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Орнаментальное украшение каменной архитектуры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Народный костюм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Женский и мужской костюмы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Конструкция традиционных народных жилищ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right="65" w:firstLine="0"/>
            </w:pPr>
            <w:r>
              <w:t xml:space="preserve">Деревянная изба, её конструкция и декор.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19.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Конструкция и изображение здания каменного собора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Традиции архитектурной конструкции храмовых построек разных народов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right="1" w:firstLine="0"/>
            </w:pPr>
            <w:r>
              <w:t>Красота и мудрость в организации города, жизнь в городе.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/>
              <w:ind w:left="0" w:firstLine="0"/>
            </w:pPr>
            <w:r>
              <w:t>Произведения русских художников на темы истории и традиций русской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культуры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Произведения великих европейских художников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Памятники древнерусского каменного зодчества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25.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Художественная культура разных эпох и народов.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26.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 Памятники национальным героям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Письменный контроль;</w:t>
            </w:r>
          </w:p>
        </w:tc>
      </w:tr>
    </w:tbl>
    <w:p w:rsidR="0088285B" w:rsidRDefault="0088285B">
      <w:pPr>
        <w:spacing w:after="0" w:line="259" w:lineRule="auto"/>
        <w:ind w:left="-666" w:right="10986" w:firstLine="0"/>
      </w:pPr>
    </w:p>
    <w:tbl>
      <w:tblPr>
        <w:tblStyle w:val="TableGrid"/>
        <w:tblW w:w="10551" w:type="dxa"/>
        <w:tblInd w:w="6" w:type="dxa"/>
        <w:tblCellMar>
          <w:top w:w="152" w:type="dxa"/>
          <w:left w:w="78" w:type="dxa"/>
          <w:right w:w="79" w:type="dxa"/>
        </w:tblCellMar>
        <w:tblLook w:val="04A0" w:firstRow="1" w:lastRow="0" w:firstColumn="1" w:lastColumn="0" w:noHBand="0" w:noVBand="1"/>
      </w:tblPr>
      <w:tblGrid>
        <w:gridCol w:w="503"/>
        <w:gridCol w:w="4453"/>
        <w:gridCol w:w="732"/>
        <w:gridCol w:w="1620"/>
        <w:gridCol w:w="1668"/>
        <w:gridCol w:w="1575"/>
      </w:tblGrid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27.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Контрольная работа в рамках промежуточной аттестации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0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28.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 xml:space="preserve">Правила линейной и воздушной перспективы в программе </w:t>
            </w:r>
            <w:proofErr w:type="spellStart"/>
            <w:r>
              <w:t>Paint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29.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Конструкции крестьянского деревянного дома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30.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Конструкции храмовых зданий разных культур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31.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Пропорции фигуры человека. Движения человека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32.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Анимация простого движения нарисованной фигурки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1164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lastRenderedPageBreak/>
              <w:t>33.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/>
              <w:ind w:left="0" w:firstLine="0"/>
            </w:pPr>
            <w:r>
              <w:t>Архитектура, декоративное и изобразительное искусство в программе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proofErr w:type="spellStart"/>
            <w:r>
              <w:t>PowerPoint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34.</w:t>
            </w:r>
          </w:p>
        </w:tc>
        <w:tc>
          <w:tcPr>
            <w:tcW w:w="4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Художественные музеи мира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88285B">
            <w:pPr>
              <w:spacing w:after="160" w:line="259" w:lineRule="auto"/>
              <w:ind w:left="0" w:firstLine="0"/>
            </w:pPr>
          </w:p>
        </w:tc>
        <w:tc>
          <w:tcPr>
            <w:tcW w:w="1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Практическая работа;</w:t>
            </w:r>
          </w:p>
        </w:tc>
      </w:tr>
      <w:tr w:rsidR="0088285B">
        <w:trPr>
          <w:trHeight w:val="828"/>
        </w:trPr>
        <w:tc>
          <w:tcPr>
            <w:tcW w:w="495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8285B" w:rsidRDefault="00611862">
            <w:pPr>
              <w:spacing w:after="36" w:line="259" w:lineRule="auto"/>
              <w:ind w:left="0" w:firstLine="0"/>
            </w:pPr>
            <w:r>
              <w:t>ОБЩЕЕ КОЛИЧЕСТВО ЧАСОВ ПО</w:t>
            </w:r>
          </w:p>
          <w:p w:rsidR="0088285B" w:rsidRDefault="00611862">
            <w:pPr>
              <w:spacing w:after="0" w:line="259" w:lineRule="auto"/>
              <w:ind w:left="0" w:firstLine="0"/>
            </w:pPr>
            <w:r>
              <w:t>ПРОГРАММЕ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34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1</w:t>
            </w:r>
          </w:p>
        </w:tc>
        <w:tc>
          <w:tcPr>
            <w:tcW w:w="32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8285B" w:rsidRDefault="00611862">
            <w:pPr>
              <w:spacing w:after="0" w:line="259" w:lineRule="auto"/>
              <w:ind w:left="0" w:firstLine="0"/>
            </w:pPr>
            <w:r>
              <w:t>33</w:t>
            </w:r>
          </w:p>
        </w:tc>
      </w:tr>
    </w:tbl>
    <w:p w:rsidR="0088285B" w:rsidRDefault="00611862">
      <w:r>
        <w:br w:type="page"/>
      </w:r>
    </w:p>
    <w:p w:rsidR="0088285B" w:rsidRDefault="00611862">
      <w:pPr>
        <w:pStyle w:val="1"/>
        <w:spacing w:after="0"/>
        <w:ind w:left="10"/>
      </w:pPr>
      <w:r>
        <w:lastRenderedPageBreak/>
        <w:t xml:space="preserve">УЧЕБНО-МЕТОДИЧЕСКОЕ ОБЕСПЕЧЕНИЕ ОБРАЗОВАТЕЛЬНОГО ПРОЦЕССА </w:t>
      </w:r>
    </w:p>
    <w:p w:rsidR="0088285B" w:rsidRDefault="00611862">
      <w:pPr>
        <w:spacing w:after="270" w:line="259" w:lineRule="auto"/>
        <w:ind w:left="0" w:right="-2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84568" name="Group 84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698" name="Shape 111698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4568" style="width:528.147pt;height:0.600166pt;mso-position-horizontal-relative:char;mso-position-vertical-relative:line" coordsize="67074,76">
                <v:shape id="Shape 111699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spacing w:after="228" w:line="259" w:lineRule="auto"/>
        <w:ind w:left="10" w:hanging="10"/>
      </w:pPr>
      <w:r>
        <w:rPr>
          <w:b/>
        </w:rPr>
        <w:t>ОБЯЗАТЕЛЬНЫЕ УЧЕБНЫЕ МАТЕРИАЛЫ ДЛЯ УЧЕНИКА</w:t>
      </w:r>
    </w:p>
    <w:p w:rsidR="0088285B" w:rsidRDefault="00611862">
      <w:pPr>
        <w:pStyle w:val="1"/>
        <w:spacing w:after="132"/>
        <w:ind w:left="10"/>
      </w:pPr>
      <w:r>
        <w:t>1 КЛАСС</w:t>
      </w:r>
    </w:p>
    <w:p w:rsidR="0088285B" w:rsidRDefault="00611862">
      <w:pPr>
        <w:spacing w:after="192"/>
        <w:ind w:left="-15" w:right="13" w:firstLine="0"/>
      </w:pPr>
      <w:r>
        <w:t>Изобразительное искусство. 1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«Просвещение»; Введите свой вариант:</w:t>
      </w:r>
    </w:p>
    <w:p w:rsidR="0088285B" w:rsidRDefault="00611862">
      <w:pPr>
        <w:pStyle w:val="1"/>
        <w:spacing w:after="132"/>
        <w:ind w:left="10"/>
      </w:pPr>
      <w:r>
        <w:t>2 КЛАСС</w:t>
      </w:r>
    </w:p>
    <w:p w:rsidR="0088285B" w:rsidRDefault="00611862">
      <w:pPr>
        <w:spacing w:after="192"/>
        <w:ind w:left="-15" w:right="13" w:firstLine="0"/>
      </w:pPr>
      <w:r>
        <w:t>Изобразительное искусство. 2 класс/</w:t>
      </w:r>
      <w:proofErr w:type="spellStart"/>
      <w:r>
        <w:t>Коротеева</w:t>
      </w:r>
      <w:proofErr w:type="spellEnd"/>
      <w:r>
        <w:t xml:space="preserve"> Е.И.;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</w:t>
      </w:r>
      <w:proofErr w:type="gramStart"/>
      <w:r>
        <w:t xml:space="preserve"> ;</w:t>
      </w:r>
      <w:proofErr w:type="gramEnd"/>
      <w:r>
        <w:t xml:space="preserve"> Введите свой вариант:</w:t>
      </w:r>
    </w:p>
    <w:p w:rsidR="0088285B" w:rsidRDefault="00611862">
      <w:pPr>
        <w:pStyle w:val="1"/>
        <w:spacing w:after="132"/>
        <w:ind w:left="10"/>
      </w:pPr>
      <w:r>
        <w:t>3 КЛАСС</w:t>
      </w:r>
    </w:p>
    <w:p w:rsidR="0088285B" w:rsidRDefault="00611862">
      <w:pPr>
        <w:spacing w:after="192"/>
        <w:ind w:left="-15" w:right="296" w:firstLine="0"/>
      </w:pPr>
      <w:r>
        <w:t xml:space="preserve">Изобразительное искусство. 3 класс/Горяева Н.А., </w:t>
      </w:r>
      <w:proofErr w:type="spellStart"/>
      <w:r>
        <w:t>Неменская</w:t>
      </w:r>
      <w:proofErr w:type="spellEnd"/>
      <w:r>
        <w:t xml:space="preserve"> Л.А., Питерских А.С. и другие;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</w:t>
      </w:r>
      <w:proofErr w:type="gramStart"/>
      <w:r>
        <w:t xml:space="preserve"> ;</w:t>
      </w:r>
      <w:proofErr w:type="gramEnd"/>
      <w:r>
        <w:t xml:space="preserve"> Введите свой вариант:</w:t>
      </w:r>
    </w:p>
    <w:p w:rsidR="0088285B" w:rsidRDefault="00611862">
      <w:pPr>
        <w:pStyle w:val="1"/>
        <w:spacing w:after="132"/>
        <w:ind w:left="10"/>
      </w:pPr>
      <w:r>
        <w:t>4 КЛАСС</w:t>
      </w:r>
    </w:p>
    <w:p w:rsidR="0088285B" w:rsidRDefault="00611862">
      <w:pPr>
        <w:spacing w:after="192"/>
        <w:ind w:left="-15" w:right="13" w:firstLine="0"/>
      </w:pPr>
      <w:r>
        <w:t>Изобразительное искусство. 4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</w:t>
      </w:r>
      <w:proofErr w:type="gramStart"/>
      <w:r>
        <w:t xml:space="preserve"> ;</w:t>
      </w:r>
      <w:proofErr w:type="gramEnd"/>
      <w:r>
        <w:t xml:space="preserve"> Введите свой вариант:</w:t>
      </w:r>
    </w:p>
    <w:p w:rsidR="0088285B" w:rsidRDefault="00611862">
      <w:pPr>
        <w:spacing w:after="228" w:line="259" w:lineRule="auto"/>
        <w:ind w:left="10" w:hanging="10"/>
      </w:pPr>
      <w:r>
        <w:rPr>
          <w:b/>
        </w:rPr>
        <w:t>МЕТОДИЧЕСКИЕ МАТЕРИАЛЫ ДЛЯ УЧИТЕЛЯ</w:t>
      </w:r>
    </w:p>
    <w:p w:rsidR="0088285B" w:rsidRDefault="00611862">
      <w:pPr>
        <w:pStyle w:val="1"/>
        <w:spacing w:after="132"/>
        <w:ind w:left="10"/>
      </w:pPr>
      <w:r>
        <w:t>1 КЛАСС</w:t>
      </w:r>
    </w:p>
    <w:p w:rsidR="0088285B" w:rsidRDefault="00611862">
      <w:pPr>
        <w:spacing w:after="192"/>
        <w:ind w:left="-15" w:right="13" w:firstLine="0"/>
      </w:pPr>
      <w:r>
        <w:t>Изобразительное искусство. 1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«Просвещение»;</w:t>
      </w:r>
    </w:p>
    <w:p w:rsidR="0088285B" w:rsidRDefault="00611862">
      <w:pPr>
        <w:pStyle w:val="1"/>
        <w:spacing w:after="132"/>
        <w:ind w:left="10"/>
      </w:pPr>
      <w:r>
        <w:t>2 КЛАСС</w:t>
      </w:r>
    </w:p>
    <w:p w:rsidR="0088285B" w:rsidRDefault="00611862">
      <w:pPr>
        <w:spacing w:after="192"/>
        <w:ind w:left="-15" w:right="13" w:firstLine="0"/>
      </w:pPr>
      <w:r>
        <w:t>http://school-collection.edu.ru/ https://multiurok.ru/blog/sietievyie-obrazovatiel-nyie-soobshchiestva-otkrytyi-klass.html https://resh.edu.ru/</w:t>
      </w:r>
    </w:p>
    <w:p w:rsidR="0088285B" w:rsidRDefault="00611862">
      <w:pPr>
        <w:pStyle w:val="1"/>
        <w:spacing w:after="132"/>
        <w:ind w:left="10"/>
      </w:pPr>
      <w:r>
        <w:t>3 КЛАСС</w:t>
      </w:r>
    </w:p>
    <w:p w:rsidR="0088285B" w:rsidRDefault="00611862">
      <w:pPr>
        <w:spacing w:after="192"/>
        <w:ind w:left="-15" w:right="13" w:firstLine="0"/>
      </w:pPr>
      <w:r>
        <w:t>http://school-collection.edu.ru/ https://multiurok.ru/blog/sietievyie-obrazovatiel-nyie-soobshchiestva-otkrytyi-klass.html https://resh.edu.ru/</w:t>
      </w:r>
    </w:p>
    <w:p w:rsidR="0088285B" w:rsidRDefault="00611862">
      <w:pPr>
        <w:pStyle w:val="1"/>
        <w:spacing w:after="132"/>
        <w:ind w:left="10"/>
      </w:pPr>
      <w:r>
        <w:t>4 КЛАСС</w:t>
      </w:r>
    </w:p>
    <w:p w:rsidR="0088285B" w:rsidRDefault="00611862">
      <w:pPr>
        <w:spacing w:after="192"/>
        <w:ind w:left="-15" w:right="13" w:firstLine="0"/>
      </w:pPr>
      <w:r>
        <w:t>Изобразительное искусство. 4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 общество «Издательство «Просвещение»</w:t>
      </w:r>
      <w:proofErr w:type="gramStart"/>
      <w:r>
        <w:t xml:space="preserve"> ;</w:t>
      </w:r>
      <w:proofErr w:type="gramEnd"/>
    </w:p>
    <w:p w:rsidR="0088285B" w:rsidRDefault="00611862">
      <w:pPr>
        <w:spacing w:after="228" w:line="259" w:lineRule="auto"/>
        <w:ind w:left="10" w:hanging="10"/>
      </w:pPr>
      <w:r>
        <w:rPr>
          <w:b/>
        </w:rPr>
        <w:t>ЦИФРОВЫЕ ОБРАЗОВАТЕЛЬНЫЕ РЕСУРСЫ И РЕСУРСЫ СЕТИ ИНТЕРНЕТ</w:t>
      </w:r>
    </w:p>
    <w:p w:rsidR="0088285B" w:rsidRDefault="00611862">
      <w:pPr>
        <w:pStyle w:val="1"/>
        <w:spacing w:after="132"/>
        <w:ind w:left="10"/>
      </w:pPr>
      <w:r>
        <w:t>1 КЛАСС</w:t>
      </w:r>
    </w:p>
    <w:p w:rsidR="0088285B" w:rsidRDefault="00611862">
      <w:pPr>
        <w:spacing w:after="228"/>
        <w:ind w:left="-15" w:right="13" w:firstLine="0"/>
      </w:pPr>
      <w:r>
        <w:t>http://school-collection.edu.ru/ https://multiurok.ru/blog/sietievyie-obrazovatiel-nyie-soobshchiestva-otkrytyi-klass.html https://resh.edu.ru/</w:t>
      </w:r>
    </w:p>
    <w:p w:rsidR="0088285B" w:rsidRDefault="00611862">
      <w:pPr>
        <w:numPr>
          <w:ilvl w:val="0"/>
          <w:numId w:val="2"/>
        </w:numPr>
        <w:spacing w:after="228" w:line="259" w:lineRule="auto"/>
        <w:ind w:hanging="180"/>
      </w:pPr>
      <w:r>
        <w:rPr>
          <w:b/>
        </w:rPr>
        <w:t>КЛАСС</w:t>
      </w:r>
    </w:p>
    <w:p w:rsidR="0088285B" w:rsidRDefault="00611862">
      <w:pPr>
        <w:numPr>
          <w:ilvl w:val="0"/>
          <w:numId w:val="2"/>
        </w:numPr>
        <w:spacing w:after="228" w:line="259" w:lineRule="auto"/>
        <w:ind w:hanging="180"/>
      </w:pPr>
      <w:r>
        <w:rPr>
          <w:b/>
        </w:rPr>
        <w:t>КЛАСС</w:t>
      </w:r>
    </w:p>
    <w:p w:rsidR="0088285B" w:rsidRDefault="00611862">
      <w:pPr>
        <w:pStyle w:val="1"/>
        <w:spacing w:after="132"/>
        <w:ind w:left="10"/>
      </w:pPr>
      <w:r>
        <w:lastRenderedPageBreak/>
        <w:t>4 КЛАСС</w:t>
      </w:r>
    </w:p>
    <w:p w:rsidR="0088285B" w:rsidRDefault="00611862">
      <w:pPr>
        <w:ind w:left="-15" w:right="13" w:firstLine="0"/>
      </w:pPr>
      <w:r>
        <w:t>http://school-collection.edu.ru/ https://multiurok.ru/blog/sietievyie-obrazovatiel-nyie-soobshchiestva-otkrytyi-klass.html https://resh.edu.ru/</w:t>
      </w:r>
      <w:r>
        <w:br w:type="page"/>
      </w:r>
    </w:p>
    <w:p w:rsidR="0088285B" w:rsidRDefault="00611862">
      <w:pPr>
        <w:pStyle w:val="1"/>
        <w:spacing w:after="0"/>
        <w:ind w:left="10"/>
      </w:pPr>
      <w:r>
        <w:lastRenderedPageBreak/>
        <w:t>МАТЕРИАЛЬНО-ТЕХНИЧЕСКОЕ ОБЕСПЕЧЕНИЕ ОБРАЗОВАТЕЛЬНОГО ПРОЦЕССА</w:t>
      </w:r>
    </w:p>
    <w:p w:rsidR="0088285B" w:rsidRDefault="00611862">
      <w:pPr>
        <w:spacing w:after="270" w:line="259" w:lineRule="auto"/>
        <w:ind w:left="0" w:right="-2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07471" cy="7622"/>
                <wp:effectExtent l="0" t="0" r="0" b="0"/>
                <wp:docPr id="84958" name="Group 84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7471" cy="7622"/>
                          <a:chOff x="0" y="0"/>
                          <a:chExt cx="6707471" cy="7622"/>
                        </a:xfrm>
                      </wpg:grpSpPr>
                      <wps:wsp>
                        <wps:cNvPr id="111704" name="Shape 111704"/>
                        <wps:cNvSpPr/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84958" style="width:528.147pt;height:0.600166pt;mso-position-horizontal-relative:char;mso-position-vertical-relative:line" coordsize="67074,76">
                <v:shape id="Shape 111705" style="position:absolute;width:67074;height:91;left:0;top:0;" coordsize="6707471,9144" path="m0,0l6707471,0l6707471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88285B" w:rsidRDefault="00611862">
      <w:pPr>
        <w:pStyle w:val="1"/>
        <w:spacing w:after="132"/>
        <w:ind w:left="10"/>
      </w:pPr>
      <w:r>
        <w:t>УЧЕБНОЕ ОБОРУДОВАНИЕ</w:t>
      </w:r>
    </w:p>
    <w:p w:rsidR="0088285B" w:rsidRDefault="00611862">
      <w:pPr>
        <w:spacing w:after="192"/>
        <w:ind w:left="-15" w:right="2035" w:firstLine="0"/>
      </w:pPr>
      <w:r>
        <w:t>классная доска для демонстрации учебного материала персональный компьютер мультимедийный проектор интерактивная доска колонки</w:t>
      </w:r>
    </w:p>
    <w:p w:rsidR="0088285B" w:rsidRDefault="00611862">
      <w:pPr>
        <w:pStyle w:val="1"/>
        <w:spacing w:after="132"/>
        <w:ind w:left="10"/>
      </w:pPr>
      <w:r>
        <w:t>ОБОРУДОВАНИЕ ДЛЯ ПРОВЕДЕНИЯ ПРАКТИЧЕСКИХ РАБОТ</w:t>
      </w:r>
    </w:p>
    <w:p w:rsidR="0088285B" w:rsidRDefault="00611862">
      <w:pPr>
        <w:ind w:left="-15" w:right="752" w:firstLine="0"/>
      </w:pPr>
      <w:r>
        <w:t>парта клеенка краски, гуашь</w:t>
      </w:r>
      <w:proofErr w:type="gramStart"/>
      <w:r>
        <w:t xml:space="preserve"> ,</w:t>
      </w:r>
      <w:proofErr w:type="gramEnd"/>
      <w:r>
        <w:t>палитра, цветные карандаши, простой карандаш, ластик, кисточки, различной толщины, баночка для воды, альбом</w:t>
      </w:r>
    </w:p>
    <w:p w:rsidR="0088285B" w:rsidRDefault="0088285B">
      <w:pPr>
        <w:sectPr w:rsidR="0088285B">
          <w:pgSz w:w="11900" w:h="16840"/>
          <w:pgMar w:top="576" w:right="914" w:bottom="624" w:left="666" w:header="720" w:footer="720" w:gutter="0"/>
          <w:cols w:space="720"/>
        </w:sectPr>
      </w:pPr>
    </w:p>
    <w:p w:rsidR="0088285B" w:rsidRDefault="0088285B">
      <w:pPr>
        <w:spacing w:after="0" w:line="259" w:lineRule="auto"/>
        <w:ind w:left="0" w:firstLine="0"/>
      </w:pPr>
    </w:p>
    <w:sectPr w:rsidR="0088285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0475"/>
    <w:multiLevelType w:val="hybridMultilevel"/>
    <w:tmpl w:val="6A607600"/>
    <w:lvl w:ilvl="0" w:tplc="3D82091E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2A8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E8DF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6B9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4AC4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CAA9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DAAD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69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3E96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AC5D4B"/>
    <w:multiLevelType w:val="hybridMultilevel"/>
    <w:tmpl w:val="7AAC8700"/>
    <w:lvl w:ilvl="0" w:tplc="7C82EC72">
      <w:start w:val="1"/>
      <w:numFmt w:val="decimal"/>
      <w:lvlText w:val="%1"/>
      <w:lvlJc w:val="left"/>
      <w:pPr>
        <w:ind w:left="1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77A0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796E4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D462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81036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E0297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E464B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F6CFD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15873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5B"/>
    <w:rsid w:val="001A4AE7"/>
    <w:rsid w:val="00611862"/>
    <w:rsid w:val="0088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90" w:lineRule="auto"/>
      <w:ind w:left="1050" w:firstLine="17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"/>
      <w:ind w:left="18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A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AE7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90" w:lineRule="auto"/>
      <w:ind w:left="1050" w:firstLine="17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3"/>
      <w:ind w:left="18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A4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AE7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55</Pages>
  <Words>17382</Words>
  <Characters>99084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cp:lastModifiedBy>User</cp:lastModifiedBy>
  <cp:revision>3</cp:revision>
  <cp:lastPrinted>2023-10-25T11:48:00Z</cp:lastPrinted>
  <dcterms:created xsi:type="dcterms:W3CDTF">2023-10-24T16:46:00Z</dcterms:created>
  <dcterms:modified xsi:type="dcterms:W3CDTF">2023-10-25T11:50:00Z</dcterms:modified>
</cp:coreProperties>
</file>