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2808" w:rsidRDefault="009A2808" w:rsidP="005F3780">
      <w:pPr>
        <w:pStyle w:val="1"/>
        <w:spacing w:after="218"/>
        <w:ind w:left="832" w:right="711"/>
        <w:jc w:val="center"/>
      </w:pPr>
      <w:r>
        <w:rPr>
          <w:noProof/>
        </w:rPr>
        <w:drawing>
          <wp:inline distT="0" distB="0" distL="0" distR="0">
            <wp:extent cx="9519920" cy="6527945"/>
            <wp:effectExtent l="0" t="0" r="508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19920" cy="6527945"/>
                    </a:xfrm>
                    <a:prstGeom prst="rect">
                      <a:avLst/>
                    </a:prstGeom>
                    <a:noFill/>
                    <a:ln>
                      <a:noFill/>
                    </a:ln>
                  </pic:spPr>
                </pic:pic>
              </a:graphicData>
            </a:graphic>
          </wp:inline>
        </w:drawing>
      </w:r>
      <w:bookmarkStart w:id="0" w:name="_GoBack"/>
      <w:bookmarkEnd w:id="0"/>
    </w:p>
    <w:p w:rsidR="005F3780" w:rsidRDefault="005F3780" w:rsidP="005F3780">
      <w:pPr>
        <w:pStyle w:val="1"/>
        <w:spacing w:after="218"/>
        <w:ind w:left="832" w:right="711"/>
        <w:jc w:val="center"/>
      </w:pPr>
      <w:r>
        <w:lastRenderedPageBreak/>
        <w:t>Муниципальное общеобразовательное  учреждение</w:t>
      </w:r>
    </w:p>
    <w:p w:rsidR="005F3780" w:rsidRDefault="005F3780" w:rsidP="005F3780">
      <w:pPr>
        <w:pStyle w:val="1"/>
        <w:spacing w:after="218"/>
        <w:ind w:left="832" w:right="711"/>
        <w:jc w:val="center"/>
      </w:pPr>
      <w:r>
        <w:t xml:space="preserve">«Основная общеобразовательная школа» </w:t>
      </w:r>
      <w:proofErr w:type="spellStart"/>
      <w:r>
        <w:t>п</w:t>
      </w:r>
      <w:proofErr w:type="gramStart"/>
      <w:r>
        <w:t>.Н</w:t>
      </w:r>
      <w:proofErr w:type="gramEnd"/>
      <w:r>
        <w:t>амск</w:t>
      </w:r>
      <w:proofErr w:type="spellEnd"/>
    </w:p>
    <w:p w:rsidR="009A2808" w:rsidRPr="009A2808" w:rsidRDefault="009A2808" w:rsidP="009A2808"/>
    <w:p w:rsidR="005F3780" w:rsidRDefault="005F3780" w:rsidP="005F3780">
      <w:pPr>
        <w:spacing w:after="113" w:line="256" w:lineRule="auto"/>
        <w:ind w:left="213" w:firstLine="0"/>
        <w:jc w:val="center"/>
      </w:pPr>
      <w:proofErr w:type="gramStart"/>
      <w:r>
        <w:t>Принято педсоветом                                                                                                          Утверждено</w:t>
      </w:r>
      <w:proofErr w:type="gramEnd"/>
      <w:r>
        <w:t xml:space="preserve"> </w:t>
      </w:r>
    </w:p>
    <w:p w:rsidR="005F3780" w:rsidRDefault="005F3780" w:rsidP="005F3780">
      <w:pPr>
        <w:spacing w:after="113" w:line="256" w:lineRule="auto"/>
        <w:ind w:left="213" w:firstLine="0"/>
        <w:jc w:val="center"/>
      </w:pPr>
      <w:r>
        <w:t>Протокол № 5 от 2.08.202</w:t>
      </w:r>
      <w:r w:rsidR="009A2808">
        <w:t>2</w:t>
      </w:r>
      <w:r>
        <w:t xml:space="preserve">                                                                                                     Директор МОУ «ООШ» </w:t>
      </w:r>
      <w:proofErr w:type="spellStart"/>
      <w:r>
        <w:t>п</w:t>
      </w:r>
      <w:proofErr w:type="gramStart"/>
      <w:r>
        <w:t>.Н</w:t>
      </w:r>
      <w:proofErr w:type="gramEnd"/>
      <w:r>
        <w:t>амск</w:t>
      </w:r>
      <w:proofErr w:type="spellEnd"/>
    </w:p>
    <w:p w:rsidR="005F3780" w:rsidRDefault="005F3780" w:rsidP="005F3780">
      <w:pPr>
        <w:spacing w:after="113" w:line="256" w:lineRule="auto"/>
        <w:ind w:left="213" w:firstLine="0"/>
        <w:jc w:val="center"/>
      </w:pPr>
      <w:r>
        <w:t xml:space="preserve">                                                                                                                                          Пастернак И.В.</w:t>
      </w:r>
    </w:p>
    <w:p w:rsidR="001B460F" w:rsidRDefault="005F3780">
      <w:pPr>
        <w:spacing w:after="112" w:line="259" w:lineRule="auto"/>
        <w:ind w:left="309" w:right="2" w:hanging="10"/>
        <w:jc w:val="center"/>
      </w:pPr>
      <w:r>
        <w:rPr>
          <w:b/>
          <w:sz w:val="40"/>
        </w:rPr>
        <w:t xml:space="preserve">Рабочая программа учебного предмета  </w:t>
      </w:r>
    </w:p>
    <w:p w:rsidR="001B460F" w:rsidRDefault="005F3780">
      <w:pPr>
        <w:spacing w:after="112" w:line="259" w:lineRule="auto"/>
        <w:ind w:left="309" w:right="1" w:hanging="10"/>
        <w:jc w:val="center"/>
      </w:pPr>
      <w:r>
        <w:rPr>
          <w:b/>
          <w:sz w:val="40"/>
        </w:rPr>
        <w:t xml:space="preserve">Литературное чтение </w:t>
      </w:r>
    </w:p>
    <w:p w:rsidR="001B460F" w:rsidRDefault="005F3780">
      <w:pPr>
        <w:spacing w:after="0" w:line="259" w:lineRule="auto"/>
        <w:ind w:left="309" w:right="0" w:hanging="10"/>
        <w:jc w:val="center"/>
      </w:pPr>
      <w:r>
        <w:rPr>
          <w:b/>
          <w:sz w:val="40"/>
        </w:rPr>
        <w:t xml:space="preserve">На уровне начального общего образования </w:t>
      </w:r>
    </w:p>
    <w:p w:rsidR="001B460F" w:rsidRDefault="005F3780">
      <w:pPr>
        <w:spacing w:after="190" w:line="259" w:lineRule="auto"/>
        <w:ind w:left="377" w:right="0" w:firstLine="0"/>
        <w:jc w:val="center"/>
        <w:rPr>
          <w:b/>
          <w:sz w:val="32"/>
        </w:rPr>
      </w:pPr>
      <w:r>
        <w:rPr>
          <w:b/>
          <w:sz w:val="32"/>
        </w:rPr>
        <w:t xml:space="preserve"> </w:t>
      </w:r>
    </w:p>
    <w:p w:rsidR="009A2808" w:rsidRDefault="009A2808">
      <w:pPr>
        <w:spacing w:after="190" w:line="259" w:lineRule="auto"/>
        <w:ind w:left="377" w:right="0" w:firstLine="0"/>
        <w:jc w:val="center"/>
        <w:rPr>
          <w:b/>
          <w:sz w:val="32"/>
        </w:rPr>
      </w:pPr>
    </w:p>
    <w:p w:rsidR="009A2808" w:rsidRDefault="009A2808" w:rsidP="009A2808">
      <w:pPr>
        <w:spacing w:after="190" w:line="259" w:lineRule="auto"/>
        <w:ind w:left="0" w:right="0" w:firstLine="0"/>
        <w:rPr>
          <w:b/>
          <w:sz w:val="32"/>
        </w:rPr>
      </w:pPr>
    </w:p>
    <w:p w:rsidR="009A2808" w:rsidRDefault="009A2808">
      <w:pPr>
        <w:spacing w:after="190" w:line="259" w:lineRule="auto"/>
        <w:ind w:left="377" w:right="0" w:firstLine="0"/>
        <w:jc w:val="center"/>
      </w:pPr>
    </w:p>
    <w:p w:rsidR="001B460F" w:rsidRDefault="005F3780">
      <w:pPr>
        <w:spacing w:after="65" w:line="259" w:lineRule="auto"/>
        <w:ind w:left="10" w:right="64" w:hanging="10"/>
        <w:jc w:val="right"/>
      </w:pPr>
      <w:proofErr w:type="gramStart"/>
      <w:r>
        <w:t>Составлена</w:t>
      </w:r>
      <w:proofErr w:type="gramEnd"/>
      <w:r>
        <w:t xml:space="preserve"> учителем начальных классов  </w:t>
      </w:r>
    </w:p>
    <w:p w:rsidR="001B460F" w:rsidRDefault="005F3780">
      <w:pPr>
        <w:spacing w:after="19" w:line="259" w:lineRule="auto"/>
        <w:ind w:left="10" w:right="64" w:hanging="10"/>
        <w:jc w:val="right"/>
      </w:pPr>
      <w:proofErr w:type="spellStart"/>
      <w:r>
        <w:t>Забоевой</w:t>
      </w:r>
      <w:proofErr w:type="spellEnd"/>
      <w:r>
        <w:t xml:space="preserve"> О.А.</w:t>
      </w:r>
    </w:p>
    <w:p w:rsidR="001B460F" w:rsidRDefault="005F3780" w:rsidP="009A2808">
      <w:pPr>
        <w:spacing w:after="16" w:line="259" w:lineRule="auto"/>
        <w:ind w:left="0" w:right="0" w:firstLine="0"/>
      </w:pPr>
      <w:r>
        <w:t xml:space="preserve"> </w:t>
      </w:r>
    </w:p>
    <w:p w:rsidR="001B460F" w:rsidRDefault="005F3780">
      <w:pPr>
        <w:spacing w:after="17" w:line="259" w:lineRule="auto"/>
        <w:ind w:left="0" w:right="0" w:firstLine="0"/>
        <w:jc w:val="right"/>
      </w:pPr>
      <w:r>
        <w:t xml:space="preserve"> </w:t>
      </w:r>
    </w:p>
    <w:p w:rsidR="001B460F" w:rsidRDefault="005F3780">
      <w:pPr>
        <w:spacing w:after="16" w:line="259" w:lineRule="auto"/>
        <w:ind w:left="0" w:right="0" w:firstLine="0"/>
        <w:jc w:val="right"/>
      </w:pPr>
      <w:r>
        <w:t xml:space="preserve"> </w:t>
      </w:r>
    </w:p>
    <w:p w:rsidR="001B460F" w:rsidRDefault="005F3780">
      <w:pPr>
        <w:spacing w:after="16" w:line="259" w:lineRule="auto"/>
        <w:ind w:left="0" w:right="0" w:firstLine="0"/>
        <w:jc w:val="right"/>
      </w:pPr>
      <w:r>
        <w:t xml:space="preserve"> </w:t>
      </w:r>
    </w:p>
    <w:p w:rsidR="001B460F" w:rsidRDefault="005F3780">
      <w:pPr>
        <w:spacing w:after="45"/>
        <w:ind w:left="7057" w:right="54" w:firstLine="7875"/>
      </w:pPr>
      <w:r>
        <w:t xml:space="preserve"> </w:t>
      </w:r>
      <w:proofErr w:type="spellStart"/>
      <w:r>
        <w:t>п</w:t>
      </w:r>
      <w:proofErr w:type="gramStart"/>
      <w:r>
        <w:t>.Н</w:t>
      </w:r>
      <w:proofErr w:type="gramEnd"/>
      <w:r>
        <w:t>амск</w:t>
      </w:r>
      <w:proofErr w:type="spellEnd"/>
      <w:r>
        <w:t xml:space="preserve"> </w:t>
      </w:r>
    </w:p>
    <w:p w:rsidR="009A2808" w:rsidRDefault="009A2808">
      <w:pPr>
        <w:spacing w:after="45"/>
        <w:ind w:left="7057" w:right="54" w:firstLine="7875"/>
      </w:pPr>
    </w:p>
    <w:p w:rsidR="009A2808" w:rsidRDefault="009A2808">
      <w:pPr>
        <w:spacing w:after="45"/>
        <w:ind w:left="7057" w:right="54" w:firstLine="7875"/>
      </w:pPr>
    </w:p>
    <w:p w:rsidR="009A2808" w:rsidRDefault="009A2808">
      <w:pPr>
        <w:spacing w:after="45"/>
        <w:ind w:left="7057" w:right="54" w:firstLine="7875"/>
      </w:pPr>
    </w:p>
    <w:p w:rsidR="009A2808" w:rsidRDefault="009A2808">
      <w:pPr>
        <w:spacing w:after="45"/>
        <w:ind w:left="7057" w:right="54" w:firstLine="7875"/>
      </w:pPr>
    </w:p>
    <w:p w:rsidR="009A2808" w:rsidRDefault="009A2808">
      <w:pPr>
        <w:spacing w:after="45"/>
        <w:ind w:left="7057" w:right="54" w:firstLine="7875"/>
      </w:pPr>
    </w:p>
    <w:p w:rsidR="009A2808" w:rsidRDefault="009A2808">
      <w:pPr>
        <w:spacing w:after="45"/>
        <w:ind w:left="7057" w:right="54" w:firstLine="7875"/>
      </w:pPr>
    </w:p>
    <w:p w:rsidR="009A2808" w:rsidRDefault="009A2808">
      <w:pPr>
        <w:spacing w:after="45"/>
        <w:ind w:left="7057" w:right="54" w:firstLine="7875"/>
      </w:pPr>
    </w:p>
    <w:p w:rsidR="001B460F" w:rsidRDefault="005F3780">
      <w:pPr>
        <w:spacing w:after="0" w:line="259" w:lineRule="auto"/>
        <w:ind w:left="358" w:right="0" w:firstLine="0"/>
        <w:jc w:val="center"/>
      </w:pPr>
      <w:r>
        <w:rPr>
          <w:b/>
        </w:rPr>
        <w:t xml:space="preserve"> </w:t>
      </w:r>
    </w:p>
    <w:p w:rsidR="001B460F" w:rsidRDefault="005F3780">
      <w:pPr>
        <w:ind w:left="345" w:right="4789" w:firstLine="6320"/>
      </w:pPr>
      <w:r>
        <w:rPr>
          <w:b/>
        </w:rPr>
        <w:t xml:space="preserve">Пояснительная записка. </w:t>
      </w:r>
      <w:r>
        <w:rPr>
          <w:rFonts w:ascii="Calibri" w:eastAsia="Calibri" w:hAnsi="Calibri" w:cs="Calibri"/>
          <w:b/>
          <w:sz w:val="22"/>
        </w:rPr>
        <w:t xml:space="preserve">         </w:t>
      </w:r>
      <w:r>
        <w:t xml:space="preserve">Рабочая программа разработана на основе: </w:t>
      </w:r>
    </w:p>
    <w:p w:rsidR="001B460F" w:rsidRDefault="005F3780">
      <w:pPr>
        <w:numPr>
          <w:ilvl w:val="0"/>
          <w:numId w:val="1"/>
        </w:numPr>
        <w:ind w:right="54" w:hanging="139"/>
      </w:pPr>
      <w:r>
        <w:t xml:space="preserve">Федерального государственного образовательного стандарта начального общего образования, утвержденного приказом </w:t>
      </w:r>
      <w:proofErr w:type="spellStart"/>
      <w:r>
        <w:t>Минобрнауки</w:t>
      </w:r>
      <w:proofErr w:type="spellEnd"/>
      <w:r>
        <w:t xml:space="preserve"> РФ от 6 октября 2009 г. №373 (в ред. приказов </w:t>
      </w:r>
      <w:proofErr w:type="spellStart"/>
      <w:r>
        <w:t>Минобрнауки</w:t>
      </w:r>
      <w:proofErr w:type="spellEnd"/>
      <w:r>
        <w:t xml:space="preserve"> РФ от 26.11.2010 г. №1241, от 22.09.2011 г. №2357, от 18.12.2012 г. №1060):  </w:t>
      </w:r>
    </w:p>
    <w:p w:rsidR="001B460F" w:rsidRDefault="005F3780">
      <w:pPr>
        <w:numPr>
          <w:ilvl w:val="0"/>
          <w:numId w:val="1"/>
        </w:numPr>
        <w:ind w:right="54" w:hanging="139"/>
      </w:pPr>
      <w:r>
        <w:t xml:space="preserve">Рабочей программы "Школа России" Сборник рабочих программ 1-4 классы. Москва "Просвещение" 2011. Научный руководитель УМК "Школа России" А.А. Плешаков. Авторы: М.В. </w:t>
      </w:r>
      <w:proofErr w:type="spellStart"/>
      <w:r>
        <w:t>Бойкина</w:t>
      </w:r>
      <w:proofErr w:type="spellEnd"/>
      <w:r>
        <w:t>, Л.Ф. Климанова;</w:t>
      </w:r>
      <w:r>
        <w:rPr>
          <w:b/>
        </w:rPr>
        <w:t xml:space="preserve"> </w:t>
      </w:r>
    </w:p>
    <w:p w:rsidR="001B460F" w:rsidRDefault="005F3780">
      <w:pPr>
        <w:numPr>
          <w:ilvl w:val="0"/>
          <w:numId w:val="1"/>
        </w:numPr>
        <w:ind w:right="54" w:hanging="139"/>
      </w:pPr>
      <w:r>
        <w:t xml:space="preserve">Учебного плана школы; </w:t>
      </w:r>
    </w:p>
    <w:p w:rsidR="001B460F" w:rsidRDefault="005F3780">
      <w:pPr>
        <w:numPr>
          <w:ilvl w:val="0"/>
          <w:numId w:val="1"/>
        </w:numPr>
        <w:ind w:right="54" w:hanging="139"/>
      </w:pPr>
      <w:r>
        <w:t xml:space="preserve">Положения о рабочей программе учебного предмета педагога, реализующего ФГОС второго поколения. </w:t>
      </w:r>
    </w:p>
    <w:p w:rsidR="001B460F" w:rsidRDefault="005F3780">
      <w:pPr>
        <w:spacing w:after="23" w:line="259" w:lineRule="auto"/>
        <w:ind w:left="360" w:right="0" w:firstLine="0"/>
        <w:jc w:val="left"/>
      </w:pPr>
      <w:r>
        <w:t xml:space="preserve">          </w:t>
      </w:r>
    </w:p>
    <w:p w:rsidR="001B460F" w:rsidRDefault="005F3780">
      <w:pPr>
        <w:ind w:left="345" w:right="54" w:firstLine="360"/>
      </w:pPr>
      <w:r>
        <w:t xml:space="preserve">Литературное чтение – один из основных предметов в обучении младших школьников. Успешность изучения курса литературного чтения обеспечивает результативность по другим предметам начальной школы. Он формирует </w:t>
      </w:r>
      <w:proofErr w:type="spellStart"/>
      <w:r>
        <w:t>общеучебный</w:t>
      </w:r>
      <w:proofErr w:type="spellEnd"/>
      <w:r>
        <w:t xml:space="preserve"> навык чтения и умение работать с текстом, пробуждает интерес к чтению художественной литературы и способствует общему развитию </w:t>
      </w:r>
      <w:proofErr w:type="spellStart"/>
      <w:r>
        <w:t>ребѐнка</w:t>
      </w:r>
      <w:proofErr w:type="spellEnd"/>
      <w:r>
        <w:t xml:space="preserve">, его </w:t>
      </w:r>
      <w:proofErr w:type="spellStart"/>
      <w:r>
        <w:t>духовнонравственному</w:t>
      </w:r>
      <w:proofErr w:type="spellEnd"/>
      <w:r>
        <w:t xml:space="preserve"> и эстетическому воспитанию.  Программа реализуется на основе учебников: </w:t>
      </w:r>
    </w:p>
    <w:p w:rsidR="001B460F" w:rsidRDefault="005F3780">
      <w:pPr>
        <w:spacing w:after="25" w:line="259" w:lineRule="auto"/>
        <w:ind w:left="360" w:right="0" w:firstLine="0"/>
        <w:jc w:val="left"/>
      </w:pPr>
      <w:r>
        <w:t xml:space="preserve"> </w:t>
      </w:r>
    </w:p>
    <w:p w:rsidR="001B460F" w:rsidRDefault="005F3780">
      <w:pPr>
        <w:numPr>
          <w:ilvl w:val="0"/>
          <w:numId w:val="2"/>
        </w:numPr>
        <w:ind w:right="54" w:hanging="348"/>
      </w:pPr>
      <w:r>
        <w:t xml:space="preserve">Горецкий В.Г и другие. Азбука. Учебник. 1 класс. В двух частях. М.: Просвещение 2011г. </w:t>
      </w:r>
    </w:p>
    <w:p w:rsidR="001B460F" w:rsidRDefault="005F3780">
      <w:pPr>
        <w:numPr>
          <w:ilvl w:val="0"/>
          <w:numId w:val="2"/>
        </w:numPr>
        <w:ind w:right="54" w:hanging="348"/>
      </w:pPr>
      <w:r>
        <w:t xml:space="preserve">Климанова Л. Ф., Горецкий В.Г.  Литературное чтение. Учебник. 1 класс. В двух частях. М.: Просвещение 2011г.  </w:t>
      </w:r>
    </w:p>
    <w:p w:rsidR="001B460F" w:rsidRDefault="005F3780">
      <w:pPr>
        <w:numPr>
          <w:ilvl w:val="0"/>
          <w:numId w:val="2"/>
        </w:numPr>
        <w:ind w:right="54" w:hanging="348"/>
      </w:pPr>
      <w:r>
        <w:t xml:space="preserve">Климанова Л. Ф., Горецкий В.Г.  Литературное чтение. Учебник. 2 класс. В двух частях. М.: Просвещение 2011г. </w:t>
      </w:r>
    </w:p>
    <w:p w:rsidR="001B460F" w:rsidRDefault="005F3780">
      <w:pPr>
        <w:numPr>
          <w:ilvl w:val="0"/>
          <w:numId w:val="2"/>
        </w:numPr>
        <w:ind w:right="54" w:hanging="348"/>
      </w:pPr>
      <w:r>
        <w:t xml:space="preserve">Климанова Л. Ф., Горецкий В.Г.  Литературное чтение. Учебник. 3 класс. В двух частях. М.: Просвещение 2012г. </w:t>
      </w:r>
    </w:p>
    <w:p w:rsidR="001B460F" w:rsidRDefault="005F3780">
      <w:pPr>
        <w:numPr>
          <w:ilvl w:val="0"/>
          <w:numId w:val="2"/>
        </w:numPr>
        <w:ind w:right="54" w:hanging="348"/>
      </w:pPr>
      <w:r>
        <w:t xml:space="preserve">Климанова Л. Ф., Горецкий В.Г.  Литературное чтение. Учебник. 4 класс. В двух частях. М.: Просвещение 2013г. </w:t>
      </w:r>
    </w:p>
    <w:p w:rsidR="001B460F" w:rsidRDefault="005F3780">
      <w:pPr>
        <w:spacing w:after="23" w:line="259" w:lineRule="auto"/>
        <w:ind w:left="720" w:right="0" w:firstLine="0"/>
        <w:jc w:val="left"/>
      </w:pPr>
      <w:r>
        <w:t xml:space="preserve"> </w:t>
      </w:r>
    </w:p>
    <w:p w:rsidR="001B460F" w:rsidRDefault="005F3780">
      <w:pPr>
        <w:ind w:left="1088" w:right="54"/>
      </w:pPr>
      <w:r>
        <w:t xml:space="preserve">Изучение литературного чтения </w:t>
      </w:r>
      <w:proofErr w:type="gramStart"/>
      <w:r>
        <w:t>направлен</w:t>
      </w:r>
      <w:proofErr w:type="gramEnd"/>
      <w:r>
        <w:t xml:space="preserve"> на достижение следующих </w:t>
      </w:r>
      <w:r>
        <w:rPr>
          <w:b/>
        </w:rPr>
        <w:t>целей</w:t>
      </w:r>
      <w:r>
        <w:t xml:space="preserve">: </w:t>
      </w:r>
    </w:p>
    <w:p w:rsidR="001B460F" w:rsidRDefault="005F3780">
      <w:pPr>
        <w:numPr>
          <w:ilvl w:val="1"/>
          <w:numId w:val="2"/>
        </w:numPr>
        <w:ind w:right="54" w:firstLine="720"/>
      </w:pPr>
      <w:r>
        <w:t xml:space="preserve">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совершенствование всех видов речевой деятельности, умений вести диалог, выразительно читать и рассказывать, импровизировать; </w:t>
      </w:r>
    </w:p>
    <w:p w:rsidR="001B460F" w:rsidRDefault="005F3780">
      <w:pPr>
        <w:numPr>
          <w:ilvl w:val="1"/>
          <w:numId w:val="2"/>
        </w:numPr>
        <w:ind w:right="54" w:firstLine="720"/>
      </w:pPr>
      <w:r>
        <w:lastRenderedPageBreak/>
        <w:t xml:space="preserve">овладение осознанным, правильным, беглым и выразительным чтением как базовым умением в системе образования младших школьников; формирование читательского кругозора и приобретение опыта самостоятельной читательской деятельности; </w:t>
      </w:r>
    </w:p>
    <w:p w:rsidR="001B460F" w:rsidRDefault="005F3780">
      <w:pPr>
        <w:numPr>
          <w:ilvl w:val="1"/>
          <w:numId w:val="2"/>
        </w:numPr>
        <w:ind w:right="54" w:firstLine="720"/>
      </w:pPr>
      <w:r>
        <w:t xml:space="preserve">воспитание эстетического отношения к искусству слова, интереса к чтению и книге, потребности в общении с миром художественной литературы; обогащение нравственного опыта младших школьников, формирование представлений о добре и зле, справедливости и честности; развитие нравственных чувств, уважения к культуре народов многонациональной России. </w:t>
      </w:r>
    </w:p>
    <w:p w:rsidR="001B460F" w:rsidRDefault="005F3780">
      <w:pPr>
        <w:ind w:left="353" w:right="54"/>
      </w:pPr>
      <w:r>
        <w:t xml:space="preserve">Литературное чтение как учебный предмет в начальной школе имеет большое значение в решении задач не только обучения, но и воспитания. </w:t>
      </w:r>
    </w:p>
    <w:p w:rsidR="001B460F" w:rsidRDefault="005F3780">
      <w:pPr>
        <w:ind w:left="345" w:right="54" w:firstLine="708"/>
      </w:pPr>
      <w:r>
        <w:t xml:space="preserve">Знакомство учащихся с доступными по возрасту художественными произведениями, духовно-нравственное и эстетическое содержание которых активно влияет на чувства и сознание и волю читателя, способствует формированию личных качеств, соответствующим национальным и общечеловеческим ценностям. Ориентация учащихся на моральные нормы развивает у них умения соотносить свои поступки с эстетическими принципами поведения культурного человека, формирует навыки доброжелательного сотрудничества. </w:t>
      </w:r>
    </w:p>
    <w:p w:rsidR="001B460F" w:rsidRDefault="005F3780">
      <w:pPr>
        <w:ind w:left="353" w:right="54"/>
      </w:pPr>
      <w:r>
        <w:t xml:space="preserve">    Важнейшим аспектом литературного чтения является формирование навыка чтения и других видов речевой деятельности учащихся. Они овладевают осознанным и выразительным чтением, чтением текстов про себя, учатся ориентироваться в книге, использовать </w:t>
      </w:r>
      <w:proofErr w:type="spellStart"/>
      <w:r>
        <w:t>еѐ</w:t>
      </w:r>
      <w:proofErr w:type="spellEnd"/>
      <w:r>
        <w:t xml:space="preserve"> для расширения своих знаний об окружающем мире. </w:t>
      </w:r>
    </w:p>
    <w:p w:rsidR="001B460F" w:rsidRDefault="005F3780">
      <w:pPr>
        <w:ind w:left="345" w:right="54" w:firstLine="708"/>
      </w:pPr>
      <w:r>
        <w:t xml:space="preserve">В процессе освоения курса у младших школьников повышается уровень коммуникативной культуры: формируются умения составлять диалоги, высказывать собственное мнение, строить монолог в соответствии с поставленной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и энциклопедиях. </w:t>
      </w:r>
    </w:p>
    <w:p w:rsidR="001B460F" w:rsidRDefault="005F3780">
      <w:pPr>
        <w:ind w:left="345" w:right="54" w:firstLine="708"/>
      </w:pPr>
      <w:r>
        <w:t xml:space="preserve">На уроках литературного чтения формируется читательская компетентность, помогающая младшему школьнику осознать себя грамотным читателем. </w:t>
      </w:r>
    </w:p>
    <w:p w:rsidR="001B460F" w:rsidRDefault="005F3780">
      <w:pPr>
        <w:ind w:left="345" w:right="54" w:firstLine="708"/>
      </w:pPr>
      <w:r>
        <w:t xml:space="preserve">Курс литературного чтения пробуждает интерес учащихся к чтению художественных произведений. Внимание начинающего читателя обращается на словесно-образную природу художественного произведения, на отношение автора к героям и окружающему миру. </w:t>
      </w:r>
    </w:p>
    <w:p w:rsidR="001B460F" w:rsidRDefault="005F3780">
      <w:pPr>
        <w:spacing w:after="19" w:line="259" w:lineRule="auto"/>
        <w:ind w:left="10" w:right="64" w:hanging="10"/>
        <w:jc w:val="right"/>
      </w:pPr>
      <w:r>
        <w:t xml:space="preserve">Изучение предмета «Литературное чтение» решает множество важнейших задач начального обучения и готовит младшего школьника </w:t>
      </w:r>
      <w:proofErr w:type="gramStart"/>
      <w:r>
        <w:t>к</w:t>
      </w:r>
      <w:proofErr w:type="gramEnd"/>
      <w:r>
        <w:t xml:space="preserve"> </w:t>
      </w:r>
    </w:p>
    <w:p w:rsidR="001B460F" w:rsidRDefault="005F3780">
      <w:pPr>
        <w:ind w:left="353" w:right="54"/>
      </w:pPr>
      <w:r>
        <w:t xml:space="preserve">успешному обучению в средней школе. </w:t>
      </w:r>
    </w:p>
    <w:p w:rsidR="001B460F" w:rsidRDefault="005F3780">
      <w:pPr>
        <w:spacing w:after="16" w:line="259" w:lineRule="auto"/>
        <w:ind w:left="720" w:right="0" w:firstLine="0"/>
        <w:jc w:val="left"/>
      </w:pPr>
      <w:r>
        <w:rPr>
          <w:b/>
        </w:rPr>
        <w:t xml:space="preserve"> </w:t>
      </w:r>
    </w:p>
    <w:p w:rsidR="001B460F" w:rsidRDefault="005F3780">
      <w:pPr>
        <w:ind w:left="353" w:right="54"/>
      </w:pPr>
      <w:r>
        <w:t xml:space="preserve">В учебном плане школы на изучение литературного чтения в начальной школе выделяется 506 ч: </w:t>
      </w:r>
    </w:p>
    <w:p w:rsidR="001B460F" w:rsidRDefault="005F3780">
      <w:pPr>
        <w:spacing w:after="2" w:line="279" w:lineRule="auto"/>
        <w:ind w:left="386" w:right="597" w:hanging="10"/>
        <w:jc w:val="left"/>
      </w:pPr>
      <w:proofErr w:type="gramStart"/>
      <w:r>
        <w:t xml:space="preserve">в 1 классе 132 часа (4часа в неделю, 33 недели – 93 часа обучение чтению в период обучения грамоте и 39 часов - урокам литературного чтения.),  во 2 классе 136 часов (4 часа в неделю, 34 недели),   в 3 классе 136 часов (4 часа в неделю, 34 недели),  в 4 классе 102 часа (3 часа в неделю, 34 недели). </w:t>
      </w:r>
      <w:proofErr w:type="gramEnd"/>
    </w:p>
    <w:p w:rsidR="001B460F" w:rsidRDefault="005F3780">
      <w:pPr>
        <w:spacing w:after="25" w:line="259" w:lineRule="auto"/>
        <w:ind w:left="360" w:right="0" w:firstLine="0"/>
        <w:jc w:val="left"/>
      </w:pPr>
      <w:r>
        <w:rPr>
          <w:b/>
          <w:u w:val="single" w:color="000000"/>
        </w:rPr>
        <w:t xml:space="preserve">Срок реализации программы – </w:t>
      </w:r>
      <w:r>
        <w:rPr>
          <w:u w:val="single" w:color="000000"/>
        </w:rPr>
        <w:t>4 года.</w:t>
      </w:r>
      <w:r>
        <w:t xml:space="preserve"> </w:t>
      </w:r>
    </w:p>
    <w:p w:rsidR="001B460F" w:rsidRDefault="005F3780">
      <w:pPr>
        <w:ind w:left="353" w:right="1968"/>
      </w:pPr>
      <w:r>
        <w:rPr>
          <w:b/>
        </w:rPr>
        <w:t>Ведущая форма учебной деятельности – урок</w:t>
      </w:r>
      <w:r>
        <w:t>.</w:t>
      </w:r>
      <w:r>
        <w:rPr>
          <w:b/>
        </w:rPr>
        <w:t xml:space="preserve">  Оценка результатов обучения</w:t>
      </w:r>
      <w:r>
        <w:t xml:space="preserve">: проверка техники чтения, обобщающие уроки, тесты, проекты, чтение наизусть, пересказ. </w:t>
      </w:r>
    </w:p>
    <w:p w:rsidR="001B460F" w:rsidRDefault="005F3780">
      <w:pPr>
        <w:spacing w:after="26" w:line="259" w:lineRule="auto"/>
        <w:ind w:left="0" w:right="0" w:firstLine="0"/>
        <w:jc w:val="left"/>
      </w:pPr>
      <w:r>
        <w:rPr>
          <w:b/>
        </w:rPr>
        <w:lastRenderedPageBreak/>
        <w:t xml:space="preserve"> </w:t>
      </w:r>
    </w:p>
    <w:p w:rsidR="001B460F" w:rsidRDefault="005F3780">
      <w:pPr>
        <w:spacing w:after="21" w:line="259" w:lineRule="auto"/>
        <w:ind w:left="312" w:right="366" w:hanging="10"/>
        <w:jc w:val="center"/>
      </w:pPr>
      <w:r>
        <w:rPr>
          <w:b/>
        </w:rPr>
        <w:t>Национально-региональный компонент:</w:t>
      </w:r>
      <w:r>
        <w:t xml:space="preserve"> </w:t>
      </w:r>
    </w:p>
    <w:p w:rsidR="001B460F" w:rsidRDefault="005F3780">
      <w:pPr>
        <w:spacing w:after="21" w:line="259" w:lineRule="auto"/>
        <w:ind w:left="312" w:right="364" w:hanging="10"/>
        <w:jc w:val="center"/>
      </w:pPr>
      <w:r>
        <w:rPr>
          <w:b/>
        </w:rPr>
        <w:t>1 класс:</w:t>
      </w:r>
      <w:r>
        <w:t xml:space="preserve"> </w:t>
      </w:r>
    </w:p>
    <w:tbl>
      <w:tblPr>
        <w:tblStyle w:val="TableGrid"/>
        <w:tblW w:w="14788" w:type="dxa"/>
        <w:tblInd w:w="252" w:type="dxa"/>
        <w:tblCellMar>
          <w:top w:w="9" w:type="dxa"/>
          <w:left w:w="108" w:type="dxa"/>
          <w:right w:w="62" w:type="dxa"/>
        </w:tblCellMar>
        <w:tblLook w:val="04A0" w:firstRow="1" w:lastRow="0" w:firstColumn="1" w:lastColumn="0" w:noHBand="0" w:noVBand="1"/>
      </w:tblPr>
      <w:tblGrid>
        <w:gridCol w:w="1102"/>
        <w:gridCol w:w="13686"/>
      </w:tblGrid>
      <w:tr w:rsidR="001B460F">
        <w:trPr>
          <w:trHeight w:val="286"/>
        </w:trPr>
        <w:tc>
          <w:tcPr>
            <w:tcW w:w="110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pPr>
            <w:r>
              <w:t xml:space="preserve">№ урока </w:t>
            </w:r>
          </w:p>
        </w:tc>
        <w:tc>
          <w:tcPr>
            <w:tcW w:w="1368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тема </w:t>
            </w:r>
          </w:p>
        </w:tc>
      </w:tr>
      <w:tr w:rsidR="001B460F">
        <w:trPr>
          <w:trHeight w:val="2772"/>
        </w:trPr>
        <w:tc>
          <w:tcPr>
            <w:tcW w:w="110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4 </w:t>
            </w:r>
          </w:p>
          <w:p w:rsidR="001B460F" w:rsidRDefault="005F3780">
            <w:pPr>
              <w:spacing w:after="0" w:line="259" w:lineRule="auto"/>
              <w:ind w:left="0" w:right="0" w:firstLine="0"/>
              <w:jc w:val="left"/>
            </w:pPr>
            <w:r>
              <w:t xml:space="preserve">6 </w:t>
            </w:r>
          </w:p>
          <w:p w:rsidR="001B460F" w:rsidRDefault="005F3780">
            <w:pPr>
              <w:spacing w:after="0" w:line="259" w:lineRule="auto"/>
              <w:ind w:left="0" w:right="0" w:firstLine="0"/>
              <w:jc w:val="left"/>
            </w:pPr>
            <w:r>
              <w:t xml:space="preserve">7 </w:t>
            </w:r>
          </w:p>
          <w:p w:rsidR="001B460F" w:rsidRDefault="005F3780">
            <w:pPr>
              <w:spacing w:after="0" w:line="259" w:lineRule="auto"/>
              <w:ind w:left="0" w:right="0" w:firstLine="0"/>
              <w:jc w:val="left"/>
            </w:pPr>
            <w:r>
              <w:t xml:space="preserve">15 </w:t>
            </w:r>
          </w:p>
          <w:p w:rsidR="001B460F" w:rsidRDefault="005F3780">
            <w:pPr>
              <w:spacing w:after="0" w:line="259" w:lineRule="auto"/>
              <w:ind w:left="0" w:right="0" w:firstLine="0"/>
              <w:jc w:val="left"/>
            </w:pPr>
            <w:r>
              <w:t xml:space="preserve">23 </w:t>
            </w:r>
          </w:p>
          <w:p w:rsidR="001B460F" w:rsidRDefault="005F3780">
            <w:pPr>
              <w:spacing w:after="0" w:line="259" w:lineRule="auto"/>
              <w:ind w:left="0" w:right="0" w:firstLine="0"/>
              <w:jc w:val="left"/>
            </w:pPr>
            <w:r>
              <w:t xml:space="preserve">31 </w:t>
            </w:r>
          </w:p>
          <w:p w:rsidR="001B460F" w:rsidRDefault="005F3780">
            <w:pPr>
              <w:spacing w:after="0" w:line="259" w:lineRule="auto"/>
              <w:ind w:left="0" w:right="0" w:firstLine="0"/>
              <w:jc w:val="left"/>
            </w:pPr>
            <w:r>
              <w:t xml:space="preserve">41 </w:t>
            </w:r>
          </w:p>
          <w:p w:rsidR="001B460F" w:rsidRDefault="005F3780">
            <w:pPr>
              <w:spacing w:after="0" w:line="259" w:lineRule="auto"/>
              <w:ind w:left="0" w:right="0" w:firstLine="0"/>
              <w:jc w:val="left"/>
            </w:pPr>
            <w:r>
              <w:t xml:space="preserve">42 </w:t>
            </w:r>
          </w:p>
          <w:p w:rsidR="001B460F" w:rsidRDefault="005F3780">
            <w:pPr>
              <w:spacing w:after="0" w:line="259" w:lineRule="auto"/>
              <w:ind w:left="0" w:right="0" w:firstLine="0"/>
              <w:jc w:val="left"/>
            </w:pPr>
            <w:r>
              <w:t xml:space="preserve">50 </w:t>
            </w:r>
          </w:p>
          <w:p w:rsidR="001B460F" w:rsidRDefault="005F3780">
            <w:pPr>
              <w:spacing w:after="0" w:line="259" w:lineRule="auto"/>
              <w:ind w:left="0" w:right="0" w:firstLine="0"/>
              <w:jc w:val="left"/>
            </w:pPr>
            <w:r>
              <w:t xml:space="preserve">58 </w:t>
            </w:r>
          </w:p>
        </w:tc>
        <w:tc>
          <w:tcPr>
            <w:tcW w:w="13686" w:type="dxa"/>
            <w:tcBorders>
              <w:top w:val="single" w:sz="4" w:space="0" w:color="000000"/>
              <w:left w:val="single" w:sz="4" w:space="0" w:color="000000"/>
              <w:bottom w:val="single" w:sz="4" w:space="0" w:color="000000"/>
              <w:right w:val="single" w:sz="4" w:space="0" w:color="000000"/>
            </w:tcBorders>
          </w:tcPr>
          <w:p w:rsidR="001B460F" w:rsidRDefault="005F3780">
            <w:pPr>
              <w:spacing w:after="23" w:line="259" w:lineRule="auto"/>
              <w:ind w:left="0" w:right="0" w:firstLine="0"/>
              <w:jc w:val="left"/>
            </w:pPr>
            <w:r>
              <w:t xml:space="preserve">Слог. Дикие и домашние животные. Забота о животных. </w:t>
            </w:r>
          </w:p>
          <w:p w:rsidR="001B460F" w:rsidRDefault="005F3780">
            <w:pPr>
              <w:spacing w:after="22" w:line="259" w:lineRule="auto"/>
              <w:ind w:left="0" w:right="0" w:firstLine="0"/>
              <w:jc w:val="left"/>
            </w:pPr>
            <w:r>
              <w:t xml:space="preserve">Звуки в окружающем мире и в речи. Игры и забавы детей. </w:t>
            </w:r>
          </w:p>
          <w:p w:rsidR="001B460F" w:rsidRDefault="005F3780">
            <w:pPr>
              <w:spacing w:after="23" w:line="259" w:lineRule="auto"/>
              <w:ind w:left="0" w:right="0" w:firstLine="0"/>
              <w:jc w:val="left"/>
            </w:pPr>
            <w:r>
              <w:t xml:space="preserve">Звуки в словах. Природа родного края. </w:t>
            </w:r>
          </w:p>
          <w:p w:rsidR="001B460F" w:rsidRDefault="005F3780">
            <w:pPr>
              <w:spacing w:after="23" w:line="259" w:lineRule="auto"/>
              <w:ind w:left="0" w:right="0" w:firstLine="0"/>
              <w:jc w:val="left"/>
            </w:pPr>
            <w:r>
              <w:t>Согласные звуки [н], [н</w:t>
            </w:r>
            <w:proofErr w:type="gramStart"/>
            <w:r>
              <w:t xml:space="preserve">,], </w:t>
            </w:r>
            <w:proofErr w:type="gramEnd"/>
            <w:r>
              <w:t xml:space="preserve">буквы Н, н. Любовь к Родине.  Труд на благо Родины. </w:t>
            </w:r>
          </w:p>
          <w:p w:rsidR="001B460F" w:rsidRDefault="005F3780">
            <w:pPr>
              <w:spacing w:after="22" w:line="259" w:lineRule="auto"/>
              <w:ind w:left="0" w:right="0" w:firstLine="0"/>
              <w:jc w:val="left"/>
            </w:pPr>
            <w:r>
              <w:t>Гласные буквы</w:t>
            </w:r>
            <w:proofErr w:type="gramStart"/>
            <w:r>
              <w:t xml:space="preserve"> Е</w:t>
            </w:r>
            <w:proofErr w:type="gramEnd"/>
            <w:r>
              <w:t xml:space="preserve">, е. На реке. Речные обитатели. </w:t>
            </w:r>
          </w:p>
          <w:p w:rsidR="001B460F" w:rsidRDefault="005F3780">
            <w:pPr>
              <w:spacing w:after="23" w:line="259" w:lineRule="auto"/>
              <w:ind w:left="0" w:right="0" w:firstLine="0"/>
              <w:jc w:val="left"/>
            </w:pPr>
            <w:r>
              <w:t xml:space="preserve">Гласные буквы Я, я. Россия – Родина моя. </w:t>
            </w:r>
          </w:p>
          <w:p w:rsidR="001B460F" w:rsidRDefault="005F3780">
            <w:pPr>
              <w:spacing w:after="22" w:line="259" w:lineRule="auto"/>
              <w:ind w:left="0" w:right="0" w:firstLine="0"/>
              <w:jc w:val="left"/>
            </w:pPr>
            <w:r>
              <w:t>Гласные буквы</w:t>
            </w:r>
            <w:proofErr w:type="gramStart"/>
            <w:r>
              <w:t xml:space="preserve"> Ё</w:t>
            </w:r>
            <w:proofErr w:type="gramEnd"/>
            <w:r>
              <w:t xml:space="preserve">, ѐ. Люби все живое. Загадки про природные явления. </w:t>
            </w:r>
          </w:p>
          <w:p w:rsidR="001B460F" w:rsidRDefault="005F3780">
            <w:pPr>
              <w:spacing w:after="23" w:line="259" w:lineRule="auto"/>
              <w:ind w:left="0" w:right="0" w:firstLine="0"/>
              <w:jc w:val="left"/>
            </w:pPr>
            <w:r>
              <w:t>Звук</w:t>
            </w:r>
            <w:proofErr w:type="gramStart"/>
            <w:r>
              <w:t xml:space="preserve"> [ј,], </w:t>
            </w:r>
            <w:proofErr w:type="gramEnd"/>
            <w:r>
              <w:t xml:space="preserve">буквы Й, й. Жить – Родине служить. </w:t>
            </w:r>
          </w:p>
          <w:p w:rsidR="001B460F" w:rsidRDefault="005F3780">
            <w:pPr>
              <w:spacing w:after="23" w:line="259" w:lineRule="auto"/>
              <w:ind w:left="0" w:right="0" w:firstLine="0"/>
              <w:jc w:val="left"/>
            </w:pPr>
            <w:r>
              <w:t>Гласный звук [э], буквы</w:t>
            </w:r>
            <w:proofErr w:type="gramStart"/>
            <w:r>
              <w:t xml:space="preserve"> Э</w:t>
            </w:r>
            <w:proofErr w:type="gramEnd"/>
            <w:r>
              <w:t xml:space="preserve">, э. Стихи и рассказы про животных. </w:t>
            </w:r>
          </w:p>
          <w:p w:rsidR="001B460F" w:rsidRDefault="005F3780">
            <w:pPr>
              <w:spacing w:after="0" w:line="259" w:lineRule="auto"/>
              <w:ind w:left="0" w:right="0" w:firstLine="0"/>
              <w:jc w:val="left"/>
            </w:pPr>
            <w:r>
              <w:t xml:space="preserve">История славянской азбуки. Работа над познавательным текстом. </w:t>
            </w:r>
            <w:r>
              <w:rPr>
                <w:i/>
              </w:rPr>
              <w:t xml:space="preserve">В. </w:t>
            </w:r>
            <w:proofErr w:type="spellStart"/>
            <w:r>
              <w:rPr>
                <w:i/>
              </w:rPr>
              <w:t>Крупин</w:t>
            </w:r>
            <w:proofErr w:type="spellEnd"/>
            <w:r>
              <w:t xml:space="preserve"> «Первоучители славянские». Поиск информации </w:t>
            </w:r>
            <w:proofErr w:type="gramStart"/>
            <w:r>
              <w:t>в</w:t>
            </w:r>
            <w:proofErr w:type="gramEnd"/>
            <w:r>
              <w:t xml:space="preserve"> </w:t>
            </w:r>
          </w:p>
        </w:tc>
      </w:tr>
      <w:tr w:rsidR="001B460F">
        <w:trPr>
          <w:trHeight w:val="428"/>
        </w:trPr>
        <w:tc>
          <w:tcPr>
            <w:tcW w:w="1102" w:type="dxa"/>
            <w:tcBorders>
              <w:top w:val="single" w:sz="4" w:space="0" w:color="000000"/>
              <w:left w:val="single" w:sz="4" w:space="0" w:color="000000"/>
              <w:bottom w:val="single" w:sz="4" w:space="0" w:color="000000"/>
              <w:right w:val="single" w:sz="4" w:space="0" w:color="000000"/>
            </w:tcBorders>
          </w:tcPr>
          <w:p w:rsidR="001B460F" w:rsidRDefault="001B460F">
            <w:pPr>
              <w:spacing w:after="160" w:line="259" w:lineRule="auto"/>
              <w:ind w:left="0" w:right="0" w:firstLine="0"/>
              <w:jc w:val="left"/>
            </w:pPr>
          </w:p>
        </w:tc>
        <w:tc>
          <w:tcPr>
            <w:tcW w:w="1368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proofErr w:type="gramStart"/>
            <w:r>
              <w:t>тексте</w:t>
            </w:r>
            <w:proofErr w:type="gramEnd"/>
            <w:r>
              <w:t xml:space="preserve"> и на основе иллюстрации. </w:t>
            </w:r>
          </w:p>
        </w:tc>
      </w:tr>
    </w:tbl>
    <w:p w:rsidR="001B460F" w:rsidRDefault="005F3780">
      <w:pPr>
        <w:pStyle w:val="1"/>
        <w:ind w:left="7261"/>
      </w:pPr>
      <w:r>
        <w:t xml:space="preserve">2 класс </w:t>
      </w:r>
    </w:p>
    <w:tbl>
      <w:tblPr>
        <w:tblStyle w:val="TableGrid"/>
        <w:tblW w:w="14788" w:type="dxa"/>
        <w:tblInd w:w="252" w:type="dxa"/>
        <w:tblCellMar>
          <w:top w:w="7" w:type="dxa"/>
          <w:left w:w="108" w:type="dxa"/>
          <w:right w:w="62" w:type="dxa"/>
        </w:tblCellMar>
        <w:tblLook w:val="04A0" w:firstRow="1" w:lastRow="0" w:firstColumn="1" w:lastColumn="0" w:noHBand="0" w:noVBand="1"/>
      </w:tblPr>
      <w:tblGrid>
        <w:gridCol w:w="1102"/>
        <w:gridCol w:w="13686"/>
      </w:tblGrid>
      <w:tr w:rsidR="001B460F">
        <w:trPr>
          <w:trHeight w:val="286"/>
        </w:trPr>
        <w:tc>
          <w:tcPr>
            <w:tcW w:w="110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pPr>
            <w:r>
              <w:t xml:space="preserve">№ урока </w:t>
            </w:r>
          </w:p>
        </w:tc>
        <w:tc>
          <w:tcPr>
            <w:tcW w:w="1368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тема </w:t>
            </w:r>
          </w:p>
        </w:tc>
      </w:tr>
      <w:tr w:rsidR="001B460F">
        <w:trPr>
          <w:trHeight w:val="4703"/>
        </w:trPr>
        <w:tc>
          <w:tcPr>
            <w:tcW w:w="110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2 </w:t>
            </w:r>
          </w:p>
          <w:p w:rsidR="001B460F" w:rsidRDefault="005F3780">
            <w:pPr>
              <w:spacing w:after="0" w:line="259" w:lineRule="auto"/>
              <w:ind w:left="0" w:right="0" w:firstLine="0"/>
              <w:jc w:val="left"/>
            </w:pPr>
            <w:r>
              <w:t xml:space="preserve">3 </w:t>
            </w:r>
          </w:p>
          <w:p w:rsidR="001B460F" w:rsidRDefault="005F3780">
            <w:pPr>
              <w:spacing w:after="0" w:line="259" w:lineRule="auto"/>
              <w:ind w:left="0" w:right="0" w:firstLine="0"/>
              <w:jc w:val="left"/>
            </w:pPr>
            <w:r>
              <w:t xml:space="preserve">4-5 </w:t>
            </w:r>
          </w:p>
          <w:p w:rsidR="001B460F" w:rsidRDefault="005F3780">
            <w:pPr>
              <w:spacing w:after="0" w:line="259" w:lineRule="auto"/>
              <w:ind w:left="0" w:right="0" w:firstLine="0"/>
              <w:jc w:val="left"/>
            </w:pPr>
            <w:r>
              <w:t xml:space="preserve">6-8 </w:t>
            </w:r>
          </w:p>
          <w:p w:rsidR="001B460F" w:rsidRDefault="005F3780">
            <w:pPr>
              <w:spacing w:after="0" w:line="259" w:lineRule="auto"/>
              <w:ind w:left="0" w:right="0" w:firstLine="0"/>
              <w:jc w:val="left"/>
            </w:pPr>
            <w:r>
              <w:t xml:space="preserve">23 </w:t>
            </w:r>
          </w:p>
          <w:p w:rsidR="001B460F" w:rsidRDefault="005F3780">
            <w:pPr>
              <w:spacing w:after="0" w:line="259" w:lineRule="auto"/>
              <w:ind w:left="0" w:right="0" w:firstLine="0"/>
              <w:jc w:val="left"/>
            </w:pPr>
            <w:r>
              <w:t xml:space="preserve">30 </w:t>
            </w:r>
          </w:p>
          <w:p w:rsidR="001B460F" w:rsidRDefault="005F3780">
            <w:pPr>
              <w:spacing w:after="0" w:line="259" w:lineRule="auto"/>
              <w:ind w:left="0" w:right="0" w:firstLine="0"/>
              <w:jc w:val="left"/>
            </w:pPr>
            <w:r>
              <w:t xml:space="preserve">53 </w:t>
            </w:r>
          </w:p>
          <w:p w:rsidR="001B460F" w:rsidRDefault="005F3780">
            <w:pPr>
              <w:spacing w:after="0" w:line="259" w:lineRule="auto"/>
              <w:ind w:left="0" w:right="0" w:firstLine="0"/>
              <w:jc w:val="left"/>
            </w:pPr>
            <w:r>
              <w:t xml:space="preserve">56 </w:t>
            </w:r>
          </w:p>
          <w:p w:rsidR="001B460F" w:rsidRDefault="005F3780">
            <w:pPr>
              <w:spacing w:after="0" w:line="259" w:lineRule="auto"/>
              <w:ind w:left="0" w:right="0" w:firstLine="0"/>
              <w:jc w:val="left"/>
            </w:pPr>
            <w:r>
              <w:t xml:space="preserve">59 </w:t>
            </w:r>
          </w:p>
          <w:p w:rsidR="001B460F" w:rsidRDefault="005F3780">
            <w:pPr>
              <w:spacing w:after="0" w:line="259" w:lineRule="auto"/>
              <w:ind w:left="0" w:right="0" w:firstLine="0"/>
              <w:jc w:val="left"/>
            </w:pPr>
            <w:r>
              <w:t xml:space="preserve">61 </w:t>
            </w:r>
          </w:p>
          <w:p w:rsidR="001B460F" w:rsidRDefault="005F3780">
            <w:pPr>
              <w:spacing w:after="0" w:line="259" w:lineRule="auto"/>
              <w:ind w:left="0" w:right="0" w:firstLine="0"/>
              <w:jc w:val="left"/>
            </w:pPr>
            <w:r>
              <w:t xml:space="preserve">68 </w:t>
            </w:r>
          </w:p>
          <w:p w:rsidR="001B460F" w:rsidRDefault="005F3780">
            <w:pPr>
              <w:spacing w:after="0" w:line="259" w:lineRule="auto"/>
              <w:ind w:left="0" w:right="0" w:firstLine="0"/>
              <w:jc w:val="left"/>
            </w:pPr>
            <w:r>
              <w:t xml:space="preserve">70 </w:t>
            </w:r>
          </w:p>
          <w:p w:rsidR="001B460F" w:rsidRDefault="005F3780">
            <w:pPr>
              <w:spacing w:after="0" w:line="259" w:lineRule="auto"/>
              <w:ind w:left="0" w:right="0" w:firstLine="0"/>
              <w:jc w:val="left"/>
            </w:pPr>
            <w:r>
              <w:t xml:space="preserve">76 </w:t>
            </w:r>
          </w:p>
          <w:p w:rsidR="001B460F" w:rsidRDefault="005F3780">
            <w:pPr>
              <w:spacing w:after="0" w:line="259" w:lineRule="auto"/>
              <w:ind w:left="0" w:right="0" w:firstLine="0"/>
              <w:jc w:val="left"/>
            </w:pPr>
            <w:r>
              <w:t xml:space="preserve">99 </w:t>
            </w:r>
          </w:p>
          <w:p w:rsidR="001B460F" w:rsidRDefault="005F3780">
            <w:pPr>
              <w:spacing w:after="0" w:line="259" w:lineRule="auto"/>
              <w:ind w:left="0" w:right="0" w:firstLine="0"/>
              <w:jc w:val="left"/>
            </w:pPr>
            <w:r>
              <w:t xml:space="preserve">102 </w:t>
            </w:r>
          </w:p>
          <w:p w:rsidR="001B460F" w:rsidRDefault="005F3780">
            <w:pPr>
              <w:spacing w:after="0" w:line="259" w:lineRule="auto"/>
              <w:ind w:left="0" w:right="0" w:firstLine="0"/>
              <w:jc w:val="left"/>
            </w:pPr>
            <w:r>
              <w:t xml:space="preserve">120 </w:t>
            </w:r>
          </w:p>
          <w:p w:rsidR="001B460F" w:rsidRDefault="005F3780">
            <w:pPr>
              <w:spacing w:after="0" w:line="259" w:lineRule="auto"/>
              <w:ind w:left="0" w:right="0" w:firstLine="0"/>
              <w:jc w:val="left"/>
            </w:pPr>
            <w:r>
              <w:lastRenderedPageBreak/>
              <w:t xml:space="preserve">168 </w:t>
            </w:r>
          </w:p>
        </w:tc>
        <w:tc>
          <w:tcPr>
            <w:tcW w:w="13686" w:type="dxa"/>
            <w:tcBorders>
              <w:top w:val="single" w:sz="4" w:space="0" w:color="000000"/>
              <w:left w:val="single" w:sz="4" w:space="0" w:color="000000"/>
              <w:bottom w:val="single" w:sz="4" w:space="0" w:color="000000"/>
              <w:right w:val="single" w:sz="4" w:space="0" w:color="000000"/>
            </w:tcBorders>
          </w:tcPr>
          <w:p w:rsidR="001B460F" w:rsidRDefault="005F3780">
            <w:pPr>
              <w:spacing w:after="22" w:line="259" w:lineRule="auto"/>
              <w:ind w:left="0" w:right="0" w:firstLine="0"/>
              <w:jc w:val="left"/>
            </w:pPr>
            <w:r>
              <w:lastRenderedPageBreak/>
              <w:t xml:space="preserve">Русские народные песни. Коми народные песни. </w:t>
            </w:r>
          </w:p>
          <w:p w:rsidR="001B460F" w:rsidRDefault="005F3780">
            <w:pPr>
              <w:spacing w:after="22" w:line="259" w:lineRule="auto"/>
              <w:ind w:left="0" w:right="0" w:firstLine="0"/>
              <w:jc w:val="left"/>
            </w:pPr>
            <w:r>
              <w:t xml:space="preserve">Русские народные </w:t>
            </w:r>
            <w:proofErr w:type="spellStart"/>
            <w:r>
              <w:t>потешки</w:t>
            </w:r>
            <w:proofErr w:type="spellEnd"/>
            <w:r>
              <w:t xml:space="preserve"> и прибаутки. </w:t>
            </w:r>
          </w:p>
          <w:p w:rsidR="001B460F" w:rsidRDefault="005F3780">
            <w:pPr>
              <w:spacing w:after="22" w:line="259" w:lineRule="auto"/>
              <w:ind w:left="0" w:right="0" w:firstLine="0"/>
              <w:jc w:val="left"/>
            </w:pPr>
            <w:r>
              <w:t xml:space="preserve">Загадки, пословицы, поговорки. </w:t>
            </w:r>
          </w:p>
          <w:p w:rsidR="001B460F" w:rsidRDefault="005F3780">
            <w:pPr>
              <w:spacing w:after="22" w:line="259" w:lineRule="auto"/>
              <w:ind w:left="0" w:right="0" w:firstLine="0"/>
              <w:jc w:val="left"/>
            </w:pPr>
            <w:r>
              <w:t xml:space="preserve">Жанры народного творчества. </w:t>
            </w:r>
          </w:p>
          <w:p w:rsidR="001B460F" w:rsidRDefault="005F3780">
            <w:pPr>
              <w:spacing w:after="23" w:line="259" w:lineRule="auto"/>
              <w:ind w:left="0" w:right="0" w:firstLine="0"/>
              <w:jc w:val="left"/>
            </w:pPr>
            <w:r>
              <w:t xml:space="preserve">Люблю природу русскую. Осень. </w:t>
            </w:r>
          </w:p>
          <w:p w:rsidR="001B460F" w:rsidRDefault="005F3780">
            <w:pPr>
              <w:spacing w:after="0" w:line="278" w:lineRule="auto"/>
              <w:ind w:left="0" w:right="7277" w:firstLine="0"/>
              <w:jc w:val="left"/>
            </w:pPr>
            <w:r>
              <w:t xml:space="preserve">Обобщение по разделу «Люблю природу русскую. Осень» О братьях наших меньших. </w:t>
            </w:r>
          </w:p>
          <w:p w:rsidR="001B460F" w:rsidRDefault="005F3780">
            <w:pPr>
              <w:spacing w:after="23" w:line="259" w:lineRule="auto"/>
              <w:ind w:left="0" w:right="0" w:firstLine="0"/>
              <w:jc w:val="left"/>
            </w:pPr>
            <w:r>
              <w:t xml:space="preserve">Домашние животные. </w:t>
            </w:r>
          </w:p>
          <w:p w:rsidR="001B460F" w:rsidRDefault="005F3780">
            <w:pPr>
              <w:spacing w:after="22" w:line="259" w:lineRule="auto"/>
              <w:ind w:left="0" w:right="0" w:firstLine="0"/>
              <w:jc w:val="left"/>
            </w:pPr>
            <w:r>
              <w:t xml:space="preserve">Обобщение по разделу. О братьях наших меньших. </w:t>
            </w:r>
          </w:p>
          <w:p w:rsidR="001B460F" w:rsidRDefault="005F3780">
            <w:pPr>
              <w:spacing w:after="23" w:line="259" w:lineRule="auto"/>
              <w:ind w:left="0" w:right="0" w:firstLine="0"/>
              <w:jc w:val="left"/>
            </w:pPr>
            <w:r>
              <w:t xml:space="preserve">Из детских журналов. </w:t>
            </w:r>
          </w:p>
          <w:p w:rsidR="001B460F" w:rsidRDefault="005F3780">
            <w:pPr>
              <w:spacing w:after="1" w:line="278" w:lineRule="auto"/>
              <w:ind w:left="0" w:right="7855" w:firstLine="0"/>
              <w:jc w:val="left"/>
            </w:pPr>
            <w:r>
              <w:t xml:space="preserve">Обобщение по разделу «Из детских журналов» Люблю природу русскую. Зима. </w:t>
            </w:r>
          </w:p>
          <w:p w:rsidR="001B460F" w:rsidRDefault="005F3780">
            <w:pPr>
              <w:spacing w:after="21" w:line="259" w:lineRule="auto"/>
              <w:ind w:left="0" w:right="0" w:firstLine="0"/>
              <w:jc w:val="left"/>
            </w:pPr>
            <w:r>
              <w:t xml:space="preserve">Обобщение по разделу «Люблю природу русскую. Зима».  </w:t>
            </w:r>
          </w:p>
          <w:p w:rsidR="001B460F" w:rsidRDefault="005F3780">
            <w:pPr>
              <w:spacing w:after="21" w:line="259" w:lineRule="auto"/>
              <w:ind w:left="0" w:right="0" w:firstLine="0"/>
              <w:jc w:val="left"/>
            </w:pPr>
            <w:r>
              <w:t xml:space="preserve">Писатели детям. </w:t>
            </w:r>
          </w:p>
          <w:p w:rsidR="001B460F" w:rsidRDefault="005F3780">
            <w:pPr>
              <w:spacing w:after="22" w:line="259" w:lineRule="auto"/>
              <w:ind w:left="0" w:right="0" w:firstLine="0"/>
              <w:jc w:val="left"/>
            </w:pPr>
            <w:r>
              <w:t xml:space="preserve">Я и мои друзья. </w:t>
            </w:r>
          </w:p>
          <w:p w:rsidR="001B460F" w:rsidRDefault="005F3780">
            <w:pPr>
              <w:spacing w:after="22" w:line="259" w:lineRule="auto"/>
              <w:ind w:left="0" w:right="0" w:firstLine="0"/>
              <w:jc w:val="left"/>
            </w:pPr>
            <w:r>
              <w:lastRenderedPageBreak/>
              <w:t xml:space="preserve">Люблю природу русскую. Весна. </w:t>
            </w:r>
          </w:p>
          <w:p w:rsidR="001B460F" w:rsidRDefault="005F3780">
            <w:pPr>
              <w:spacing w:after="0" w:line="259" w:lineRule="auto"/>
              <w:ind w:left="0" w:right="0" w:firstLine="0"/>
              <w:jc w:val="left"/>
            </w:pPr>
            <w:r>
              <w:t xml:space="preserve">Повторение </w:t>
            </w:r>
            <w:proofErr w:type="gramStart"/>
            <w:r>
              <w:t>пройденного</w:t>
            </w:r>
            <w:proofErr w:type="gramEnd"/>
            <w:r>
              <w:t xml:space="preserve">. </w:t>
            </w:r>
          </w:p>
        </w:tc>
      </w:tr>
    </w:tbl>
    <w:p w:rsidR="001B460F" w:rsidRDefault="005F3780">
      <w:pPr>
        <w:spacing w:after="23" w:line="259" w:lineRule="auto"/>
        <w:ind w:left="358" w:right="0" w:firstLine="0"/>
        <w:jc w:val="center"/>
      </w:pPr>
      <w:r>
        <w:rPr>
          <w:b/>
        </w:rPr>
        <w:lastRenderedPageBreak/>
        <w:t xml:space="preserve"> </w:t>
      </w:r>
    </w:p>
    <w:p w:rsidR="001B460F" w:rsidRDefault="005F3780">
      <w:pPr>
        <w:pStyle w:val="1"/>
        <w:ind w:left="7273"/>
      </w:pPr>
      <w:r>
        <w:t xml:space="preserve">3 класс </w:t>
      </w:r>
    </w:p>
    <w:tbl>
      <w:tblPr>
        <w:tblStyle w:val="TableGrid"/>
        <w:tblW w:w="14788" w:type="dxa"/>
        <w:tblInd w:w="252" w:type="dxa"/>
        <w:tblCellMar>
          <w:top w:w="8" w:type="dxa"/>
          <w:left w:w="108" w:type="dxa"/>
          <w:right w:w="62" w:type="dxa"/>
        </w:tblCellMar>
        <w:tblLook w:val="04A0" w:firstRow="1" w:lastRow="0" w:firstColumn="1" w:lastColumn="0" w:noHBand="0" w:noVBand="1"/>
      </w:tblPr>
      <w:tblGrid>
        <w:gridCol w:w="1102"/>
        <w:gridCol w:w="13686"/>
      </w:tblGrid>
      <w:tr w:rsidR="001B460F">
        <w:trPr>
          <w:trHeight w:val="288"/>
        </w:trPr>
        <w:tc>
          <w:tcPr>
            <w:tcW w:w="110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pPr>
            <w:r>
              <w:t xml:space="preserve">№ урока </w:t>
            </w:r>
          </w:p>
        </w:tc>
        <w:tc>
          <w:tcPr>
            <w:tcW w:w="1368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тема </w:t>
            </w:r>
          </w:p>
        </w:tc>
      </w:tr>
      <w:tr w:rsidR="001B460F">
        <w:trPr>
          <w:trHeight w:val="3875"/>
        </w:trPr>
        <w:tc>
          <w:tcPr>
            <w:tcW w:w="110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4 </w:t>
            </w:r>
          </w:p>
          <w:p w:rsidR="001B460F" w:rsidRDefault="005F3780">
            <w:pPr>
              <w:spacing w:after="0" w:line="259" w:lineRule="auto"/>
              <w:ind w:left="0" w:right="0" w:firstLine="0"/>
              <w:jc w:val="left"/>
            </w:pPr>
            <w:r>
              <w:t xml:space="preserve">8 </w:t>
            </w:r>
          </w:p>
          <w:p w:rsidR="001B460F" w:rsidRDefault="005F3780">
            <w:pPr>
              <w:spacing w:after="0" w:line="259" w:lineRule="auto"/>
              <w:ind w:left="0" w:right="0" w:firstLine="0"/>
              <w:jc w:val="left"/>
            </w:pPr>
            <w:r>
              <w:t xml:space="preserve">18 </w:t>
            </w:r>
          </w:p>
          <w:p w:rsidR="001B460F" w:rsidRDefault="005F3780">
            <w:pPr>
              <w:spacing w:after="0" w:line="259" w:lineRule="auto"/>
              <w:ind w:left="0" w:right="0" w:firstLine="0"/>
              <w:jc w:val="left"/>
            </w:pPr>
            <w:r>
              <w:t xml:space="preserve">30 </w:t>
            </w:r>
          </w:p>
          <w:p w:rsidR="001B460F" w:rsidRDefault="005F3780">
            <w:pPr>
              <w:spacing w:after="0" w:line="259" w:lineRule="auto"/>
              <w:ind w:left="0" w:right="0" w:firstLine="0"/>
              <w:jc w:val="left"/>
            </w:pPr>
            <w:r>
              <w:t xml:space="preserve">32 </w:t>
            </w:r>
          </w:p>
          <w:p w:rsidR="001B460F" w:rsidRDefault="005F3780">
            <w:pPr>
              <w:spacing w:after="0" w:line="259" w:lineRule="auto"/>
              <w:ind w:left="0" w:right="0" w:firstLine="0"/>
              <w:jc w:val="left"/>
            </w:pPr>
            <w:r>
              <w:t xml:space="preserve">45 </w:t>
            </w:r>
          </w:p>
          <w:p w:rsidR="001B460F" w:rsidRDefault="005F3780">
            <w:pPr>
              <w:spacing w:after="0" w:line="259" w:lineRule="auto"/>
              <w:ind w:left="0" w:right="0" w:firstLine="0"/>
              <w:jc w:val="left"/>
            </w:pPr>
            <w:r>
              <w:t xml:space="preserve">61 </w:t>
            </w:r>
          </w:p>
          <w:p w:rsidR="001B460F" w:rsidRDefault="005F3780">
            <w:pPr>
              <w:spacing w:after="0" w:line="259" w:lineRule="auto"/>
              <w:ind w:left="0" w:right="0" w:firstLine="0"/>
              <w:jc w:val="left"/>
            </w:pPr>
            <w:r>
              <w:t xml:space="preserve">80 </w:t>
            </w:r>
          </w:p>
          <w:p w:rsidR="001B460F" w:rsidRDefault="005F3780">
            <w:pPr>
              <w:spacing w:after="0" w:line="259" w:lineRule="auto"/>
              <w:ind w:left="0" w:right="0" w:firstLine="0"/>
              <w:jc w:val="left"/>
            </w:pPr>
            <w:r>
              <w:t xml:space="preserve">84 </w:t>
            </w:r>
          </w:p>
          <w:p w:rsidR="001B460F" w:rsidRDefault="005F3780">
            <w:pPr>
              <w:spacing w:after="0" w:line="259" w:lineRule="auto"/>
              <w:ind w:left="0" w:right="0" w:firstLine="0"/>
              <w:jc w:val="left"/>
            </w:pPr>
            <w:r>
              <w:t xml:space="preserve">100 </w:t>
            </w:r>
          </w:p>
          <w:p w:rsidR="001B460F" w:rsidRDefault="005F3780">
            <w:pPr>
              <w:spacing w:after="0" w:line="259" w:lineRule="auto"/>
              <w:ind w:left="0" w:right="0" w:firstLine="0"/>
              <w:jc w:val="left"/>
            </w:pPr>
            <w:r>
              <w:t xml:space="preserve">107 </w:t>
            </w:r>
          </w:p>
          <w:p w:rsidR="001B460F" w:rsidRDefault="005F3780">
            <w:pPr>
              <w:spacing w:after="0" w:line="259" w:lineRule="auto"/>
              <w:ind w:left="0" w:right="0" w:firstLine="0"/>
              <w:jc w:val="left"/>
            </w:pPr>
            <w:r>
              <w:t xml:space="preserve">108 </w:t>
            </w:r>
          </w:p>
          <w:p w:rsidR="001B460F" w:rsidRDefault="005F3780">
            <w:pPr>
              <w:spacing w:after="0" w:line="259" w:lineRule="auto"/>
              <w:ind w:left="0" w:right="0" w:firstLine="0"/>
              <w:jc w:val="left"/>
            </w:pPr>
            <w:r>
              <w:t xml:space="preserve">118 </w:t>
            </w:r>
          </w:p>
          <w:p w:rsidR="001B460F" w:rsidRDefault="005F3780">
            <w:pPr>
              <w:spacing w:after="0" w:line="259" w:lineRule="auto"/>
              <w:ind w:left="0" w:right="0" w:firstLine="0"/>
              <w:jc w:val="left"/>
            </w:pPr>
            <w:r>
              <w:t xml:space="preserve">120 </w:t>
            </w:r>
          </w:p>
        </w:tc>
        <w:tc>
          <w:tcPr>
            <w:tcW w:w="1368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79" w:lineRule="auto"/>
              <w:ind w:left="0" w:right="1784" w:firstLine="0"/>
              <w:jc w:val="left"/>
            </w:pPr>
            <w:r>
              <w:t>Путешествие в прошлое. Внеклассное чтение. Мифы, легенды, предания коми народа (</w:t>
            </w:r>
            <w:proofErr w:type="gramStart"/>
            <w:r>
              <w:t>Пера-богатырь</w:t>
            </w:r>
            <w:proofErr w:type="gramEnd"/>
            <w:r>
              <w:t xml:space="preserve">). Народные промыслы. Внеклассное чтение. Сказки коми народа. </w:t>
            </w:r>
          </w:p>
          <w:p w:rsidR="001B460F" w:rsidRDefault="005F3780">
            <w:pPr>
              <w:spacing w:after="22" w:line="259" w:lineRule="auto"/>
              <w:ind w:left="0" w:right="0" w:firstLine="0"/>
              <w:jc w:val="left"/>
            </w:pPr>
            <w:r>
              <w:t xml:space="preserve">Обобщение по теме: Устное народное творчество. </w:t>
            </w:r>
          </w:p>
          <w:p w:rsidR="001B460F" w:rsidRDefault="005F3780">
            <w:pPr>
              <w:spacing w:after="22" w:line="259" w:lineRule="auto"/>
              <w:ind w:left="0" w:right="0" w:firstLine="0"/>
              <w:jc w:val="left"/>
            </w:pPr>
            <w:r>
              <w:t xml:space="preserve">Проект. Как научиться читать стихи на основе научно – популярной статьи. </w:t>
            </w:r>
          </w:p>
          <w:p w:rsidR="001B460F" w:rsidRDefault="005F3780">
            <w:pPr>
              <w:spacing w:after="23" w:line="259" w:lineRule="auto"/>
              <w:ind w:left="0" w:right="0" w:firstLine="0"/>
              <w:jc w:val="left"/>
            </w:pPr>
            <w:r>
              <w:t xml:space="preserve">Здравствуй гостья-зима. Стихи русских и коми поэтов-классиков. </w:t>
            </w:r>
          </w:p>
          <w:p w:rsidR="001B460F" w:rsidRDefault="005F3780">
            <w:pPr>
              <w:spacing w:after="22" w:line="259" w:lineRule="auto"/>
              <w:ind w:left="0" w:right="0" w:firstLine="0"/>
              <w:jc w:val="left"/>
            </w:pPr>
            <w:r>
              <w:t xml:space="preserve">М. Ю. Лермонтов. «Горные вершины…», «На севере диком стоит одиноко…». </w:t>
            </w:r>
          </w:p>
          <w:p w:rsidR="001B460F" w:rsidRDefault="005F3780">
            <w:pPr>
              <w:spacing w:after="22" w:line="259" w:lineRule="auto"/>
              <w:ind w:left="0" w:right="0" w:firstLine="0"/>
              <w:jc w:val="left"/>
            </w:pPr>
            <w:r>
              <w:t xml:space="preserve">Внеклассное чтение. По дорогам сказки. </w:t>
            </w:r>
          </w:p>
          <w:p w:rsidR="001B460F" w:rsidRDefault="005F3780">
            <w:pPr>
              <w:spacing w:after="23" w:line="259" w:lineRule="auto"/>
              <w:ind w:left="0" w:right="0" w:firstLine="0"/>
              <w:jc w:val="left"/>
            </w:pPr>
            <w:r>
              <w:t xml:space="preserve">Внеклассное чтение. О </w:t>
            </w:r>
            <w:proofErr w:type="spellStart"/>
            <w:proofErr w:type="gramStart"/>
            <w:r>
              <w:t>ч</w:t>
            </w:r>
            <w:proofErr w:type="gramEnd"/>
            <w:r>
              <w:t>ѐм</w:t>
            </w:r>
            <w:proofErr w:type="spellEnd"/>
            <w:r>
              <w:t xml:space="preserve"> говорят стихи. </w:t>
            </w:r>
          </w:p>
          <w:p w:rsidR="001B460F" w:rsidRDefault="005F3780">
            <w:pPr>
              <w:spacing w:after="23" w:line="259" w:lineRule="auto"/>
              <w:ind w:left="0" w:right="0" w:firstLine="0"/>
              <w:jc w:val="left"/>
            </w:pPr>
            <w:r>
              <w:t xml:space="preserve">М. Пришвин. «Моя Родина». (Из воспоминаний). </w:t>
            </w:r>
          </w:p>
          <w:p w:rsidR="001B460F" w:rsidRDefault="005F3780">
            <w:pPr>
              <w:spacing w:after="1" w:line="277" w:lineRule="auto"/>
              <w:ind w:left="0" w:right="6379" w:firstLine="0"/>
              <w:jc w:val="left"/>
            </w:pPr>
            <w:r>
              <w:t xml:space="preserve">С. Я. Маршак. «Гроза </w:t>
            </w:r>
            <w:proofErr w:type="spellStart"/>
            <w:r>
              <w:t>днѐм</w:t>
            </w:r>
            <w:proofErr w:type="spellEnd"/>
            <w:r>
              <w:t xml:space="preserve">», «В лесу над росистой поляной». Проект – Праздник поэзии.  </w:t>
            </w:r>
          </w:p>
          <w:p w:rsidR="001B460F" w:rsidRDefault="005F3780">
            <w:pPr>
              <w:spacing w:after="0" w:line="278" w:lineRule="auto"/>
              <w:ind w:left="0" w:right="7266" w:firstLine="0"/>
            </w:pPr>
            <w:r>
              <w:t xml:space="preserve">Внеклассное чтение. Мама и мы. Стихи, рассказы, сказки. В. Ю. Драгунский. «Друг детства». </w:t>
            </w:r>
          </w:p>
          <w:p w:rsidR="001B460F" w:rsidRDefault="005F3780">
            <w:pPr>
              <w:spacing w:after="0" w:line="259" w:lineRule="auto"/>
              <w:ind w:left="0" w:right="0" w:firstLine="0"/>
              <w:jc w:val="left"/>
            </w:pPr>
            <w:r>
              <w:t xml:space="preserve">Знакомство с детскими журналами. </w:t>
            </w:r>
          </w:p>
        </w:tc>
      </w:tr>
    </w:tbl>
    <w:p w:rsidR="001B460F" w:rsidRDefault="005F3780">
      <w:pPr>
        <w:spacing w:after="10" w:line="259" w:lineRule="auto"/>
        <w:ind w:left="247" w:right="-53" w:firstLine="0"/>
        <w:jc w:val="left"/>
      </w:pPr>
      <w:r>
        <w:rPr>
          <w:rFonts w:ascii="Calibri" w:eastAsia="Calibri" w:hAnsi="Calibri" w:cs="Calibri"/>
          <w:noProof/>
          <w:sz w:val="22"/>
        </w:rPr>
        <w:lastRenderedPageBreak/>
        <mc:AlternateContent>
          <mc:Choice Requires="wpg">
            <w:drawing>
              <wp:inline distT="0" distB="0" distL="0" distR="0">
                <wp:extent cx="9396730" cy="2641063"/>
                <wp:effectExtent l="0" t="0" r="0" b="0"/>
                <wp:docPr id="75270" name="Group 75270"/>
                <wp:cNvGraphicFramePr/>
                <a:graphic xmlns:a="http://schemas.openxmlformats.org/drawingml/2006/main">
                  <a:graphicData uri="http://schemas.microsoft.com/office/word/2010/wordprocessingGroup">
                    <wpg:wgp>
                      <wpg:cNvGrpSpPr/>
                      <wpg:grpSpPr>
                        <a:xfrm>
                          <a:off x="0" y="0"/>
                          <a:ext cx="9396730" cy="2641063"/>
                          <a:chOff x="0" y="0"/>
                          <a:chExt cx="9396730" cy="2641063"/>
                        </a:xfrm>
                      </wpg:grpSpPr>
                      <wps:wsp>
                        <wps:cNvPr id="74490" name="Rectangle 74490"/>
                        <wps:cNvSpPr/>
                        <wps:spPr>
                          <a:xfrm>
                            <a:off x="4523867" y="32576"/>
                            <a:ext cx="562065" cy="181116"/>
                          </a:xfrm>
                          <a:prstGeom prst="rect">
                            <a:avLst/>
                          </a:prstGeom>
                          <a:ln>
                            <a:noFill/>
                          </a:ln>
                        </wps:spPr>
                        <wps:txbx>
                          <w:txbxContent>
                            <w:p w:rsidR="001B460F" w:rsidRDefault="005F3780">
                              <w:pPr>
                                <w:spacing w:after="160" w:line="259" w:lineRule="auto"/>
                                <w:ind w:left="0" w:right="0" w:firstLine="0"/>
                                <w:jc w:val="left"/>
                              </w:pPr>
                              <w:r>
                                <w:rPr>
                                  <w:b/>
                                </w:rPr>
                                <w:t xml:space="preserve"> класс</w:t>
                              </w:r>
                            </w:p>
                          </w:txbxContent>
                        </wps:txbx>
                        <wps:bodyPr horzOverflow="overflow" vert="horz" lIns="0" tIns="0" rIns="0" bIns="0" rtlCol="0">
                          <a:noAutofit/>
                        </wps:bodyPr>
                      </wps:wsp>
                      <wps:wsp>
                        <wps:cNvPr id="74489" name="Rectangle 74489"/>
                        <wps:cNvSpPr/>
                        <wps:spPr>
                          <a:xfrm>
                            <a:off x="4447667" y="32576"/>
                            <a:ext cx="101346" cy="181116"/>
                          </a:xfrm>
                          <a:prstGeom prst="rect">
                            <a:avLst/>
                          </a:prstGeom>
                          <a:ln>
                            <a:noFill/>
                          </a:ln>
                        </wps:spPr>
                        <wps:txbx>
                          <w:txbxContent>
                            <w:p w:rsidR="001B460F" w:rsidRDefault="005F3780">
                              <w:pPr>
                                <w:spacing w:after="160" w:line="259" w:lineRule="auto"/>
                                <w:ind w:left="0" w:right="0" w:firstLine="0"/>
                                <w:jc w:val="left"/>
                              </w:pPr>
                              <w:r>
                                <w:rPr>
                                  <w:b/>
                                </w:rPr>
                                <w:t>4</w:t>
                              </w:r>
                            </w:p>
                          </w:txbxContent>
                        </wps:txbx>
                        <wps:bodyPr horzOverflow="overflow" vert="horz" lIns="0" tIns="0" rIns="0" bIns="0" rtlCol="0">
                          <a:noAutofit/>
                        </wps:bodyPr>
                      </wps:wsp>
                      <wps:wsp>
                        <wps:cNvPr id="661" name="Rectangle 661"/>
                        <wps:cNvSpPr/>
                        <wps:spPr>
                          <a:xfrm>
                            <a:off x="4947539" y="0"/>
                            <a:ext cx="50673" cy="224380"/>
                          </a:xfrm>
                          <a:prstGeom prst="rect">
                            <a:avLst/>
                          </a:prstGeom>
                          <a:ln>
                            <a:noFill/>
                          </a:ln>
                        </wps:spPr>
                        <wps:txbx>
                          <w:txbxContent>
                            <w:p w:rsidR="001B460F" w:rsidRDefault="005F3780">
                              <w:pPr>
                                <w:spacing w:after="160" w:line="259" w:lineRule="auto"/>
                                <w:ind w:left="0" w:right="0" w:firstLine="0"/>
                                <w:jc w:val="left"/>
                              </w:pPr>
                              <w:r>
                                <w:t xml:space="preserve"> </w:t>
                              </w:r>
                            </w:p>
                          </w:txbxContent>
                        </wps:txbx>
                        <wps:bodyPr horzOverflow="overflow" vert="horz" lIns="0" tIns="0" rIns="0" bIns="0" rtlCol="0">
                          <a:noAutofit/>
                        </wps:bodyPr>
                      </wps:wsp>
                      <wps:wsp>
                        <wps:cNvPr id="662" name="Rectangle 662"/>
                        <wps:cNvSpPr/>
                        <wps:spPr>
                          <a:xfrm>
                            <a:off x="71628" y="208428"/>
                            <a:ext cx="734151" cy="184382"/>
                          </a:xfrm>
                          <a:prstGeom prst="rect">
                            <a:avLst/>
                          </a:prstGeom>
                          <a:ln>
                            <a:noFill/>
                          </a:ln>
                        </wps:spPr>
                        <wps:txbx>
                          <w:txbxContent>
                            <w:p w:rsidR="001B460F" w:rsidRDefault="005F3780">
                              <w:pPr>
                                <w:spacing w:after="160" w:line="259" w:lineRule="auto"/>
                                <w:ind w:left="0" w:right="0" w:firstLine="0"/>
                                <w:jc w:val="left"/>
                              </w:pPr>
                              <w:r>
                                <w:t>№ урока</w:t>
                              </w:r>
                            </w:p>
                          </w:txbxContent>
                        </wps:txbx>
                        <wps:bodyPr horzOverflow="overflow" vert="horz" lIns="0" tIns="0" rIns="0" bIns="0" rtlCol="0">
                          <a:noAutofit/>
                        </wps:bodyPr>
                      </wps:wsp>
                      <wps:wsp>
                        <wps:cNvPr id="663" name="Rectangle 663"/>
                        <wps:cNvSpPr/>
                        <wps:spPr>
                          <a:xfrm>
                            <a:off x="625094" y="178308"/>
                            <a:ext cx="50673" cy="224380"/>
                          </a:xfrm>
                          <a:prstGeom prst="rect">
                            <a:avLst/>
                          </a:prstGeom>
                          <a:ln>
                            <a:noFill/>
                          </a:ln>
                        </wps:spPr>
                        <wps:txbx>
                          <w:txbxContent>
                            <w:p w:rsidR="001B460F" w:rsidRDefault="005F3780">
                              <w:pPr>
                                <w:spacing w:after="160" w:line="259" w:lineRule="auto"/>
                                <w:ind w:left="0" w:right="0" w:firstLine="0"/>
                                <w:jc w:val="left"/>
                              </w:pPr>
                              <w:r>
                                <w:t xml:space="preserve"> </w:t>
                              </w:r>
                            </w:p>
                          </w:txbxContent>
                        </wps:txbx>
                        <wps:bodyPr horzOverflow="overflow" vert="horz" lIns="0" tIns="0" rIns="0" bIns="0" rtlCol="0">
                          <a:noAutofit/>
                        </wps:bodyPr>
                      </wps:wsp>
                      <wps:wsp>
                        <wps:cNvPr id="664" name="Rectangle 664"/>
                        <wps:cNvSpPr/>
                        <wps:spPr>
                          <a:xfrm>
                            <a:off x="771398" y="208428"/>
                            <a:ext cx="430518" cy="184382"/>
                          </a:xfrm>
                          <a:prstGeom prst="rect">
                            <a:avLst/>
                          </a:prstGeom>
                          <a:ln>
                            <a:noFill/>
                          </a:ln>
                        </wps:spPr>
                        <wps:txbx>
                          <w:txbxContent>
                            <w:p w:rsidR="001B460F" w:rsidRDefault="005F3780">
                              <w:pPr>
                                <w:spacing w:after="160" w:line="259" w:lineRule="auto"/>
                                <w:ind w:left="0" w:right="0" w:firstLine="0"/>
                                <w:jc w:val="left"/>
                              </w:pPr>
                              <w:r>
                                <w:t>Тема</w:t>
                              </w:r>
                            </w:p>
                          </w:txbxContent>
                        </wps:txbx>
                        <wps:bodyPr horzOverflow="overflow" vert="horz" lIns="0" tIns="0" rIns="0" bIns="0" rtlCol="0">
                          <a:noAutofit/>
                        </wps:bodyPr>
                      </wps:wsp>
                      <wps:wsp>
                        <wps:cNvPr id="665" name="Rectangle 665"/>
                        <wps:cNvSpPr/>
                        <wps:spPr>
                          <a:xfrm>
                            <a:off x="1096010" y="178308"/>
                            <a:ext cx="50673" cy="224380"/>
                          </a:xfrm>
                          <a:prstGeom prst="rect">
                            <a:avLst/>
                          </a:prstGeom>
                          <a:ln>
                            <a:noFill/>
                          </a:ln>
                        </wps:spPr>
                        <wps:txbx>
                          <w:txbxContent>
                            <w:p w:rsidR="001B460F" w:rsidRDefault="005F3780">
                              <w:pPr>
                                <w:spacing w:after="160" w:line="259" w:lineRule="auto"/>
                                <w:ind w:left="0" w:right="0" w:firstLine="0"/>
                                <w:jc w:val="left"/>
                              </w:pPr>
                              <w:r>
                                <w:t xml:space="preserve"> </w:t>
                              </w:r>
                            </w:p>
                          </w:txbxContent>
                        </wps:txbx>
                        <wps:bodyPr horzOverflow="overflow" vert="horz" lIns="0" tIns="0" rIns="0" bIns="0" rtlCol="0">
                          <a:noAutofit/>
                        </wps:bodyPr>
                      </wps:wsp>
                      <wps:wsp>
                        <wps:cNvPr id="105702" name="Shape 105702"/>
                        <wps:cNvSpPr/>
                        <wps:spPr>
                          <a:xfrm>
                            <a:off x="0" y="1708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03" name="Shape 105703"/>
                        <wps:cNvSpPr/>
                        <wps:spPr>
                          <a:xfrm>
                            <a:off x="6096" y="170841"/>
                            <a:ext cx="693725" cy="9144"/>
                          </a:xfrm>
                          <a:custGeom>
                            <a:avLst/>
                            <a:gdLst/>
                            <a:ahLst/>
                            <a:cxnLst/>
                            <a:rect l="0" t="0" r="0" b="0"/>
                            <a:pathLst>
                              <a:path w="693725" h="9144">
                                <a:moveTo>
                                  <a:pt x="0" y="0"/>
                                </a:moveTo>
                                <a:lnTo>
                                  <a:pt x="693725" y="0"/>
                                </a:lnTo>
                                <a:lnTo>
                                  <a:pt x="6937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04" name="Shape 105704"/>
                        <wps:cNvSpPr/>
                        <wps:spPr>
                          <a:xfrm>
                            <a:off x="699770" y="1708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05" name="Shape 105705"/>
                        <wps:cNvSpPr/>
                        <wps:spPr>
                          <a:xfrm>
                            <a:off x="705866" y="170841"/>
                            <a:ext cx="8684641" cy="9144"/>
                          </a:xfrm>
                          <a:custGeom>
                            <a:avLst/>
                            <a:gdLst/>
                            <a:ahLst/>
                            <a:cxnLst/>
                            <a:rect l="0" t="0" r="0" b="0"/>
                            <a:pathLst>
                              <a:path w="8684641" h="9144">
                                <a:moveTo>
                                  <a:pt x="0" y="0"/>
                                </a:moveTo>
                                <a:lnTo>
                                  <a:pt x="8684641" y="0"/>
                                </a:lnTo>
                                <a:lnTo>
                                  <a:pt x="86846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06" name="Shape 105706"/>
                        <wps:cNvSpPr/>
                        <wps:spPr>
                          <a:xfrm>
                            <a:off x="9390634" y="1708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07" name="Shape 105707"/>
                        <wps:cNvSpPr/>
                        <wps:spPr>
                          <a:xfrm>
                            <a:off x="0" y="17693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08" name="Shape 105708"/>
                        <wps:cNvSpPr/>
                        <wps:spPr>
                          <a:xfrm>
                            <a:off x="699770" y="17693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09" name="Shape 105709"/>
                        <wps:cNvSpPr/>
                        <wps:spPr>
                          <a:xfrm>
                            <a:off x="9390634" y="17693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6" name="Rectangle 676"/>
                        <wps:cNvSpPr/>
                        <wps:spPr>
                          <a:xfrm>
                            <a:off x="71628" y="359663"/>
                            <a:ext cx="202692" cy="224381"/>
                          </a:xfrm>
                          <a:prstGeom prst="rect">
                            <a:avLst/>
                          </a:prstGeom>
                          <a:ln>
                            <a:noFill/>
                          </a:ln>
                        </wps:spPr>
                        <wps:txbx>
                          <w:txbxContent>
                            <w:p w:rsidR="001B460F" w:rsidRDefault="005F3780">
                              <w:pPr>
                                <w:spacing w:after="160" w:line="259" w:lineRule="auto"/>
                                <w:ind w:left="0" w:right="0" w:firstLine="0"/>
                                <w:jc w:val="left"/>
                              </w:pPr>
                              <w:r>
                                <w:t>19</w:t>
                              </w:r>
                            </w:p>
                          </w:txbxContent>
                        </wps:txbx>
                        <wps:bodyPr horzOverflow="overflow" vert="horz" lIns="0" tIns="0" rIns="0" bIns="0" rtlCol="0">
                          <a:noAutofit/>
                        </wps:bodyPr>
                      </wps:wsp>
                      <wps:wsp>
                        <wps:cNvPr id="677" name="Rectangle 677"/>
                        <wps:cNvSpPr/>
                        <wps:spPr>
                          <a:xfrm>
                            <a:off x="224028" y="359663"/>
                            <a:ext cx="50673" cy="224381"/>
                          </a:xfrm>
                          <a:prstGeom prst="rect">
                            <a:avLst/>
                          </a:prstGeom>
                          <a:ln>
                            <a:noFill/>
                          </a:ln>
                        </wps:spPr>
                        <wps:txbx>
                          <w:txbxContent>
                            <w:p w:rsidR="001B460F" w:rsidRDefault="005F3780">
                              <w:pPr>
                                <w:spacing w:after="160" w:line="259" w:lineRule="auto"/>
                                <w:ind w:left="0" w:right="0" w:firstLine="0"/>
                                <w:jc w:val="left"/>
                              </w:pPr>
                              <w:r>
                                <w:t xml:space="preserve"> </w:t>
                              </w:r>
                            </w:p>
                          </w:txbxContent>
                        </wps:txbx>
                        <wps:bodyPr horzOverflow="overflow" vert="horz" lIns="0" tIns="0" rIns="0" bIns="0" rtlCol="0">
                          <a:noAutofit/>
                        </wps:bodyPr>
                      </wps:wsp>
                      <wps:wsp>
                        <wps:cNvPr id="678" name="Rectangle 678"/>
                        <wps:cNvSpPr/>
                        <wps:spPr>
                          <a:xfrm>
                            <a:off x="71628" y="534924"/>
                            <a:ext cx="202692" cy="224380"/>
                          </a:xfrm>
                          <a:prstGeom prst="rect">
                            <a:avLst/>
                          </a:prstGeom>
                          <a:ln>
                            <a:noFill/>
                          </a:ln>
                        </wps:spPr>
                        <wps:txbx>
                          <w:txbxContent>
                            <w:p w:rsidR="001B460F" w:rsidRDefault="005F3780">
                              <w:pPr>
                                <w:spacing w:after="160" w:line="259" w:lineRule="auto"/>
                                <w:ind w:left="0" w:right="0" w:firstLine="0"/>
                                <w:jc w:val="left"/>
                              </w:pPr>
                              <w:r>
                                <w:t>26</w:t>
                              </w:r>
                            </w:p>
                          </w:txbxContent>
                        </wps:txbx>
                        <wps:bodyPr horzOverflow="overflow" vert="horz" lIns="0" tIns="0" rIns="0" bIns="0" rtlCol="0">
                          <a:noAutofit/>
                        </wps:bodyPr>
                      </wps:wsp>
                      <wps:wsp>
                        <wps:cNvPr id="679" name="Rectangle 679"/>
                        <wps:cNvSpPr/>
                        <wps:spPr>
                          <a:xfrm>
                            <a:off x="224028" y="534924"/>
                            <a:ext cx="50673" cy="224380"/>
                          </a:xfrm>
                          <a:prstGeom prst="rect">
                            <a:avLst/>
                          </a:prstGeom>
                          <a:ln>
                            <a:noFill/>
                          </a:ln>
                        </wps:spPr>
                        <wps:txbx>
                          <w:txbxContent>
                            <w:p w:rsidR="001B460F" w:rsidRDefault="005F3780">
                              <w:pPr>
                                <w:spacing w:after="160" w:line="259" w:lineRule="auto"/>
                                <w:ind w:left="0" w:right="0" w:firstLine="0"/>
                                <w:jc w:val="left"/>
                              </w:pPr>
                              <w:r>
                                <w:t xml:space="preserve"> </w:t>
                              </w:r>
                            </w:p>
                          </w:txbxContent>
                        </wps:txbx>
                        <wps:bodyPr horzOverflow="overflow" vert="horz" lIns="0" tIns="0" rIns="0" bIns="0" rtlCol="0">
                          <a:noAutofit/>
                        </wps:bodyPr>
                      </wps:wsp>
                      <wps:wsp>
                        <wps:cNvPr id="680" name="Rectangle 680"/>
                        <wps:cNvSpPr/>
                        <wps:spPr>
                          <a:xfrm>
                            <a:off x="71628" y="710184"/>
                            <a:ext cx="202692" cy="224380"/>
                          </a:xfrm>
                          <a:prstGeom prst="rect">
                            <a:avLst/>
                          </a:prstGeom>
                          <a:ln>
                            <a:noFill/>
                          </a:ln>
                        </wps:spPr>
                        <wps:txbx>
                          <w:txbxContent>
                            <w:p w:rsidR="001B460F" w:rsidRDefault="005F3780">
                              <w:pPr>
                                <w:spacing w:after="160" w:line="259" w:lineRule="auto"/>
                                <w:ind w:left="0" w:right="0" w:firstLine="0"/>
                                <w:jc w:val="left"/>
                              </w:pPr>
                              <w:r>
                                <w:t>30</w:t>
                              </w:r>
                            </w:p>
                          </w:txbxContent>
                        </wps:txbx>
                        <wps:bodyPr horzOverflow="overflow" vert="horz" lIns="0" tIns="0" rIns="0" bIns="0" rtlCol="0">
                          <a:noAutofit/>
                        </wps:bodyPr>
                      </wps:wsp>
                      <wps:wsp>
                        <wps:cNvPr id="681" name="Rectangle 681"/>
                        <wps:cNvSpPr/>
                        <wps:spPr>
                          <a:xfrm>
                            <a:off x="224028" y="710184"/>
                            <a:ext cx="50673" cy="224380"/>
                          </a:xfrm>
                          <a:prstGeom prst="rect">
                            <a:avLst/>
                          </a:prstGeom>
                          <a:ln>
                            <a:noFill/>
                          </a:ln>
                        </wps:spPr>
                        <wps:txbx>
                          <w:txbxContent>
                            <w:p w:rsidR="001B460F" w:rsidRDefault="005F3780">
                              <w:pPr>
                                <w:spacing w:after="160" w:line="259" w:lineRule="auto"/>
                                <w:ind w:left="0" w:right="0" w:firstLine="0"/>
                                <w:jc w:val="left"/>
                              </w:pPr>
                              <w:r>
                                <w:t xml:space="preserve"> </w:t>
                              </w:r>
                            </w:p>
                          </w:txbxContent>
                        </wps:txbx>
                        <wps:bodyPr horzOverflow="overflow" vert="horz" lIns="0" tIns="0" rIns="0" bIns="0" rtlCol="0">
                          <a:noAutofit/>
                        </wps:bodyPr>
                      </wps:wsp>
                      <wps:wsp>
                        <wps:cNvPr id="682" name="Rectangle 682"/>
                        <wps:cNvSpPr/>
                        <wps:spPr>
                          <a:xfrm>
                            <a:off x="71628" y="885444"/>
                            <a:ext cx="202692" cy="224380"/>
                          </a:xfrm>
                          <a:prstGeom prst="rect">
                            <a:avLst/>
                          </a:prstGeom>
                          <a:ln>
                            <a:noFill/>
                          </a:ln>
                        </wps:spPr>
                        <wps:txbx>
                          <w:txbxContent>
                            <w:p w:rsidR="001B460F" w:rsidRDefault="005F3780">
                              <w:pPr>
                                <w:spacing w:after="160" w:line="259" w:lineRule="auto"/>
                                <w:ind w:left="0" w:right="0" w:firstLine="0"/>
                                <w:jc w:val="left"/>
                              </w:pPr>
                              <w:r>
                                <w:t>32</w:t>
                              </w:r>
                            </w:p>
                          </w:txbxContent>
                        </wps:txbx>
                        <wps:bodyPr horzOverflow="overflow" vert="horz" lIns="0" tIns="0" rIns="0" bIns="0" rtlCol="0">
                          <a:noAutofit/>
                        </wps:bodyPr>
                      </wps:wsp>
                      <wps:wsp>
                        <wps:cNvPr id="683" name="Rectangle 683"/>
                        <wps:cNvSpPr/>
                        <wps:spPr>
                          <a:xfrm>
                            <a:off x="224028" y="885444"/>
                            <a:ext cx="50673" cy="224380"/>
                          </a:xfrm>
                          <a:prstGeom prst="rect">
                            <a:avLst/>
                          </a:prstGeom>
                          <a:ln>
                            <a:noFill/>
                          </a:ln>
                        </wps:spPr>
                        <wps:txbx>
                          <w:txbxContent>
                            <w:p w:rsidR="001B460F" w:rsidRDefault="005F3780">
                              <w:pPr>
                                <w:spacing w:after="160" w:line="259" w:lineRule="auto"/>
                                <w:ind w:left="0" w:right="0" w:firstLine="0"/>
                                <w:jc w:val="left"/>
                              </w:pPr>
                              <w:r>
                                <w:t xml:space="preserve"> </w:t>
                              </w:r>
                            </w:p>
                          </w:txbxContent>
                        </wps:txbx>
                        <wps:bodyPr horzOverflow="overflow" vert="horz" lIns="0" tIns="0" rIns="0" bIns="0" rtlCol="0">
                          <a:noAutofit/>
                        </wps:bodyPr>
                      </wps:wsp>
                      <wps:wsp>
                        <wps:cNvPr id="684" name="Rectangle 684"/>
                        <wps:cNvSpPr/>
                        <wps:spPr>
                          <a:xfrm>
                            <a:off x="71628" y="1060704"/>
                            <a:ext cx="202692" cy="224380"/>
                          </a:xfrm>
                          <a:prstGeom prst="rect">
                            <a:avLst/>
                          </a:prstGeom>
                          <a:ln>
                            <a:noFill/>
                          </a:ln>
                        </wps:spPr>
                        <wps:txbx>
                          <w:txbxContent>
                            <w:p w:rsidR="001B460F" w:rsidRDefault="005F3780">
                              <w:pPr>
                                <w:spacing w:after="160" w:line="259" w:lineRule="auto"/>
                                <w:ind w:left="0" w:right="0" w:firstLine="0"/>
                                <w:jc w:val="left"/>
                              </w:pPr>
                              <w:r>
                                <w:t>48</w:t>
                              </w:r>
                            </w:p>
                          </w:txbxContent>
                        </wps:txbx>
                        <wps:bodyPr horzOverflow="overflow" vert="horz" lIns="0" tIns="0" rIns="0" bIns="0" rtlCol="0">
                          <a:noAutofit/>
                        </wps:bodyPr>
                      </wps:wsp>
                      <wps:wsp>
                        <wps:cNvPr id="685" name="Rectangle 685"/>
                        <wps:cNvSpPr/>
                        <wps:spPr>
                          <a:xfrm>
                            <a:off x="224028" y="1060704"/>
                            <a:ext cx="50673" cy="224380"/>
                          </a:xfrm>
                          <a:prstGeom prst="rect">
                            <a:avLst/>
                          </a:prstGeom>
                          <a:ln>
                            <a:noFill/>
                          </a:ln>
                        </wps:spPr>
                        <wps:txbx>
                          <w:txbxContent>
                            <w:p w:rsidR="001B460F" w:rsidRDefault="005F3780">
                              <w:pPr>
                                <w:spacing w:after="160" w:line="259" w:lineRule="auto"/>
                                <w:ind w:left="0" w:right="0" w:firstLine="0"/>
                                <w:jc w:val="left"/>
                              </w:pPr>
                              <w:r>
                                <w:t xml:space="preserve"> </w:t>
                              </w:r>
                            </w:p>
                          </w:txbxContent>
                        </wps:txbx>
                        <wps:bodyPr horzOverflow="overflow" vert="horz" lIns="0" tIns="0" rIns="0" bIns="0" rtlCol="0">
                          <a:noAutofit/>
                        </wps:bodyPr>
                      </wps:wsp>
                      <wps:wsp>
                        <wps:cNvPr id="686" name="Rectangle 686"/>
                        <wps:cNvSpPr/>
                        <wps:spPr>
                          <a:xfrm>
                            <a:off x="71628" y="1235964"/>
                            <a:ext cx="202692" cy="224380"/>
                          </a:xfrm>
                          <a:prstGeom prst="rect">
                            <a:avLst/>
                          </a:prstGeom>
                          <a:ln>
                            <a:noFill/>
                          </a:ln>
                        </wps:spPr>
                        <wps:txbx>
                          <w:txbxContent>
                            <w:p w:rsidR="001B460F" w:rsidRDefault="005F3780">
                              <w:pPr>
                                <w:spacing w:after="160" w:line="259" w:lineRule="auto"/>
                                <w:ind w:left="0" w:right="0" w:firstLine="0"/>
                                <w:jc w:val="left"/>
                              </w:pPr>
                              <w:r>
                                <w:t>61</w:t>
                              </w:r>
                            </w:p>
                          </w:txbxContent>
                        </wps:txbx>
                        <wps:bodyPr horzOverflow="overflow" vert="horz" lIns="0" tIns="0" rIns="0" bIns="0" rtlCol="0">
                          <a:noAutofit/>
                        </wps:bodyPr>
                      </wps:wsp>
                      <wps:wsp>
                        <wps:cNvPr id="687" name="Rectangle 687"/>
                        <wps:cNvSpPr/>
                        <wps:spPr>
                          <a:xfrm>
                            <a:off x="224028" y="1235964"/>
                            <a:ext cx="50673" cy="224380"/>
                          </a:xfrm>
                          <a:prstGeom prst="rect">
                            <a:avLst/>
                          </a:prstGeom>
                          <a:ln>
                            <a:noFill/>
                          </a:ln>
                        </wps:spPr>
                        <wps:txbx>
                          <w:txbxContent>
                            <w:p w:rsidR="001B460F" w:rsidRDefault="005F3780">
                              <w:pPr>
                                <w:spacing w:after="160" w:line="259" w:lineRule="auto"/>
                                <w:ind w:left="0" w:right="0" w:firstLine="0"/>
                                <w:jc w:val="left"/>
                              </w:pPr>
                              <w:r>
                                <w:t xml:space="preserve"> </w:t>
                              </w:r>
                            </w:p>
                          </w:txbxContent>
                        </wps:txbx>
                        <wps:bodyPr horzOverflow="overflow" vert="horz" lIns="0" tIns="0" rIns="0" bIns="0" rtlCol="0">
                          <a:noAutofit/>
                        </wps:bodyPr>
                      </wps:wsp>
                      <wps:wsp>
                        <wps:cNvPr id="688" name="Rectangle 688"/>
                        <wps:cNvSpPr/>
                        <wps:spPr>
                          <a:xfrm>
                            <a:off x="71628" y="1411605"/>
                            <a:ext cx="202692" cy="224380"/>
                          </a:xfrm>
                          <a:prstGeom prst="rect">
                            <a:avLst/>
                          </a:prstGeom>
                          <a:ln>
                            <a:noFill/>
                          </a:ln>
                        </wps:spPr>
                        <wps:txbx>
                          <w:txbxContent>
                            <w:p w:rsidR="001B460F" w:rsidRDefault="005F3780">
                              <w:pPr>
                                <w:spacing w:after="160" w:line="259" w:lineRule="auto"/>
                                <w:ind w:left="0" w:right="0" w:firstLine="0"/>
                                <w:jc w:val="left"/>
                              </w:pPr>
                              <w:r>
                                <w:t>66</w:t>
                              </w:r>
                            </w:p>
                          </w:txbxContent>
                        </wps:txbx>
                        <wps:bodyPr horzOverflow="overflow" vert="horz" lIns="0" tIns="0" rIns="0" bIns="0" rtlCol="0">
                          <a:noAutofit/>
                        </wps:bodyPr>
                      </wps:wsp>
                      <wps:wsp>
                        <wps:cNvPr id="689" name="Rectangle 689"/>
                        <wps:cNvSpPr/>
                        <wps:spPr>
                          <a:xfrm>
                            <a:off x="224028" y="1411605"/>
                            <a:ext cx="50673" cy="224380"/>
                          </a:xfrm>
                          <a:prstGeom prst="rect">
                            <a:avLst/>
                          </a:prstGeom>
                          <a:ln>
                            <a:noFill/>
                          </a:ln>
                        </wps:spPr>
                        <wps:txbx>
                          <w:txbxContent>
                            <w:p w:rsidR="001B460F" w:rsidRDefault="005F3780">
                              <w:pPr>
                                <w:spacing w:after="160" w:line="259" w:lineRule="auto"/>
                                <w:ind w:left="0" w:right="0" w:firstLine="0"/>
                                <w:jc w:val="left"/>
                              </w:pPr>
                              <w:r>
                                <w:t xml:space="preserve"> </w:t>
                              </w:r>
                            </w:p>
                          </w:txbxContent>
                        </wps:txbx>
                        <wps:bodyPr horzOverflow="overflow" vert="horz" lIns="0" tIns="0" rIns="0" bIns="0" rtlCol="0">
                          <a:noAutofit/>
                        </wps:bodyPr>
                      </wps:wsp>
                      <wps:wsp>
                        <wps:cNvPr id="690" name="Rectangle 690"/>
                        <wps:cNvSpPr/>
                        <wps:spPr>
                          <a:xfrm>
                            <a:off x="71628" y="1586865"/>
                            <a:ext cx="202692" cy="224380"/>
                          </a:xfrm>
                          <a:prstGeom prst="rect">
                            <a:avLst/>
                          </a:prstGeom>
                          <a:ln>
                            <a:noFill/>
                          </a:ln>
                        </wps:spPr>
                        <wps:txbx>
                          <w:txbxContent>
                            <w:p w:rsidR="001B460F" w:rsidRDefault="005F3780">
                              <w:pPr>
                                <w:spacing w:after="160" w:line="259" w:lineRule="auto"/>
                                <w:ind w:left="0" w:right="0" w:firstLine="0"/>
                                <w:jc w:val="left"/>
                              </w:pPr>
                              <w:r>
                                <w:t>72</w:t>
                              </w:r>
                            </w:p>
                          </w:txbxContent>
                        </wps:txbx>
                        <wps:bodyPr horzOverflow="overflow" vert="horz" lIns="0" tIns="0" rIns="0" bIns="0" rtlCol="0">
                          <a:noAutofit/>
                        </wps:bodyPr>
                      </wps:wsp>
                      <wps:wsp>
                        <wps:cNvPr id="691" name="Rectangle 691"/>
                        <wps:cNvSpPr/>
                        <wps:spPr>
                          <a:xfrm>
                            <a:off x="224028" y="1586865"/>
                            <a:ext cx="50673" cy="224380"/>
                          </a:xfrm>
                          <a:prstGeom prst="rect">
                            <a:avLst/>
                          </a:prstGeom>
                          <a:ln>
                            <a:noFill/>
                          </a:ln>
                        </wps:spPr>
                        <wps:txbx>
                          <w:txbxContent>
                            <w:p w:rsidR="001B460F" w:rsidRDefault="005F3780">
                              <w:pPr>
                                <w:spacing w:after="160" w:line="259" w:lineRule="auto"/>
                                <w:ind w:left="0" w:right="0" w:firstLine="0"/>
                                <w:jc w:val="left"/>
                              </w:pPr>
                              <w:r>
                                <w:t xml:space="preserve"> </w:t>
                              </w:r>
                            </w:p>
                          </w:txbxContent>
                        </wps:txbx>
                        <wps:bodyPr horzOverflow="overflow" vert="horz" lIns="0" tIns="0" rIns="0" bIns="0" rtlCol="0">
                          <a:noAutofit/>
                        </wps:bodyPr>
                      </wps:wsp>
                      <wps:wsp>
                        <wps:cNvPr id="692" name="Rectangle 692"/>
                        <wps:cNvSpPr/>
                        <wps:spPr>
                          <a:xfrm>
                            <a:off x="71628" y="1762125"/>
                            <a:ext cx="202692" cy="224380"/>
                          </a:xfrm>
                          <a:prstGeom prst="rect">
                            <a:avLst/>
                          </a:prstGeom>
                          <a:ln>
                            <a:noFill/>
                          </a:ln>
                        </wps:spPr>
                        <wps:txbx>
                          <w:txbxContent>
                            <w:p w:rsidR="001B460F" w:rsidRDefault="005F3780">
                              <w:pPr>
                                <w:spacing w:after="160" w:line="259" w:lineRule="auto"/>
                                <w:ind w:left="0" w:right="0" w:firstLine="0"/>
                                <w:jc w:val="left"/>
                              </w:pPr>
                              <w:r>
                                <w:t>80</w:t>
                              </w:r>
                            </w:p>
                          </w:txbxContent>
                        </wps:txbx>
                        <wps:bodyPr horzOverflow="overflow" vert="horz" lIns="0" tIns="0" rIns="0" bIns="0" rtlCol="0">
                          <a:noAutofit/>
                        </wps:bodyPr>
                      </wps:wsp>
                      <wps:wsp>
                        <wps:cNvPr id="693" name="Rectangle 693"/>
                        <wps:cNvSpPr/>
                        <wps:spPr>
                          <a:xfrm>
                            <a:off x="224028" y="1762125"/>
                            <a:ext cx="50673" cy="224380"/>
                          </a:xfrm>
                          <a:prstGeom prst="rect">
                            <a:avLst/>
                          </a:prstGeom>
                          <a:ln>
                            <a:noFill/>
                          </a:ln>
                        </wps:spPr>
                        <wps:txbx>
                          <w:txbxContent>
                            <w:p w:rsidR="001B460F" w:rsidRDefault="005F3780">
                              <w:pPr>
                                <w:spacing w:after="160" w:line="259" w:lineRule="auto"/>
                                <w:ind w:left="0" w:right="0" w:firstLine="0"/>
                                <w:jc w:val="left"/>
                              </w:pPr>
                              <w:r>
                                <w:t xml:space="preserve"> </w:t>
                              </w:r>
                            </w:p>
                          </w:txbxContent>
                        </wps:txbx>
                        <wps:bodyPr horzOverflow="overflow" vert="horz" lIns="0" tIns="0" rIns="0" bIns="0" rtlCol="0">
                          <a:noAutofit/>
                        </wps:bodyPr>
                      </wps:wsp>
                      <wps:wsp>
                        <wps:cNvPr id="694" name="Rectangle 694"/>
                        <wps:cNvSpPr/>
                        <wps:spPr>
                          <a:xfrm>
                            <a:off x="71628" y="1937385"/>
                            <a:ext cx="202692" cy="224380"/>
                          </a:xfrm>
                          <a:prstGeom prst="rect">
                            <a:avLst/>
                          </a:prstGeom>
                          <a:ln>
                            <a:noFill/>
                          </a:ln>
                        </wps:spPr>
                        <wps:txbx>
                          <w:txbxContent>
                            <w:p w:rsidR="001B460F" w:rsidRDefault="005F3780">
                              <w:pPr>
                                <w:spacing w:after="160" w:line="259" w:lineRule="auto"/>
                                <w:ind w:left="0" w:right="0" w:firstLine="0"/>
                                <w:jc w:val="left"/>
                              </w:pPr>
                              <w:r>
                                <w:t>84</w:t>
                              </w:r>
                            </w:p>
                          </w:txbxContent>
                        </wps:txbx>
                        <wps:bodyPr horzOverflow="overflow" vert="horz" lIns="0" tIns="0" rIns="0" bIns="0" rtlCol="0">
                          <a:noAutofit/>
                        </wps:bodyPr>
                      </wps:wsp>
                      <wps:wsp>
                        <wps:cNvPr id="695" name="Rectangle 695"/>
                        <wps:cNvSpPr/>
                        <wps:spPr>
                          <a:xfrm>
                            <a:off x="224028" y="1937385"/>
                            <a:ext cx="50673" cy="224380"/>
                          </a:xfrm>
                          <a:prstGeom prst="rect">
                            <a:avLst/>
                          </a:prstGeom>
                          <a:ln>
                            <a:noFill/>
                          </a:ln>
                        </wps:spPr>
                        <wps:txbx>
                          <w:txbxContent>
                            <w:p w:rsidR="001B460F" w:rsidRDefault="005F3780">
                              <w:pPr>
                                <w:spacing w:after="160" w:line="259" w:lineRule="auto"/>
                                <w:ind w:left="0" w:right="0" w:firstLine="0"/>
                                <w:jc w:val="left"/>
                              </w:pPr>
                              <w:r>
                                <w:t xml:space="preserve"> </w:t>
                              </w:r>
                            </w:p>
                          </w:txbxContent>
                        </wps:txbx>
                        <wps:bodyPr horzOverflow="overflow" vert="horz" lIns="0" tIns="0" rIns="0" bIns="0" rtlCol="0">
                          <a:noAutofit/>
                        </wps:bodyPr>
                      </wps:wsp>
                      <wps:wsp>
                        <wps:cNvPr id="696" name="Rectangle 696"/>
                        <wps:cNvSpPr/>
                        <wps:spPr>
                          <a:xfrm>
                            <a:off x="71628" y="2112645"/>
                            <a:ext cx="202692" cy="224380"/>
                          </a:xfrm>
                          <a:prstGeom prst="rect">
                            <a:avLst/>
                          </a:prstGeom>
                          <a:ln>
                            <a:noFill/>
                          </a:ln>
                        </wps:spPr>
                        <wps:txbx>
                          <w:txbxContent>
                            <w:p w:rsidR="001B460F" w:rsidRDefault="005F3780">
                              <w:pPr>
                                <w:spacing w:after="160" w:line="259" w:lineRule="auto"/>
                                <w:ind w:left="0" w:right="0" w:firstLine="0"/>
                                <w:jc w:val="left"/>
                              </w:pPr>
                              <w:r>
                                <w:t>87</w:t>
                              </w:r>
                            </w:p>
                          </w:txbxContent>
                        </wps:txbx>
                        <wps:bodyPr horzOverflow="overflow" vert="horz" lIns="0" tIns="0" rIns="0" bIns="0" rtlCol="0">
                          <a:noAutofit/>
                        </wps:bodyPr>
                      </wps:wsp>
                      <wps:wsp>
                        <wps:cNvPr id="697" name="Rectangle 697"/>
                        <wps:cNvSpPr/>
                        <wps:spPr>
                          <a:xfrm>
                            <a:off x="224028" y="2112645"/>
                            <a:ext cx="50673" cy="224380"/>
                          </a:xfrm>
                          <a:prstGeom prst="rect">
                            <a:avLst/>
                          </a:prstGeom>
                          <a:ln>
                            <a:noFill/>
                          </a:ln>
                        </wps:spPr>
                        <wps:txbx>
                          <w:txbxContent>
                            <w:p w:rsidR="001B460F" w:rsidRDefault="005F3780">
                              <w:pPr>
                                <w:spacing w:after="160" w:line="259" w:lineRule="auto"/>
                                <w:ind w:left="0" w:right="0" w:firstLine="0"/>
                                <w:jc w:val="left"/>
                              </w:pPr>
                              <w:r>
                                <w:t xml:space="preserve"> </w:t>
                              </w:r>
                            </w:p>
                          </w:txbxContent>
                        </wps:txbx>
                        <wps:bodyPr horzOverflow="overflow" vert="horz" lIns="0" tIns="0" rIns="0" bIns="0" rtlCol="0">
                          <a:noAutofit/>
                        </wps:bodyPr>
                      </wps:wsp>
                      <wps:wsp>
                        <wps:cNvPr id="698" name="Rectangle 698"/>
                        <wps:cNvSpPr/>
                        <wps:spPr>
                          <a:xfrm>
                            <a:off x="771398" y="389784"/>
                            <a:ext cx="2171237" cy="184382"/>
                          </a:xfrm>
                          <a:prstGeom prst="rect">
                            <a:avLst/>
                          </a:prstGeom>
                          <a:ln>
                            <a:noFill/>
                          </a:ln>
                        </wps:spPr>
                        <wps:txbx>
                          <w:txbxContent>
                            <w:p w:rsidR="001B460F" w:rsidRDefault="005F3780">
                              <w:pPr>
                                <w:spacing w:after="160" w:line="259" w:lineRule="auto"/>
                                <w:ind w:left="0" w:right="0" w:firstLine="0"/>
                                <w:jc w:val="left"/>
                              </w:pPr>
                              <w:r>
                                <w:t xml:space="preserve">Закрепление </w:t>
                              </w:r>
                              <w:proofErr w:type="gramStart"/>
                              <w:r>
                                <w:t>изученного</w:t>
                              </w:r>
                              <w:proofErr w:type="gramEnd"/>
                              <w:r>
                                <w:t>.</w:t>
                              </w:r>
                            </w:p>
                          </w:txbxContent>
                        </wps:txbx>
                        <wps:bodyPr horzOverflow="overflow" vert="horz" lIns="0" tIns="0" rIns="0" bIns="0" rtlCol="0">
                          <a:noAutofit/>
                        </wps:bodyPr>
                      </wps:wsp>
                      <wps:wsp>
                        <wps:cNvPr id="699" name="Rectangle 699"/>
                        <wps:cNvSpPr/>
                        <wps:spPr>
                          <a:xfrm>
                            <a:off x="2405126" y="359663"/>
                            <a:ext cx="50673" cy="224381"/>
                          </a:xfrm>
                          <a:prstGeom prst="rect">
                            <a:avLst/>
                          </a:prstGeom>
                          <a:ln>
                            <a:noFill/>
                          </a:ln>
                        </wps:spPr>
                        <wps:txbx>
                          <w:txbxContent>
                            <w:p w:rsidR="001B460F" w:rsidRDefault="005F3780">
                              <w:pPr>
                                <w:spacing w:after="160" w:line="259" w:lineRule="auto"/>
                                <w:ind w:left="0" w:right="0" w:firstLine="0"/>
                                <w:jc w:val="left"/>
                              </w:pPr>
                              <w:r>
                                <w:t xml:space="preserve"> </w:t>
                              </w:r>
                            </w:p>
                          </w:txbxContent>
                        </wps:txbx>
                        <wps:bodyPr horzOverflow="overflow" vert="horz" lIns="0" tIns="0" rIns="0" bIns="0" rtlCol="0">
                          <a:noAutofit/>
                        </wps:bodyPr>
                      </wps:wsp>
                      <wps:wsp>
                        <wps:cNvPr id="700" name="Rectangle 700"/>
                        <wps:cNvSpPr/>
                        <wps:spPr>
                          <a:xfrm>
                            <a:off x="771398" y="565044"/>
                            <a:ext cx="4376931" cy="184382"/>
                          </a:xfrm>
                          <a:prstGeom prst="rect">
                            <a:avLst/>
                          </a:prstGeom>
                          <a:ln>
                            <a:noFill/>
                          </a:ln>
                        </wps:spPr>
                        <wps:txbx>
                          <w:txbxContent>
                            <w:p w:rsidR="001B460F" w:rsidRDefault="005F3780">
                              <w:pPr>
                                <w:spacing w:after="160" w:line="259" w:lineRule="auto"/>
                                <w:ind w:left="0" w:right="0" w:firstLine="0"/>
                                <w:jc w:val="left"/>
                              </w:pPr>
                              <w:r>
                                <w:t>Обобщение по разделу «Чудесный мир классики».</w:t>
                              </w:r>
                            </w:p>
                          </w:txbxContent>
                        </wps:txbx>
                        <wps:bodyPr horzOverflow="overflow" vert="horz" lIns="0" tIns="0" rIns="0" bIns="0" rtlCol="0">
                          <a:noAutofit/>
                        </wps:bodyPr>
                      </wps:wsp>
                      <wps:wsp>
                        <wps:cNvPr id="701" name="Rectangle 701"/>
                        <wps:cNvSpPr/>
                        <wps:spPr>
                          <a:xfrm>
                            <a:off x="4066667" y="534924"/>
                            <a:ext cx="50673" cy="224380"/>
                          </a:xfrm>
                          <a:prstGeom prst="rect">
                            <a:avLst/>
                          </a:prstGeom>
                          <a:ln>
                            <a:noFill/>
                          </a:ln>
                        </wps:spPr>
                        <wps:txbx>
                          <w:txbxContent>
                            <w:p w:rsidR="001B460F" w:rsidRDefault="005F3780">
                              <w:pPr>
                                <w:spacing w:after="160" w:line="259" w:lineRule="auto"/>
                                <w:ind w:left="0" w:right="0" w:firstLine="0"/>
                                <w:jc w:val="left"/>
                              </w:pPr>
                              <w:r>
                                <w:t xml:space="preserve"> </w:t>
                              </w:r>
                            </w:p>
                          </w:txbxContent>
                        </wps:txbx>
                        <wps:bodyPr horzOverflow="overflow" vert="horz" lIns="0" tIns="0" rIns="0" bIns="0" rtlCol="0">
                          <a:noAutofit/>
                        </wps:bodyPr>
                      </wps:wsp>
                      <wps:wsp>
                        <wps:cNvPr id="702" name="Rectangle 702"/>
                        <wps:cNvSpPr/>
                        <wps:spPr>
                          <a:xfrm>
                            <a:off x="771398" y="740304"/>
                            <a:ext cx="2137387" cy="184382"/>
                          </a:xfrm>
                          <a:prstGeom prst="rect">
                            <a:avLst/>
                          </a:prstGeom>
                          <a:ln>
                            <a:noFill/>
                          </a:ln>
                        </wps:spPr>
                        <wps:txbx>
                          <w:txbxContent>
                            <w:p w:rsidR="001B460F" w:rsidRDefault="005F3780">
                              <w:pPr>
                                <w:spacing w:after="160" w:line="259" w:lineRule="auto"/>
                                <w:ind w:left="0" w:right="0" w:firstLine="0"/>
                                <w:jc w:val="left"/>
                              </w:pPr>
                              <w:r>
                                <w:t>Картина сельского быта.</w:t>
                              </w:r>
                            </w:p>
                          </w:txbxContent>
                        </wps:txbx>
                        <wps:bodyPr horzOverflow="overflow" vert="horz" lIns="0" tIns="0" rIns="0" bIns="0" rtlCol="0">
                          <a:noAutofit/>
                        </wps:bodyPr>
                      </wps:wsp>
                      <wps:wsp>
                        <wps:cNvPr id="703" name="Rectangle 703"/>
                        <wps:cNvSpPr/>
                        <wps:spPr>
                          <a:xfrm>
                            <a:off x="2379218" y="710184"/>
                            <a:ext cx="50673" cy="224380"/>
                          </a:xfrm>
                          <a:prstGeom prst="rect">
                            <a:avLst/>
                          </a:prstGeom>
                          <a:ln>
                            <a:noFill/>
                          </a:ln>
                        </wps:spPr>
                        <wps:txbx>
                          <w:txbxContent>
                            <w:p w:rsidR="001B460F" w:rsidRDefault="005F3780">
                              <w:pPr>
                                <w:spacing w:after="160" w:line="259" w:lineRule="auto"/>
                                <w:ind w:left="0" w:right="0" w:firstLine="0"/>
                                <w:jc w:val="left"/>
                              </w:pPr>
                              <w:r>
                                <w:t xml:space="preserve"> </w:t>
                              </w:r>
                            </w:p>
                          </w:txbxContent>
                        </wps:txbx>
                        <wps:bodyPr horzOverflow="overflow" vert="horz" lIns="0" tIns="0" rIns="0" bIns="0" rtlCol="0">
                          <a:noAutofit/>
                        </wps:bodyPr>
                      </wps:wsp>
                      <wps:wsp>
                        <wps:cNvPr id="704" name="Rectangle 704"/>
                        <wps:cNvSpPr/>
                        <wps:spPr>
                          <a:xfrm>
                            <a:off x="771398" y="915564"/>
                            <a:ext cx="3705413" cy="184382"/>
                          </a:xfrm>
                          <a:prstGeom prst="rect">
                            <a:avLst/>
                          </a:prstGeom>
                          <a:ln>
                            <a:noFill/>
                          </a:ln>
                        </wps:spPr>
                        <wps:txbx>
                          <w:txbxContent>
                            <w:p w:rsidR="001B460F" w:rsidRDefault="005F3780">
                              <w:pPr>
                                <w:spacing w:after="160" w:line="259" w:lineRule="auto"/>
                                <w:ind w:left="0" w:right="0" w:firstLine="0"/>
                                <w:jc w:val="left"/>
                              </w:pPr>
                              <w:r>
                                <w:t>Тема детства в стихотворениях Некрасова.</w:t>
                              </w:r>
                            </w:p>
                          </w:txbxContent>
                        </wps:txbx>
                        <wps:bodyPr horzOverflow="overflow" vert="horz" lIns="0" tIns="0" rIns="0" bIns="0" rtlCol="0">
                          <a:noAutofit/>
                        </wps:bodyPr>
                      </wps:wsp>
                      <wps:wsp>
                        <wps:cNvPr id="705" name="Rectangle 705"/>
                        <wps:cNvSpPr/>
                        <wps:spPr>
                          <a:xfrm>
                            <a:off x="3560699" y="885444"/>
                            <a:ext cx="50673" cy="224380"/>
                          </a:xfrm>
                          <a:prstGeom prst="rect">
                            <a:avLst/>
                          </a:prstGeom>
                          <a:ln>
                            <a:noFill/>
                          </a:ln>
                        </wps:spPr>
                        <wps:txbx>
                          <w:txbxContent>
                            <w:p w:rsidR="001B460F" w:rsidRDefault="005F3780">
                              <w:pPr>
                                <w:spacing w:after="160" w:line="259" w:lineRule="auto"/>
                                <w:ind w:left="0" w:right="0" w:firstLine="0"/>
                                <w:jc w:val="left"/>
                              </w:pPr>
                              <w:r>
                                <w:t xml:space="preserve"> </w:t>
                              </w:r>
                            </w:p>
                          </w:txbxContent>
                        </wps:txbx>
                        <wps:bodyPr horzOverflow="overflow" vert="horz" lIns="0" tIns="0" rIns="0" bIns="0" rtlCol="0">
                          <a:noAutofit/>
                        </wps:bodyPr>
                      </wps:wsp>
                      <wps:wsp>
                        <wps:cNvPr id="706" name="Rectangle 706"/>
                        <wps:cNvSpPr/>
                        <wps:spPr>
                          <a:xfrm>
                            <a:off x="771398" y="1090824"/>
                            <a:ext cx="4032152" cy="184382"/>
                          </a:xfrm>
                          <a:prstGeom prst="rect">
                            <a:avLst/>
                          </a:prstGeom>
                          <a:ln>
                            <a:noFill/>
                          </a:ln>
                        </wps:spPr>
                        <wps:txbx>
                          <w:txbxContent>
                            <w:p w:rsidR="001B460F" w:rsidRDefault="005F3780">
                              <w:pPr>
                                <w:spacing w:after="160" w:line="259" w:lineRule="auto"/>
                                <w:ind w:left="0" w:right="0" w:firstLine="0"/>
                                <w:jc w:val="left"/>
                              </w:pPr>
                              <w:r>
                                <w:t>Литературные сказки. Сказки коми писателей.</w:t>
                              </w:r>
                            </w:p>
                          </w:txbxContent>
                        </wps:txbx>
                        <wps:bodyPr horzOverflow="overflow" vert="horz" lIns="0" tIns="0" rIns="0" bIns="0" rtlCol="0">
                          <a:noAutofit/>
                        </wps:bodyPr>
                      </wps:wsp>
                      <wps:wsp>
                        <wps:cNvPr id="707" name="Rectangle 707"/>
                        <wps:cNvSpPr/>
                        <wps:spPr>
                          <a:xfrm>
                            <a:off x="3804539" y="1060704"/>
                            <a:ext cx="50673" cy="224380"/>
                          </a:xfrm>
                          <a:prstGeom prst="rect">
                            <a:avLst/>
                          </a:prstGeom>
                          <a:ln>
                            <a:noFill/>
                          </a:ln>
                        </wps:spPr>
                        <wps:txbx>
                          <w:txbxContent>
                            <w:p w:rsidR="001B460F" w:rsidRDefault="005F3780">
                              <w:pPr>
                                <w:spacing w:after="160" w:line="259" w:lineRule="auto"/>
                                <w:ind w:left="0" w:right="0" w:firstLine="0"/>
                                <w:jc w:val="left"/>
                              </w:pPr>
                              <w:r>
                                <w:t xml:space="preserve"> </w:t>
                              </w:r>
                            </w:p>
                          </w:txbxContent>
                        </wps:txbx>
                        <wps:bodyPr horzOverflow="overflow" vert="horz" lIns="0" tIns="0" rIns="0" bIns="0" rtlCol="0">
                          <a:noAutofit/>
                        </wps:bodyPr>
                      </wps:wsp>
                      <wps:wsp>
                        <wps:cNvPr id="708" name="Rectangle 708"/>
                        <wps:cNvSpPr/>
                        <wps:spPr>
                          <a:xfrm>
                            <a:off x="771398" y="1266084"/>
                            <a:ext cx="1714775" cy="184382"/>
                          </a:xfrm>
                          <a:prstGeom prst="rect">
                            <a:avLst/>
                          </a:prstGeom>
                          <a:ln>
                            <a:noFill/>
                          </a:ln>
                        </wps:spPr>
                        <wps:txbx>
                          <w:txbxContent>
                            <w:p w:rsidR="001B460F" w:rsidRDefault="005F3780">
                              <w:pPr>
                                <w:spacing w:after="160" w:line="259" w:lineRule="auto"/>
                                <w:ind w:left="0" w:right="0" w:firstLine="0"/>
                                <w:jc w:val="left"/>
                              </w:pPr>
                              <w:r>
                                <w:t>Обобщение по теме</w:t>
                              </w:r>
                            </w:p>
                          </w:txbxContent>
                        </wps:txbx>
                        <wps:bodyPr horzOverflow="overflow" vert="horz" lIns="0" tIns="0" rIns="0" bIns="0" rtlCol="0">
                          <a:noAutofit/>
                        </wps:bodyPr>
                      </wps:wsp>
                      <wps:wsp>
                        <wps:cNvPr id="709" name="Rectangle 709"/>
                        <wps:cNvSpPr/>
                        <wps:spPr>
                          <a:xfrm>
                            <a:off x="2060702" y="1235964"/>
                            <a:ext cx="50673" cy="224380"/>
                          </a:xfrm>
                          <a:prstGeom prst="rect">
                            <a:avLst/>
                          </a:prstGeom>
                          <a:ln>
                            <a:noFill/>
                          </a:ln>
                        </wps:spPr>
                        <wps:txbx>
                          <w:txbxContent>
                            <w:p w:rsidR="001B460F" w:rsidRDefault="005F3780">
                              <w:pPr>
                                <w:spacing w:after="160" w:line="259" w:lineRule="auto"/>
                                <w:ind w:left="0" w:right="0" w:firstLine="0"/>
                                <w:jc w:val="left"/>
                              </w:pPr>
                              <w:r>
                                <w:t xml:space="preserve"> </w:t>
                              </w:r>
                            </w:p>
                          </w:txbxContent>
                        </wps:txbx>
                        <wps:bodyPr horzOverflow="overflow" vert="horz" lIns="0" tIns="0" rIns="0" bIns="0" rtlCol="0">
                          <a:noAutofit/>
                        </wps:bodyPr>
                      </wps:wsp>
                      <wps:wsp>
                        <wps:cNvPr id="710" name="Rectangle 710"/>
                        <wps:cNvSpPr/>
                        <wps:spPr>
                          <a:xfrm>
                            <a:off x="2101850" y="1266084"/>
                            <a:ext cx="1555459" cy="184382"/>
                          </a:xfrm>
                          <a:prstGeom prst="rect">
                            <a:avLst/>
                          </a:prstGeom>
                          <a:ln>
                            <a:noFill/>
                          </a:ln>
                        </wps:spPr>
                        <wps:txbx>
                          <w:txbxContent>
                            <w:p w:rsidR="001B460F" w:rsidRDefault="005F3780">
                              <w:pPr>
                                <w:spacing w:after="160" w:line="259" w:lineRule="auto"/>
                                <w:ind w:left="0" w:right="0" w:firstLine="0"/>
                                <w:jc w:val="left"/>
                              </w:pPr>
                              <w:r>
                                <w:t>«Страна детства».</w:t>
                              </w:r>
                            </w:p>
                          </w:txbxContent>
                        </wps:txbx>
                        <wps:bodyPr horzOverflow="overflow" vert="horz" lIns="0" tIns="0" rIns="0" bIns="0" rtlCol="0">
                          <a:noAutofit/>
                        </wps:bodyPr>
                      </wps:wsp>
                      <wps:wsp>
                        <wps:cNvPr id="711" name="Rectangle 711"/>
                        <wps:cNvSpPr/>
                        <wps:spPr>
                          <a:xfrm>
                            <a:off x="3275711" y="1235964"/>
                            <a:ext cx="50673" cy="224380"/>
                          </a:xfrm>
                          <a:prstGeom prst="rect">
                            <a:avLst/>
                          </a:prstGeom>
                          <a:ln>
                            <a:noFill/>
                          </a:ln>
                        </wps:spPr>
                        <wps:txbx>
                          <w:txbxContent>
                            <w:p w:rsidR="001B460F" w:rsidRDefault="005F3780">
                              <w:pPr>
                                <w:spacing w:after="160" w:line="259" w:lineRule="auto"/>
                                <w:ind w:left="0" w:right="0" w:firstLine="0"/>
                                <w:jc w:val="left"/>
                              </w:pPr>
                              <w:r>
                                <w:t xml:space="preserve"> </w:t>
                              </w:r>
                            </w:p>
                          </w:txbxContent>
                        </wps:txbx>
                        <wps:bodyPr horzOverflow="overflow" vert="horz" lIns="0" tIns="0" rIns="0" bIns="0" rtlCol="0">
                          <a:noAutofit/>
                        </wps:bodyPr>
                      </wps:wsp>
                      <wps:wsp>
                        <wps:cNvPr id="712" name="Rectangle 712"/>
                        <wps:cNvSpPr/>
                        <wps:spPr>
                          <a:xfrm>
                            <a:off x="771398" y="1441725"/>
                            <a:ext cx="5021492" cy="184382"/>
                          </a:xfrm>
                          <a:prstGeom prst="rect">
                            <a:avLst/>
                          </a:prstGeom>
                          <a:ln>
                            <a:noFill/>
                          </a:ln>
                        </wps:spPr>
                        <wps:txbx>
                          <w:txbxContent>
                            <w:p w:rsidR="001B460F" w:rsidRDefault="005F3780">
                              <w:pPr>
                                <w:spacing w:after="160" w:line="259" w:lineRule="auto"/>
                                <w:ind w:left="0" w:right="0" w:firstLine="0"/>
                                <w:jc w:val="left"/>
                              </w:pPr>
                              <w:r>
                                <w:t>Обобщение по теме «Поэтическая тетрадь». Коми поэзия.</w:t>
                              </w:r>
                            </w:p>
                          </w:txbxContent>
                        </wps:txbx>
                        <wps:bodyPr horzOverflow="overflow" vert="horz" lIns="0" tIns="0" rIns="0" bIns="0" rtlCol="0">
                          <a:noAutofit/>
                        </wps:bodyPr>
                      </wps:wsp>
                      <wps:wsp>
                        <wps:cNvPr id="713" name="Rectangle 713"/>
                        <wps:cNvSpPr/>
                        <wps:spPr>
                          <a:xfrm>
                            <a:off x="4548251" y="1411605"/>
                            <a:ext cx="50673" cy="224380"/>
                          </a:xfrm>
                          <a:prstGeom prst="rect">
                            <a:avLst/>
                          </a:prstGeom>
                          <a:ln>
                            <a:noFill/>
                          </a:ln>
                        </wps:spPr>
                        <wps:txbx>
                          <w:txbxContent>
                            <w:p w:rsidR="001B460F" w:rsidRDefault="005F3780">
                              <w:pPr>
                                <w:spacing w:after="160" w:line="259" w:lineRule="auto"/>
                                <w:ind w:left="0" w:right="0" w:firstLine="0"/>
                                <w:jc w:val="left"/>
                              </w:pPr>
                              <w:r>
                                <w:t xml:space="preserve"> </w:t>
                              </w:r>
                            </w:p>
                          </w:txbxContent>
                        </wps:txbx>
                        <wps:bodyPr horzOverflow="overflow" vert="horz" lIns="0" tIns="0" rIns="0" bIns="0" rtlCol="0">
                          <a:noAutofit/>
                        </wps:bodyPr>
                      </wps:wsp>
                      <wps:wsp>
                        <wps:cNvPr id="714" name="Rectangle 714"/>
                        <wps:cNvSpPr/>
                        <wps:spPr>
                          <a:xfrm>
                            <a:off x="771398" y="1616985"/>
                            <a:ext cx="5505926" cy="184382"/>
                          </a:xfrm>
                          <a:prstGeom prst="rect">
                            <a:avLst/>
                          </a:prstGeom>
                          <a:ln>
                            <a:noFill/>
                          </a:ln>
                        </wps:spPr>
                        <wps:txbx>
                          <w:txbxContent>
                            <w:p w:rsidR="001B460F" w:rsidRDefault="005F3780">
                              <w:pPr>
                                <w:spacing w:after="160" w:line="259" w:lineRule="auto"/>
                                <w:ind w:left="0" w:right="0" w:firstLine="0"/>
                                <w:jc w:val="left"/>
                              </w:pPr>
                              <w:r>
                                <w:t>Писательская наблюдательность Пришвина. Животные Севера.</w:t>
                              </w:r>
                            </w:p>
                          </w:txbxContent>
                        </wps:txbx>
                        <wps:bodyPr horzOverflow="overflow" vert="horz" lIns="0" tIns="0" rIns="0" bIns="0" rtlCol="0">
                          <a:noAutofit/>
                        </wps:bodyPr>
                      </wps:wsp>
                      <wps:wsp>
                        <wps:cNvPr id="715" name="Rectangle 715"/>
                        <wps:cNvSpPr/>
                        <wps:spPr>
                          <a:xfrm>
                            <a:off x="4915535" y="1586865"/>
                            <a:ext cx="50673" cy="224380"/>
                          </a:xfrm>
                          <a:prstGeom prst="rect">
                            <a:avLst/>
                          </a:prstGeom>
                          <a:ln>
                            <a:noFill/>
                          </a:ln>
                        </wps:spPr>
                        <wps:txbx>
                          <w:txbxContent>
                            <w:p w:rsidR="001B460F" w:rsidRDefault="005F3780">
                              <w:pPr>
                                <w:spacing w:after="160" w:line="259" w:lineRule="auto"/>
                                <w:ind w:left="0" w:right="0" w:firstLine="0"/>
                                <w:jc w:val="left"/>
                              </w:pPr>
                              <w:r>
                                <w:t xml:space="preserve"> </w:t>
                              </w:r>
                            </w:p>
                          </w:txbxContent>
                        </wps:txbx>
                        <wps:bodyPr horzOverflow="overflow" vert="horz" lIns="0" tIns="0" rIns="0" bIns="0" rtlCol="0">
                          <a:noAutofit/>
                        </wps:bodyPr>
                      </wps:wsp>
                      <wps:wsp>
                        <wps:cNvPr id="716" name="Rectangle 716"/>
                        <wps:cNvSpPr/>
                        <wps:spPr>
                          <a:xfrm>
                            <a:off x="771398" y="1792245"/>
                            <a:ext cx="4655228" cy="184382"/>
                          </a:xfrm>
                          <a:prstGeom prst="rect">
                            <a:avLst/>
                          </a:prstGeom>
                          <a:ln>
                            <a:noFill/>
                          </a:ln>
                        </wps:spPr>
                        <wps:txbx>
                          <w:txbxContent>
                            <w:p w:rsidR="001B460F" w:rsidRDefault="005F3780">
                              <w:pPr>
                                <w:spacing w:after="160" w:line="259" w:lineRule="auto"/>
                                <w:ind w:left="0" w:right="0" w:firstLine="0"/>
                                <w:jc w:val="left"/>
                              </w:pPr>
                              <w:r>
                                <w:t xml:space="preserve">Тема природы и Родины в стихах </w:t>
                              </w:r>
                              <w:proofErr w:type="spellStart"/>
                              <w:r>
                                <w:t>Кедрина</w:t>
                              </w:r>
                              <w:proofErr w:type="spellEnd"/>
                              <w:r>
                                <w:t xml:space="preserve"> и Рубцова.</w:t>
                              </w:r>
                            </w:p>
                          </w:txbxContent>
                        </wps:txbx>
                        <wps:bodyPr horzOverflow="overflow" vert="horz" lIns="0" tIns="0" rIns="0" bIns="0" rtlCol="0">
                          <a:noAutofit/>
                        </wps:bodyPr>
                      </wps:wsp>
                      <wps:wsp>
                        <wps:cNvPr id="717" name="Rectangle 717"/>
                        <wps:cNvSpPr/>
                        <wps:spPr>
                          <a:xfrm>
                            <a:off x="4275455" y="1762125"/>
                            <a:ext cx="50673" cy="224380"/>
                          </a:xfrm>
                          <a:prstGeom prst="rect">
                            <a:avLst/>
                          </a:prstGeom>
                          <a:ln>
                            <a:noFill/>
                          </a:ln>
                        </wps:spPr>
                        <wps:txbx>
                          <w:txbxContent>
                            <w:p w:rsidR="001B460F" w:rsidRDefault="005F3780">
                              <w:pPr>
                                <w:spacing w:after="160" w:line="259" w:lineRule="auto"/>
                                <w:ind w:left="0" w:right="0" w:firstLine="0"/>
                                <w:jc w:val="left"/>
                              </w:pPr>
                              <w:r>
                                <w:t xml:space="preserve"> </w:t>
                              </w:r>
                            </w:p>
                          </w:txbxContent>
                        </wps:txbx>
                        <wps:bodyPr horzOverflow="overflow" vert="horz" lIns="0" tIns="0" rIns="0" bIns="0" rtlCol="0">
                          <a:noAutofit/>
                        </wps:bodyPr>
                      </wps:wsp>
                      <wps:wsp>
                        <wps:cNvPr id="718" name="Rectangle 718"/>
                        <wps:cNvSpPr/>
                        <wps:spPr>
                          <a:xfrm>
                            <a:off x="771398" y="1967506"/>
                            <a:ext cx="4497330" cy="184382"/>
                          </a:xfrm>
                          <a:prstGeom prst="rect">
                            <a:avLst/>
                          </a:prstGeom>
                          <a:ln>
                            <a:noFill/>
                          </a:ln>
                        </wps:spPr>
                        <wps:txbx>
                          <w:txbxContent>
                            <w:p w:rsidR="001B460F" w:rsidRDefault="005F3780">
                              <w:pPr>
                                <w:spacing w:after="160" w:line="259" w:lineRule="auto"/>
                                <w:ind w:left="0" w:right="0" w:firstLine="0"/>
                                <w:jc w:val="left"/>
                              </w:pPr>
                              <w:r>
                                <w:t xml:space="preserve">Тема любви к Родине и </w:t>
                              </w:r>
                              <w:proofErr w:type="spellStart"/>
                              <w:r>
                                <w:t>еѐ</w:t>
                              </w:r>
                              <w:proofErr w:type="spellEnd"/>
                              <w:r>
                                <w:t xml:space="preserve"> героическому прошлому.</w:t>
                              </w:r>
                            </w:p>
                          </w:txbxContent>
                        </wps:txbx>
                        <wps:bodyPr horzOverflow="overflow" vert="horz" lIns="0" tIns="0" rIns="0" bIns="0" rtlCol="0">
                          <a:noAutofit/>
                        </wps:bodyPr>
                      </wps:wsp>
                      <wps:wsp>
                        <wps:cNvPr id="719" name="Rectangle 719"/>
                        <wps:cNvSpPr/>
                        <wps:spPr>
                          <a:xfrm>
                            <a:off x="4156583" y="1937385"/>
                            <a:ext cx="50673" cy="224380"/>
                          </a:xfrm>
                          <a:prstGeom prst="rect">
                            <a:avLst/>
                          </a:prstGeom>
                          <a:ln>
                            <a:noFill/>
                          </a:ln>
                        </wps:spPr>
                        <wps:txbx>
                          <w:txbxContent>
                            <w:p w:rsidR="001B460F" w:rsidRDefault="005F3780">
                              <w:pPr>
                                <w:spacing w:after="160" w:line="259" w:lineRule="auto"/>
                                <w:ind w:left="0" w:right="0" w:firstLine="0"/>
                                <w:jc w:val="left"/>
                              </w:pPr>
                              <w:r>
                                <w:t xml:space="preserve"> </w:t>
                              </w:r>
                            </w:p>
                          </w:txbxContent>
                        </wps:txbx>
                        <wps:bodyPr horzOverflow="overflow" vert="horz" lIns="0" tIns="0" rIns="0" bIns="0" rtlCol="0">
                          <a:noAutofit/>
                        </wps:bodyPr>
                      </wps:wsp>
                      <wps:wsp>
                        <wps:cNvPr id="720" name="Rectangle 720"/>
                        <wps:cNvSpPr/>
                        <wps:spPr>
                          <a:xfrm>
                            <a:off x="771398" y="2142765"/>
                            <a:ext cx="2639253" cy="184382"/>
                          </a:xfrm>
                          <a:prstGeom prst="rect">
                            <a:avLst/>
                          </a:prstGeom>
                          <a:ln>
                            <a:noFill/>
                          </a:ln>
                        </wps:spPr>
                        <wps:txbx>
                          <w:txbxContent>
                            <w:p w:rsidR="001B460F" w:rsidRDefault="005F3780">
                              <w:pPr>
                                <w:spacing w:after="160" w:line="259" w:lineRule="auto"/>
                                <w:ind w:left="0" w:right="0" w:firstLine="0"/>
                                <w:jc w:val="left"/>
                              </w:pPr>
                              <w:r>
                                <w:t>Обобщение по теме «Родина».</w:t>
                              </w:r>
                            </w:p>
                          </w:txbxContent>
                        </wps:txbx>
                        <wps:bodyPr horzOverflow="overflow" vert="horz" lIns="0" tIns="0" rIns="0" bIns="0" rtlCol="0">
                          <a:noAutofit/>
                        </wps:bodyPr>
                      </wps:wsp>
                      <wps:wsp>
                        <wps:cNvPr id="721" name="Rectangle 721"/>
                        <wps:cNvSpPr/>
                        <wps:spPr>
                          <a:xfrm>
                            <a:off x="2757551" y="2112645"/>
                            <a:ext cx="50673" cy="224380"/>
                          </a:xfrm>
                          <a:prstGeom prst="rect">
                            <a:avLst/>
                          </a:prstGeom>
                          <a:ln>
                            <a:noFill/>
                          </a:ln>
                        </wps:spPr>
                        <wps:txbx>
                          <w:txbxContent>
                            <w:p w:rsidR="001B460F" w:rsidRDefault="005F3780">
                              <w:pPr>
                                <w:spacing w:after="160" w:line="259" w:lineRule="auto"/>
                                <w:ind w:left="0" w:right="0" w:firstLine="0"/>
                                <w:jc w:val="left"/>
                              </w:pPr>
                              <w:r>
                                <w:t xml:space="preserve"> </w:t>
                              </w:r>
                            </w:p>
                          </w:txbxContent>
                        </wps:txbx>
                        <wps:bodyPr horzOverflow="overflow" vert="horz" lIns="0" tIns="0" rIns="0" bIns="0" rtlCol="0">
                          <a:noAutofit/>
                        </wps:bodyPr>
                      </wps:wsp>
                      <wps:wsp>
                        <wps:cNvPr id="722" name="Rectangle 722"/>
                        <wps:cNvSpPr/>
                        <wps:spPr>
                          <a:xfrm>
                            <a:off x="2797175" y="2112645"/>
                            <a:ext cx="50673" cy="224380"/>
                          </a:xfrm>
                          <a:prstGeom prst="rect">
                            <a:avLst/>
                          </a:prstGeom>
                          <a:ln>
                            <a:noFill/>
                          </a:ln>
                        </wps:spPr>
                        <wps:txbx>
                          <w:txbxContent>
                            <w:p w:rsidR="001B460F" w:rsidRDefault="005F3780">
                              <w:pPr>
                                <w:spacing w:after="160" w:line="259" w:lineRule="auto"/>
                                <w:ind w:left="0" w:right="0" w:firstLine="0"/>
                                <w:jc w:val="left"/>
                              </w:pPr>
                              <w:r>
                                <w:t xml:space="preserve"> </w:t>
                              </w:r>
                            </w:p>
                          </w:txbxContent>
                        </wps:txbx>
                        <wps:bodyPr horzOverflow="overflow" vert="horz" lIns="0" tIns="0" rIns="0" bIns="0" rtlCol="0">
                          <a:noAutofit/>
                        </wps:bodyPr>
                      </wps:wsp>
                      <wps:wsp>
                        <wps:cNvPr id="105710" name="Shape 105710"/>
                        <wps:cNvSpPr/>
                        <wps:spPr>
                          <a:xfrm>
                            <a:off x="0" y="3521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11" name="Shape 105711"/>
                        <wps:cNvSpPr/>
                        <wps:spPr>
                          <a:xfrm>
                            <a:off x="6096" y="352196"/>
                            <a:ext cx="693725" cy="9144"/>
                          </a:xfrm>
                          <a:custGeom>
                            <a:avLst/>
                            <a:gdLst/>
                            <a:ahLst/>
                            <a:cxnLst/>
                            <a:rect l="0" t="0" r="0" b="0"/>
                            <a:pathLst>
                              <a:path w="693725" h="9144">
                                <a:moveTo>
                                  <a:pt x="0" y="0"/>
                                </a:moveTo>
                                <a:lnTo>
                                  <a:pt x="693725" y="0"/>
                                </a:lnTo>
                                <a:lnTo>
                                  <a:pt x="6937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12" name="Shape 105712"/>
                        <wps:cNvSpPr/>
                        <wps:spPr>
                          <a:xfrm>
                            <a:off x="699770" y="3521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13" name="Shape 105713"/>
                        <wps:cNvSpPr/>
                        <wps:spPr>
                          <a:xfrm>
                            <a:off x="705866" y="352196"/>
                            <a:ext cx="8684641" cy="9144"/>
                          </a:xfrm>
                          <a:custGeom>
                            <a:avLst/>
                            <a:gdLst/>
                            <a:ahLst/>
                            <a:cxnLst/>
                            <a:rect l="0" t="0" r="0" b="0"/>
                            <a:pathLst>
                              <a:path w="8684641" h="9144">
                                <a:moveTo>
                                  <a:pt x="0" y="0"/>
                                </a:moveTo>
                                <a:lnTo>
                                  <a:pt x="8684641" y="0"/>
                                </a:lnTo>
                                <a:lnTo>
                                  <a:pt x="86846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14" name="Shape 105714"/>
                        <wps:cNvSpPr/>
                        <wps:spPr>
                          <a:xfrm>
                            <a:off x="9390634" y="3521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15" name="Shape 105715"/>
                        <wps:cNvSpPr/>
                        <wps:spPr>
                          <a:xfrm>
                            <a:off x="0" y="358419"/>
                            <a:ext cx="9144" cy="1928114"/>
                          </a:xfrm>
                          <a:custGeom>
                            <a:avLst/>
                            <a:gdLst/>
                            <a:ahLst/>
                            <a:cxnLst/>
                            <a:rect l="0" t="0" r="0" b="0"/>
                            <a:pathLst>
                              <a:path w="9144" h="1928114">
                                <a:moveTo>
                                  <a:pt x="0" y="0"/>
                                </a:moveTo>
                                <a:lnTo>
                                  <a:pt x="9144" y="0"/>
                                </a:lnTo>
                                <a:lnTo>
                                  <a:pt x="9144" y="1928114"/>
                                </a:lnTo>
                                <a:lnTo>
                                  <a:pt x="0" y="19281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16" name="Shape 105716"/>
                        <wps:cNvSpPr/>
                        <wps:spPr>
                          <a:xfrm>
                            <a:off x="0" y="22865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17" name="Shape 105717"/>
                        <wps:cNvSpPr/>
                        <wps:spPr>
                          <a:xfrm>
                            <a:off x="6096" y="2286533"/>
                            <a:ext cx="693725" cy="9144"/>
                          </a:xfrm>
                          <a:custGeom>
                            <a:avLst/>
                            <a:gdLst/>
                            <a:ahLst/>
                            <a:cxnLst/>
                            <a:rect l="0" t="0" r="0" b="0"/>
                            <a:pathLst>
                              <a:path w="693725" h="9144">
                                <a:moveTo>
                                  <a:pt x="0" y="0"/>
                                </a:moveTo>
                                <a:lnTo>
                                  <a:pt x="693725" y="0"/>
                                </a:lnTo>
                                <a:lnTo>
                                  <a:pt x="6937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18" name="Shape 105718"/>
                        <wps:cNvSpPr/>
                        <wps:spPr>
                          <a:xfrm>
                            <a:off x="699770" y="358419"/>
                            <a:ext cx="9144" cy="1928114"/>
                          </a:xfrm>
                          <a:custGeom>
                            <a:avLst/>
                            <a:gdLst/>
                            <a:ahLst/>
                            <a:cxnLst/>
                            <a:rect l="0" t="0" r="0" b="0"/>
                            <a:pathLst>
                              <a:path w="9144" h="1928114">
                                <a:moveTo>
                                  <a:pt x="0" y="0"/>
                                </a:moveTo>
                                <a:lnTo>
                                  <a:pt x="9144" y="0"/>
                                </a:lnTo>
                                <a:lnTo>
                                  <a:pt x="9144" y="1928114"/>
                                </a:lnTo>
                                <a:lnTo>
                                  <a:pt x="0" y="19281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19" name="Shape 105719"/>
                        <wps:cNvSpPr/>
                        <wps:spPr>
                          <a:xfrm>
                            <a:off x="699770" y="22865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20" name="Shape 105720"/>
                        <wps:cNvSpPr/>
                        <wps:spPr>
                          <a:xfrm>
                            <a:off x="705866" y="2286533"/>
                            <a:ext cx="8684641" cy="9144"/>
                          </a:xfrm>
                          <a:custGeom>
                            <a:avLst/>
                            <a:gdLst/>
                            <a:ahLst/>
                            <a:cxnLst/>
                            <a:rect l="0" t="0" r="0" b="0"/>
                            <a:pathLst>
                              <a:path w="8684641" h="9144">
                                <a:moveTo>
                                  <a:pt x="0" y="0"/>
                                </a:moveTo>
                                <a:lnTo>
                                  <a:pt x="8684641" y="0"/>
                                </a:lnTo>
                                <a:lnTo>
                                  <a:pt x="86846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21" name="Shape 105721"/>
                        <wps:cNvSpPr/>
                        <wps:spPr>
                          <a:xfrm>
                            <a:off x="9390634" y="358419"/>
                            <a:ext cx="9144" cy="1928114"/>
                          </a:xfrm>
                          <a:custGeom>
                            <a:avLst/>
                            <a:gdLst/>
                            <a:ahLst/>
                            <a:cxnLst/>
                            <a:rect l="0" t="0" r="0" b="0"/>
                            <a:pathLst>
                              <a:path w="9144" h="1928114">
                                <a:moveTo>
                                  <a:pt x="0" y="0"/>
                                </a:moveTo>
                                <a:lnTo>
                                  <a:pt x="9144" y="0"/>
                                </a:lnTo>
                                <a:lnTo>
                                  <a:pt x="9144" y="1928114"/>
                                </a:lnTo>
                                <a:lnTo>
                                  <a:pt x="0" y="19281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22" name="Shape 105722"/>
                        <wps:cNvSpPr/>
                        <wps:spPr>
                          <a:xfrm>
                            <a:off x="9390634" y="22865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23" name="Shape 105723"/>
                        <wps:cNvSpPr/>
                        <wps:spPr>
                          <a:xfrm>
                            <a:off x="53340" y="2292630"/>
                            <a:ext cx="9290050" cy="175260"/>
                          </a:xfrm>
                          <a:custGeom>
                            <a:avLst/>
                            <a:gdLst/>
                            <a:ahLst/>
                            <a:cxnLst/>
                            <a:rect l="0" t="0" r="0" b="0"/>
                            <a:pathLst>
                              <a:path w="9290050" h="175260">
                                <a:moveTo>
                                  <a:pt x="0" y="0"/>
                                </a:moveTo>
                                <a:lnTo>
                                  <a:pt x="9290050" y="0"/>
                                </a:lnTo>
                                <a:lnTo>
                                  <a:pt x="9290050"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9" name="Rectangle 739"/>
                        <wps:cNvSpPr/>
                        <wps:spPr>
                          <a:xfrm>
                            <a:off x="71628" y="2294001"/>
                            <a:ext cx="50673" cy="224380"/>
                          </a:xfrm>
                          <a:prstGeom prst="rect">
                            <a:avLst/>
                          </a:prstGeom>
                          <a:ln>
                            <a:noFill/>
                          </a:ln>
                        </wps:spPr>
                        <wps:txbx>
                          <w:txbxContent>
                            <w:p w:rsidR="001B460F" w:rsidRDefault="005F3780">
                              <w:pPr>
                                <w:spacing w:after="160" w:line="259" w:lineRule="auto"/>
                                <w:ind w:left="0" w:right="0" w:firstLine="0"/>
                                <w:jc w:val="left"/>
                              </w:pPr>
                              <w:r>
                                <w:t xml:space="preserve"> </w:t>
                              </w:r>
                            </w:p>
                          </w:txbxContent>
                        </wps:txbx>
                        <wps:bodyPr horzOverflow="overflow" vert="horz" lIns="0" tIns="0" rIns="0" bIns="0" rtlCol="0">
                          <a:noAutofit/>
                        </wps:bodyPr>
                      </wps:wsp>
                      <wps:wsp>
                        <wps:cNvPr id="740" name="Rectangle 740"/>
                        <wps:cNvSpPr/>
                        <wps:spPr>
                          <a:xfrm>
                            <a:off x="2791079" y="2504885"/>
                            <a:ext cx="5068921" cy="181116"/>
                          </a:xfrm>
                          <a:prstGeom prst="rect">
                            <a:avLst/>
                          </a:prstGeom>
                          <a:ln>
                            <a:noFill/>
                          </a:ln>
                        </wps:spPr>
                        <wps:txbx>
                          <w:txbxContent>
                            <w:p w:rsidR="001B460F" w:rsidRDefault="005F3780">
                              <w:pPr>
                                <w:spacing w:after="160" w:line="259" w:lineRule="auto"/>
                                <w:ind w:left="0" w:right="0" w:firstLine="0"/>
                                <w:jc w:val="left"/>
                              </w:pPr>
                              <w:r>
                                <w:rPr>
                                  <w:b/>
                                </w:rPr>
                                <w:t>Планируемые результаты освоения учебного предмета</w:t>
                              </w:r>
                            </w:p>
                          </w:txbxContent>
                        </wps:txbx>
                        <wps:bodyPr horzOverflow="overflow" vert="horz" lIns="0" tIns="0" rIns="0" bIns="0" rtlCol="0">
                          <a:noAutofit/>
                        </wps:bodyPr>
                      </wps:wsp>
                      <wps:wsp>
                        <wps:cNvPr id="741" name="Rectangle 741"/>
                        <wps:cNvSpPr/>
                        <wps:spPr>
                          <a:xfrm>
                            <a:off x="6604382" y="2472309"/>
                            <a:ext cx="50673" cy="224380"/>
                          </a:xfrm>
                          <a:prstGeom prst="rect">
                            <a:avLst/>
                          </a:prstGeom>
                          <a:ln>
                            <a:noFill/>
                          </a:ln>
                        </wps:spPr>
                        <wps:txbx>
                          <w:txbxContent>
                            <w:p w:rsidR="001B460F" w:rsidRDefault="005F378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42" name="Rectangle 742"/>
                        <wps:cNvSpPr/>
                        <wps:spPr>
                          <a:xfrm>
                            <a:off x="6640957" y="2472309"/>
                            <a:ext cx="50673" cy="224380"/>
                          </a:xfrm>
                          <a:prstGeom prst="rect">
                            <a:avLst/>
                          </a:prstGeom>
                          <a:ln>
                            <a:noFill/>
                          </a:ln>
                        </wps:spPr>
                        <wps:txbx>
                          <w:txbxContent>
                            <w:p w:rsidR="001B460F" w:rsidRDefault="005F3780">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75270" style="width:739.9pt;height:207.958pt;mso-position-horizontal-relative:char;mso-position-vertical-relative:line" coordsize="93967,26410">
                <v:rect id="Rectangle 74490" style="position:absolute;width:5620;height:1811;left:45238;top:325;"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класс</w:t>
                        </w:r>
                      </w:p>
                    </w:txbxContent>
                  </v:textbox>
                </v:rect>
                <v:rect id="Rectangle 74489" style="position:absolute;width:1013;height:1811;left:44476;top:325;"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4</w:t>
                        </w:r>
                      </w:p>
                    </w:txbxContent>
                  </v:textbox>
                </v:rect>
                <v:rect id="Rectangle 661" style="position:absolute;width:506;height:2243;left:49475;top:0;" filled="f" stroked="f">
                  <v:textbox inset="0,0,0,0">
                    <w:txbxContent>
                      <w:p>
                        <w:pPr>
                          <w:spacing w:before="0" w:after="160" w:line="259" w:lineRule="auto"/>
                          <w:ind w:left="0" w:right="0" w:firstLine="0"/>
                          <w:jc w:val="left"/>
                        </w:pPr>
                        <w:r>
                          <w:rPr/>
                          <w:t xml:space="preserve"> </w:t>
                        </w:r>
                      </w:p>
                    </w:txbxContent>
                  </v:textbox>
                </v:rect>
                <v:rect id="Rectangle 662" style="position:absolute;width:7341;height:1843;left:716;top:2084;" filled="f" stroked="f">
                  <v:textbox inset="0,0,0,0">
                    <w:txbxContent>
                      <w:p>
                        <w:pPr>
                          <w:spacing w:before="0" w:after="160" w:line="259" w:lineRule="auto"/>
                          <w:ind w:left="0" w:right="0" w:firstLine="0"/>
                          <w:jc w:val="left"/>
                        </w:pPr>
                        <w:r>
                          <w:rPr/>
                          <w:t xml:space="preserve">№ урока</w:t>
                        </w:r>
                      </w:p>
                    </w:txbxContent>
                  </v:textbox>
                </v:rect>
                <v:rect id="Rectangle 663" style="position:absolute;width:506;height:2243;left:6250;top:1783;" filled="f" stroked="f">
                  <v:textbox inset="0,0,0,0">
                    <w:txbxContent>
                      <w:p>
                        <w:pPr>
                          <w:spacing w:before="0" w:after="160" w:line="259" w:lineRule="auto"/>
                          <w:ind w:left="0" w:right="0" w:firstLine="0"/>
                          <w:jc w:val="left"/>
                        </w:pPr>
                        <w:r>
                          <w:rPr/>
                          <w:t xml:space="preserve"> </w:t>
                        </w:r>
                      </w:p>
                    </w:txbxContent>
                  </v:textbox>
                </v:rect>
                <v:rect id="Rectangle 664" style="position:absolute;width:4305;height:1843;left:7713;top:2084;" filled="f" stroked="f">
                  <v:textbox inset="0,0,0,0">
                    <w:txbxContent>
                      <w:p>
                        <w:pPr>
                          <w:spacing w:before="0" w:after="160" w:line="259" w:lineRule="auto"/>
                          <w:ind w:left="0" w:right="0" w:firstLine="0"/>
                          <w:jc w:val="left"/>
                        </w:pPr>
                        <w:r>
                          <w:rPr/>
                          <w:t xml:space="preserve">Тема</w:t>
                        </w:r>
                      </w:p>
                    </w:txbxContent>
                  </v:textbox>
                </v:rect>
                <v:rect id="Rectangle 665" style="position:absolute;width:506;height:2243;left:10960;top:1783;" filled="f" stroked="f">
                  <v:textbox inset="0,0,0,0">
                    <w:txbxContent>
                      <w:p>
                        <w:pPr>
                          <w:spacing w:before="0" w:after="160" w:line="259" w:lineRule="auto"/>
                          <w:ind w:left="0" w:right="0" w:firstLine="0"/>
                          <w:jc w:val="left"/>
                        </w:pPr>
                        <w:r>
                          <w:rPr/>
                          <w:t xml:space="preserve"> </w:t>
                        </w:r>
                      </w:p>
                    </w:txbxContent>
                  </v:textbox>
                </v:rect>
                <v:shape id="Shape 105724" style="position:absolute;width:91;height:91;left:0;top:1708;" coordsize="9144,9144" path="m0,0l9144,0l9144,9144l0,9144l0,0">
                  <v:stroke weight="0pt" endcap="flat" joinstyle="miter" miterlimit="10" on="false" color="#000000" opacity="0"/>
                  <v:fill on="true" color="#000000"/>
                </v:shape>
                <v:shape id="Shape 105725" style="position:absolute;width:6937;height:91;left:60;top:1708;" coordsize="693725,9144" path="m0,0l693725,0l693725,9144l0,9144l0,0">
                  <v:stroke weight="0pt" endcap="flat" joinstyle="miter" miterlimit="10" on="false" color="#000000" opacity="0"/>
                  <v:fill on="true" color="#000000"/>
                </v:shape>
                <v:shape id="Shape 105726" style="position:absolute;width:91;height:91;left:6997;top:1708;" coordsize="9144,9144" path="m0,0l9144,0l9144,9144l0,9144l0,0">
                  <v:stroke weight="0pt" endcap="flat" joinstyle="miter" miterlimit="10" on="false" color="#000000" opacity="0"/>
                  <v:fill on="true" color="#000000"/>
                </v:shape>
                <v:shape id="Shape 105727" style="position:absolute;width:86846;height:91;left:7058;top:1708;" coordsize="8684641,9144" path="m0,0l8684641,0l8684641,9144l0,9144l0,0">
                  <v:stroke weight="0pt" endcap="flat" joinstyle="miter" miterlimit="10" on="false" color="#000000" opacity="0"/>
                  <v:fill on="true" color="#000000"/>
                </v:shape>
                <v:shape id="Shape 105728" style="position:absolute;width:91;height:91;left:93906;top:1708;" coordsize="9144,9144" path="m0,0l9144,0l9144,9144l0,9144l0,0">
                  <v:stroke weight="0pt" endcap="flat" joinstyle="miter" miterlimit="10" on="false" color="#000000" opacity="0"/>
                  <v:fill on="true" color="#000000"/>
                </v:shape>
                <v:shape id="Shape 105729" style="position:absolute;width:91;height:1752;left:0;top:1769;" coordsize="9144,175260" path="m0,0l9144,0l9144,175260l0,175260l0,0">
                  <v:stroke weight="0pt" endcap="flat" joinstyle="miter" miterlimit="10" on="false" color="#000000" opacity="0"/>
                  <v:fill on="true" color="#000000"/>
                </v:shape>
                <v:shape id="Shape 105730" style="position:absolute;width:91;height:1752;left:6997;top:1769;" coordsize="9144,175260" path="m0,0l9144,0l9144,175260l0,175260l0,0">
                  <v:stroke weight="0pt" endcap="flat" joinstyle="miter" miterlimit="10" on="false" color="#000000" opacity="0"/>
                  <v:fill on="true" color="#000000"/>
                </v:shape>
                <v:shape id="Shape 105731" style="position:absolute;width:91;height:1752;left:93906;top:1769;" coordsize="9144,175260" path="m0,0l9144,0l9144,175260l0,175260l0,0">
                  <v:stroke weight="0pt" endcap="flat" joinstyle="miter" miterlimit="10" on="false" color="#000000" opacity="0"/>
                  <v:fill on="true" color="#000000"/>
                </v:shape>
                <v:rect id="Rectangle 676" style="position:absolute;width:2026;height:2243;left:716;top:3596;" filled="f" stroked="f">
                  <v:textbox inset="0,0,0,0">
                    <w:txbxContent>
                      <w:p>
                        <w:pPr>
                          <w:spacing w:before="0" w:after="160" w:line="259" w:lineRule="auto"/>
                          <w:ind w:left="0" w:right="0" w:firstLine="0"/>
                          <w:jc w:val="left"/>
                        </w:pPr>
                        <w:r>
                          <w:rPr/>
                          <w:t xml:space="preserve">19</w:t>
                        </w:r>
                      </w:p>
                    </w:txbxContent>
                  </v:textbox>
                </v:rect>
                <v:rect id="Rectangle 677" style="position:absolute;width:506;height:2243;left:2240;top:3596;" filled="f" stroked="f">
                  <v:textbox inset="0,0,0,0">
                    <w:txbxContent>
                      <w:p>
                        <w:pPr>
                          <w:spacing w:before="0" w:after="160" w:line="259" w:lineRule="auto"/>
                          <w:ind w:left="0" w:right="0" w:firstLine="0"/>
                          <w:jc w:val="left"/>
                        </w:pPr>
                        <w:r>
                          <w:rPr/>
                          <w:t xml:space="preserve"> </w:t>
                        </w:r>
                      </w:p>
                    </w:txbxContent>
                  </v:textbox>
                </v:rect>
                <v:rect id="Rectangle 678" style="position:absolute;width:2026;height:2243;left:716;top:5349;" filled="f" stroked="f">
                  <v:textbox inset="0,0,0,0">
                    <w:txbxContent>
                      <w:p>
                        <w:pPr>
                          <w:spacing w:before="0" w:after="160" w:line="259" w:lineRule="auto"/>
                          <w:ind w:left="0" w:right="0" w:firstLine="0"/>
                          <w:jc w:val="left"/>
                        </w:pPr>
                        <w:r>
                          <w:rPr/>
                          <w:t xml:space="preserve">26</w:t>
                        </w:r>
                      </w:p>
                    </w:txbxContent>
                  </v:textbox>
                </v:rect>
                <v:rect id="Rectangle 679" style="position:absolute;width:506;height:2243;left:2240;top:5349;" filled="f" stroked="f">
                  <v:textbox inset="0,0,0,0">
                    <w:txbxContent>
                      <w:p>
                        <w:pPr>
                          <w:spacing w:before="0" w:after="160" w:line="259" w:lineRule="auto"/>
                          <w:ind w:left="0" w:right="0" w:firstLine="0"/>
                          <w:jc w:val="left"/>
                        </w:pPr>
                        <w:r>
                          <w:rPr/>
                          <w:t xml:space="preserve"> </w:t>
                        </w:r>
                      </w:p>
                    </w:txbxContent>
                  </v:textbox>
                </v:rect>
                <v:rect id="Rectangle 680" style="position:absolute;width:2026;height:2243;left:716;top:7101;" filled="f" stroked="f">
                  <v:textbox inset="0,0,0,0">
                    <w:txbxContent>
                      <w:p>
                        <w:pPr>
                          <w:spacing w:before="0" w:after="160" w:line="259" w:lineRule="auto"/>
                          <w:ind w:left="0" w:right="0" w:firstLine="0"/>
                          <w:jc w:val="left"/>
                        </w:pPr>
                        <w:r>
                          <w:rPr/>
                          <w:t xml:space="preserve">30</w:t>
                        </w:r>
                      </w:p>
                    </w:txbxContent>
                  </v:textbox>
                </v:rect>
                <v:rect id="Rectangle 681" style="position:absolute;width:506;height:2243;left:2240;top:7101;" filled="f" stroked="f">
                  <v:textbox inset="0,0,0,0">
                    <w:txbxContent>
                      <w:p>
                        <w:pPr>
                          <w:spacing w:before="0" w:after="160" w:line="259" w:lineRule="auto"/>
                          <w:ind w:left="0" w:right="0" w:firstLine="0"/>
                          <w:jc w:val="left"/>
                        </w:pPr>
                        <w:r>
                          <w:rPr/>
                          <w:t xml:space="preserve"> </w:t>
                        </w:r>
                      </w:p>
                    </w:txbxContent>
                  </v:textbox>
                </v:rect>
                <v:rect id="Rectangle 682" style="position:absolute;width:2026;height:2243;left:716;top:8854;" filled="f" stroked="f">
                  <v:textbox inset="0,0,0,0">
                    <w:txbxContent>
                      <w:p>
                        <w:pPr>
                          <w:spacing w:before="0" w:after="160" w:line="259" w:lineRule="auto"/>
                          <w:ind w:left="0" w:right="0" w:firstLine="0"/>
                          <w:jc w:val="left"/>
                        </w:pPr>
                        <w:r>
                          <w:rPr/>
                          <w:t xml:space="preserve">32</w:t>
                        </w:r>
                      </w:p>
                    </w:txbxContent>
                  </v:textbox>
                </v:rect>
                <v:rect id="Rectangle 683" style="position:absolute;width:506;height:2243;left:2240;top:8854;" filled="f" stroked="f">
                  <v:textbox inset="0,0,0,0">
                    <w:txbxContent>
                      <w:p>
                        <w:pPr>
                          <w:spacing w:before="0" w:after="160" w:line="259" w:lineRule="auto"/>
                          <w:ind w:left="0" w:right="0" w:firstLine="0"/>
                          <w:jc w:val="left"/>
                        </w:pPr>
                        <w:r>
                          <w:rPr/>
                          <w:t xml:space="preserve"> </w:t>
                        </w:r>
                      </w:p>
                    </w:txbxContent>
                  </v:textbox>
                </v:rect>
                <v:rect id="Rectangle 684" style="position:absolute;width:2026;height:2243;left:716;top:10607;" filled="f" stroked="f">
                  <v:textbox inset="0,0,0,0">
                    <w:txbxContent>
                      <w:p>
                        <w:pPr>
                          <w:spacing w:before="0" w:after="160" w:line="259" w:lineRule="auto"/>
                          <w:ind w:left="0" w:right="0" w:firstLine="0"/>
                          <w:jc w:val="left"/>
                        </w:pPr>
                        <w:r>
                          <w:rPr/>
                          <w:t xml:space="preserve">48</w:t>
                        </w:r>
                      </w:p>
                    </w:txbxContent>
                  </v:textbox>
                </v:rect>
                <v:rect id="Rectangle 685" style="position:absolute;width:506;height:2243;left:2240;top:10607;" filled="f" stroked="f">
                  <v:textbox inset="0,0,0,0">
                    <w:txbxContent>
                      <w:p>
                        <w:pPr>
                          <w:spacing w:before="0" w:after="160" w:line="259" w:lineRule="auto"/>
                          <w:ind w:left="0" w:right="0" w:firstLine="0"/>
                          <w:jc w:val="left"/>
                        </w:pPr>
                        <w:r>
                          <w:rPr/>
                          <w:t xml:space="preserve"> </w:t>
                        </w:r>
                      </w:p>
                    </w:txbxContent>
                  </v:textbox>
                </v:rect>
                <v:rect id="Rectangle 686" style="position:absolute;width:2026;height:2243;left:716;top:12359;" filled="f" stroked="f">
                  <v:textbox inset="0,0,0,0">
                    <w:txbxContent>
                      <w:p>
                        <w:pPr>
                          <w:spacing w:before="0" w:after="160" w:line="259" w:lineRule="auto"/>
                          <w:ind w:left="0" w:right="0" w:firstLine="0"/>
                          <w:jc w:val="left"/>
                        </w:pPr>
                        <w:r>
                          <w:rPr/>
                          <w:t xml:space="preserve">61</w:t>
                        </w:r>
                      </w:p>
                    </w:txbxContent>
                  </v:textbox>
                </v:rect>
                <v:rect id="Rectangle 687" style="position:absolute;width:506;height:2243;left:2240;top:12359;" filled="f" stroked="f">
                  <v:textbox inset="0,0,0,0">
                    <w:txbxContent>
                      <w:p>
                        <w:pPr>
                          <w:spacing w:before="0" w:after="160" w:line="259" w:lineRule="auto"/>
                          <w:ind w:left="0" w:right="0" w:firstLine="0"/>
                          <w:jc w:val="left"/>
                        </w:pPr>
                        <w:r>
                          <w:rPr/>
                          <w:t xml:space="preserve"> </w:t>
                        </w:r>
                      </w:p>
                    </w:txbxContent>
                  </v:textbox>
                </v:rect>
                <v:rect id="Rectangle 688" style="position:absolute;width:2026;height:2243;left:716;top:14116;" filled="f" stroked="f">
                  <v:textbox inset="0,0,0,0">
                    <w:txbxContent>
                      <w:p>
                        <w:pPr>
                          <w:spacing w:before="0" w:after="160" w:line="259" w:lineRule="auto"/>
                          <w:ind w:left="0" w:right="0" w:firstLine="0"/>
                          <w:jc w:val="left"/>
                        </w:pPr>
                        <w:r>
                          <w:rPr/>
                          <w:t xml:space="preserve">66</w:t>
                        </w:r>
                      </w:p>
                    </w:txbxContent>
                  </v:textbox>
                </v:rect>
                <v:rect id="Rectangle 689" style="position:absolute;width:506;height:2243;left:2240;top:14116;" filled="f" stroked="f">
                  <v:textbox inset="0,0,0,0">
                    <w:txbxContent>
                      <w:p>
                        <w:pPr>
                          <w:spacing w:before="0" w:after="160" w:line="259" w:lineRule="auto"/>
                          <w:ind w:left="0" w:right="0" w:firstLine="0"/>
                          <w:jc w:val="left"/>
                        </w:pPr>
                        <w:r>
                          <w:rPr/>
                          <w:t xml:space="preserve"> </w:t>
                        </w:r>
                      </w:p>
                    </w:txbxContent>
                  </v:textbox>
                </v:rect>
                <v:rect id="Rectangle 690" style="position:absolute;width:2026;height:2243;left:716;top:15868;" filled="f" stroked="f">
                  <v:textbox inset="0,0,0,0">
                    <w:txbxContent>
                      <w:p>
                        <w:pPr>
                          <w:spacing w:before="0" w:after="160" w:line="259" w:lineRule="auto"/>
                          <w:ind w:left="0" w:right="0" w:firstLine="0"/>
                          <w:jc w:val="left"/>
                        </w:pPr>
                        <w:r>
                          <w:rPr/>
                          <w:t xml:space="preserve">72</w:t>
                        </w:r>
                      </w:p>
                    </w:txbxContent>
                  </v:textbox>
                </v:rect>
                <v:rect id="Rectangle 691" style="position:absolute;width:506;height:2243;left:2240;top:15868;" filled="f" stroked="f">
                  <v:textbox inset="0,0,0,0">
                    <w:txbxContent>
                      <w:p>
                        <w:pPr>
                          <w:spacing w:before="0" w:after="160" w:line="259" w:lineRule="auto"/>
                          <w:ind w:left="0" w:right="0" w:firstLine="0"/>
                          <w:jc w:val="left"/>
                        </w:pPr>
                        <w:r>
                          <w:rPr/>
                          <w:t xml:space="preserve"> </w:t>
                        </w:r>
                      </w:p>
                    </w:txbxContent>
                  </v:textbox>
                </v:rect>
                <v:rect id="Rectangle 692" style="position:absolute;width:2026;height:2243;left:716;top:17621;" filled="f" stroked="f">
                  <v:textbox inset="0,0,0,0">
                    <w:txbxContent>
                      <w:p>
                        <w:pPr>
                          <w:spacing w:before="0" w:after="160" w:line="259" w:lineRule="auto"/>
                          <w:ind w:left="0" w:right="0" w:firstLine="0"/>
                          <w:jc w:val="left"/>
                        </w:pPr>
                        <w:r>
                          <w:rPr/>
                          <w:t xml:space="preserve">80</w:t>
                        </w:r>
                      </w:p>
                    </w:txbxContent>
                  </v:textbox>
                </v:rect>
                <v:rect id="Rectangle 693" style="position:absolute;width:506;height:2243;left:2240;top:17621;" filled="f" stroked="f">
                  <v:textbox inset="0,0,0,0">
                    <w:txbxContent>
                      <w:p>
                        <w:pPr>
                          <w:spacing w:before="0" w:after="160" w:line="259" w:lineRule="auto"/>
                          <w:ind w:left="0" w:right="0" w:firstLine="0"/>
                          <w:jc w:val="left"/>
                        </w:pPr>
                        <w:r>
                          <w:rPr/>
                          <w:t xml:space="preserve"> </w:t>
                        </w:r>
                      </w:p>
                    </w:txbxContent>
                  </v:textbox>
                </v:rect>
                <v:rect id="Rectangle 694" style="position:absolute;width:2026;height:2243;left:716;top:19373;" filled="f" stroked="f">
                  <v:textbox inset="0,0,0,0">
                    <w:txbxContent>
                      <w:p>
                        <w:pPr>
                          <w:spacing w:before="0" w:after="160" w:line="259" w:lineRule="auto"/>
                          <w:ind w:left="0" w:right="0" w:firstLine="0"/>
                          <w:jc w:val="left"/>
                        </w:pPr>
                        <w:r>
                          <w:rPr/>
                          <w:t xml:space="preserve">84</w:t>
                        </w:r>
                      </w:p>
                    </w:txbxContent>
                  </v:textbox>
                </v:rect>
                <v:rect id="Rectangle 695" style="position:absolute;width:506;height:2243;left:2240;top:19373;" filled="f" stroked="f">
                  <v:textbox inset="0,0,0,0">
                    <w:txbxContent>
                      <w:p>
                        <w:pPr>
                          <w:spacing w:before="0" w:after="160" w:line="259" w:lineRule="auto"/>
                          <w:ind w:left="0" w:right="0" w:firstLine="0"/>
                          <w:jc w:val="left"/>
                        </w:pPr>
                        <w:r>
                          <w:rPr/>
                          <w:t xml:space="preserve"> </w:t>
                        </w:r>
                      </w:p>
                    </w:txbxContent>
                  </v:textbox>
                </v:rect>
                <v:rect id="Rectangle 696" style="position:absolute;width:2026;height:2243;left:716;top:21126;" filled="f" stroked="f">
                  <v:textbox inset="0,0,0,0">
                    <w:txbxContent>
                      <w:p>
                        <w:pPr>
                          <w:spacing w:before="0" w:after="160" w:line="259" w:lineRule="auto"/>
                          <w:ind w:left="0" w:right="0" w:firstLine="0"/>
                          <w:jc w:val="left"/>
                        </w:pPr>
                        <w:r>
                          <w:rPr/>
                          <w:t xml:space="preserve">87</w:t>
                        </w:r>
                      </w:p>
                    </w:txbxContent>
                  </v:textbox>
                </v:rect>
                <v:rect id="Rectangle 697" style="position:absolute;width:506;height:2243;left:2240;top:21126;" filled="f" stroked="f">
                  <v:textbox inset="0,0,0,0">
                    <w:txbxContent>
                      <w:p>
                        <w:pPr>
                          <w:spacing w:before="0" w:after="160" w:line="259" w:lineRule="auto"/>
                          <w:ind w:left="0" w:right="0" w:firstLine="0"/>
                          <w:jc w:val="left"/>
                        </w:pPr>
                        <w:r>
                          <w:rPr/>
                          <w:t xml:space="preserve"> </w:t>
                        </w:r>
                      </w:p>
                    </w:txbxContent>
                  </v:textbox>
                </v:rect>
                <v:rect id="Rectangle 698" style="position:absolute;width:21712;height:1843;left:7713;top:3897;" filled="f" stroked="f">
                  <v:textbox inset="0,0,0,0">
                    <w:txbxContent>
                      <w:p>
                        <w:pPr>
                          <w:spacing w:before="0" w:after="160" w:line="259" w:lineRule="auto"/>
                          <w:ind w:left="0" w:right="0" w:firstLine="0"/>
                          <w:jc w:val="left"/>
                        </w:pPr>
                        <w:r>
                          <w:rPr/>
                          <w:t xml:space="preserve">Закрепление изученного.</w:t>
                        </w:r>
                      </w:p>
                    </w:txbxContent>
                  </v:textbox>
                </v:rect>
                <v:rect id="Rectangle 699" style="position:absolute;width:506;height:2243;left:24051;top:3596;" filled="f" stroked="f">
                  <v:textbox inset="0,0,0,0">
                    <w:txbxContent>
                      <w:p>
                        <w:pPr>
                          <w:spacing w:before="0" w:after="160" w:line="259" w:lineRule="auto"/>
                          <w:ind w:left="0" w:right="0" w:firstLine="0"/>
                          <w:jc w:val="left"/>
                        </w:pPr>
                        <w:r>
                          <w:rPr/>
                          <w:t xml:space="preserve"> </w:t>
                        </w:r>
                      </w:p>
                    </w:txbxContent>
                  </v:textbox>
                </v:rect>
                <v:rect id="Rectangle 700" style="position:absolute;width:43769;height:1843;left:7713;top:5650;" filled="f" stroked="f">
                  <v:textbox inset="0,0,0,0">
                    <w:txbxContent>
                      <w:p>
                        <w:pPr>
                          <w:spacing w:before="0" w:after="160" w:line="259" w:lineRule="auto"/>
                          <w:ind w:left="0" w:right="0" w:firstLine="0"/>
                          <w:jc w:val="left"/>
                        </w:pPr>
                        <w:r>
                          <w:rPr/>
                          <w:t xml:space="preserve">Обобщение по разделу «Чудесный мир классики».</w:t>
                        </w:r>
                      </w:p>
                    </w:txbxContent>
                  </v:textbox>
                </v:rect>
                <v:rect id="Rectangle 701" style="position:absolute;width:506;height:2243;left:40666;top:5349;" filled="f" stroked="f">
                  <v:textbox inset="0,0,0,0">
                    <w:txbxContent>
                      <w:p>
                        <w:pPr>
                          <w:spacing w:before="0" w:after="160" w:line="259" w:lineRule="auto"/>
                          <w:ind w:left="0" w:right="0" w:firstLine="0"/>
                          <w:jc w:val="left"/>
                        </w:pPr>
                        <w:r>
                          <w:rPr/>
                          <w:t xml:space="preserve"> </w:t>
                        </w:r>
                      </w:p>
                    </w:txbxContent>
                  </v:textbox>
                </v:rect>
                <v:rect id="Rectangle 702" style="position:absolute;width:21373;height:1843;left:7713;top:7403;" filled="f" stroked="f">
                  <v:textbox inset="0,0,0,0">
                    <w:txbxContent>
                      <w:p>
                        <w:pPr>
                          <w:spacing w:before="0" w:after="160" w:line="259" w:lineRule="auto"/>
                          <w:ind w:left="0" w:right="0" w:firstLine="0"/>
                          <w:jc w:val="left"/>
                        </w:pPr>
                        <w:r>
                          <w:rPr/>
                          <w:t xml:space="preserve">Картина сельского быта.</w:t>
                        </w:r>
                      </w:p>
                    </w:txbxContent>
                  </v:textbox>
                </v:rect>
                <v:rect id="Rectangle 703" style="position:absolute;width:506;height:2243;left:23792;top:7101;" filled="f" stroked="f">
                  <v:textbox inset="0,0,0,0">
                    <w:txbxContent>
                      <w:p>
                        <w:pPr>
                          <w:spacing w:before="0" w:after="160" w:line="259" w:lineRule="auto"/>
                          <w:ind w:left="0" w:right="0" w:firstLine="0"/>
                          <w:jc w:val="left"/>
                        </w:pPr>
                        <w:r>
                          <w:rPr/>
                          <w:t xml:space="preserve"> </w:t>
                        </w:r>
                      </w:p>
                    </w:txbxContent>
                  </v:textbox>
                </v:rect>
                <v:rect id="Rectangle 704" style="position:absolute;width:37054;height:1843;left:7713;top:9155;" filled="f" stroked="f">
                  <v:textbox inset="0,0,0,0">
                    <w:txbxContent>
                      <w:p>
                        <w:pPr>
                          <w:spacing w:before="0" w:after="160" w:line="259" w:lineRule="auto"/>
                          <w:ind w:left="0" w:right="0" w:firstLine="0"/>
                          <w:jc w:val="left"/>
                        </w:pPr>
                        <w:r>
                          <w:rPr/>
                          <w:t xml:space="preserve">Тема детства в стихотворениях Некрасова.</w:t>
                        </w:r>
                      </w:p>
                    </w:txbxContent>
                  </v:textbox>
                </v:rect>
                <v:rect id="Rectangle 705" style="position:absolute;width:506;height:2243;left:35606;top:8854;" filled="f" stroked="f">
                  <v:textbox inset="0,0,0,0">
                    <w:txbxContent>
                      <w:p>
                        <w:pPr>
                          <w:spacing w:before="0" w:after="160" w:line="259" w:lineRule="auto"/>
                          <w:ind w:left="0" w:right="0" w:firstLine="0"/>
                          <w:jc w:val="left"/>
                        </w:pPr>
                        <w:r>
                          <w:rPr/>
                          <w:t xml:space="preserve"> </w:t>
                        </w:r>
                      </w:p>
                    </w:txbxContent>
                  </v:textbox>
                </v:rect>
                <v:rect id="Rectangle 706" style="position:absolute;width:40321;height:1843;left:7713;top:10908;" filled="f" stroked="f">
                  <v:textbox inset="0,0,0,0">
                    <w:txbxContent>
                      <w:p>
                        <w:pPr>
                          <w:spacing w:before="0" w:after="160" w:line="259" w:lineRule="auto"/>
                          <w:ind w:left="0" w:right="0" w:firstLine="0"/>
                          <w:jc w:val="left"/>
                        </w:pPr>
                        <w:r>
                          <w:rPr/>
                          <w:t xml:space="preserve">Литературные сказки. Сказки коми писателей.</w:t>
                        </w:r>
                      </w:p>
                    </w:txbxContent>
                  </v:textbox>
                </v:rect>
                <v:rect id="Rectangle 707" style="position:absolute;width:506;height:2243;left:38045;top:10607;" filled="f" stroked="f">
                  <v:textbox inset="0,0,0,0">
                    <w:txbxContent>
                      <w:p>
                        <w:pPr>
                          <w:spacing w:before="0" w:after="160" w:line="259" w:lineRule="auto"/>
                          <w:ind w:left="0" w:right="0" w:firstLine="0"/>
                          <w:jc w:val="left"/>
                        </w:pPr>
                        <w:r>
                          <w:rPr/>
                          <w:t xml:space="preserve"> </w:t>
                        </w:r>
                      </w:p>
                    </w:txbxContent>
                  </v:textbox>
                </v:rect>
                <v:rect id="Rectangle 708" style="position:absolute;width:17147;height:1843;left:7713;top:12660;" filled="f" stroked="f">
                  <v:textbox inset="0,0,0,0">
                    <w:txbxContent>
                      <w:p>
                        <w:pPr>
                          <w:spacing w:before="0" w:after="160" w:line="259" w:lineRule="auto"/>
                          <w:ind w:left="0" w:right="0" w:firstLine="0"/>
                          <w:jc w:val="left"/>
                        </w:pPr>
                        <w:r>
                          <w:rPr/>
                          <w:t xml:space="preserve">Обобщение по теме</w:t>
                        </w:r>
                      </w:p>
                    </w:txbxContent>
                  </v:textbox>
                </v:rect>
                <v:rect id="Rectangle 709" style="position:absolute;width:506;height:2243;left:20607;top:12359;" filled="f" stroked="f">
                  <v:textbox inset="0,0,0,0">
                    <w:txbxContent>
                      <w:p>
                        <w:pPr>
                          <w:spacing w:before="0" w:after="160" w:line="259" w:lineRule="auto"/>
                          <w:ind w:left="0" w:right="0" w:firstLine="0"/>
                          <w:jc w:val="left"/>
                        </w:pPr>
                        <w:r>
                          <w:rPr/>
                          <w:t xml:space="preserve"> </w:t>
                        </w:r>
                      </w:p>
                    </w:txbxContent>
                  </v:textbox>
                </v:rect>
                <v:rect id="Rectangle 710" style="position:absolute;width:15554;height:1843;left:21018;top:12660;" filled="f" stroked="f">
                  <v:textbox inset="0,0,0,0">
                    <w:txbxContent>
                      <w:p>
                        <w:pPr>
                          <w:spacing w:before="0" w:after="160" w:line="259" w:lineRule="auto"/>
                          <w:ind w:left="0" w:right="0" w:firstLine="0"/>
                          <w:jc w:val="left"/>
                        </w:pPr>
                        <w:r>
                          <w:rPr/>
                          <w:t xml:space="preserve">«Страна детства».</w:t>
                        </w:r>
                      </w:p>
                    </w:txbxContent>
                  </v:textbox>
                </v:rect>
                <v:rect id="Rectangle 711" style="position:absolute;width:506;height:2243;left:32757;top:12359;" filled="f" stroked="f">
                  <v:textbox inset="0,0,0,0">
                    <w:txbxContent>
                      <w:p>
                        <w:pPr>
                          <w:spacing w:before="0" w:after="160" w:line="259" w:lineRule="auto"/>
                          <w:ind w:left="0" w:right="0" w:firstLine="0"/>
                          <w:jc w:val="left"/>
                        </w:pPr>
                        <w:r>
                          <w:rPr/>
                          <w:t xml:space="preserve"> </w:t>
                        </w:r>
                      </w:p>
                    </w:txbxContent>
                  </v:textbox>
                </v:rect>
                <v:rect id="Rectangle 712" style="position:absolute;width:50214;height:1843;left:7713;top:14417;" filled="f" stroked="f">
                  <v:textbox inset="0,0,0,0">
                    <w:txbxContent>
                      <w:p>
                        <w:pPr>
                          <w:spacing w:before="0" w:after="160" w:line="259" w:lineRule="auto"/>
                          <w:ind w:left="0" w:right="0" w:firstLine="0"/>
                          <w:jc w:val="left"/>
                        </w:pPr>
                        <w:r>
                          <w:rPr/>
                          <w:t xml:space="preserve">Обобщение по теме «Поэтическая тетрадь». Коми поэзия.</w:t>
                        </w:r>
                      </w:p>
                    </w:txbxContent>
                  </v:textbox>
                </v:rect>
                <v:rect id="Rectangle 713" style="position:absolute;width:506;height:2243;left:45482;top:14116;" filled="f" stroked="f">
                  <v:textbox inset="0,0,0,0">
                    <w:txbxContent>
                      <w:p>
                        <w:pPr>
                          <w:spacing w:before="0" w:after="160" w:line="259" w:lineRule="auto"/>
                          <w:ind w:left="0" w:right="0" w:firstLine="0"/>
                          <w:jc w:val="left"/>
                        </w:pPr>
                        <w:r>
                          <w:rPr/>
                          <w:t xml:space="preserve"> </w:t>
                        </w:r>
                      </w:p>
                    </w:txbxContent>
                  </v:textbox>
                </v:rect>
                <v:rect id="Rectangle 714" style="position:absolute;width:55059;height:1843;left:7713;top:16169;" filled="f" stroked="f">
                  <v:textbox inset="0,0,0,0">
                    <w:txbxContent>
                      <w:p>
                        <w:pPr>
                          <w:spacing w:before="0" w:after="160" w:line="259" w:lineRule="auto"/>
                          <w:ind w:left="0" w:right="0" w:firstLine="0"/>
                          <w:jc w:val="left"/>
                        </w:pPr>
                        <w:r>
                          <w:rPr/>
                          <w:t xml:space="preserve">Писательская наблюдательность Пришвина. Животные Севера.</w:t>
                        </w:r>
                      </w:p>
                    </w:txbxContent>
                  </v:textbox>
                </v:rect>
                <v:rect id="Rectangle 715" style="position:absolute;width:506;height:2243;left:49155;top:15868;" filled="f" stroked="f">
                  <v:textbox inset="0,0,0,0">
                    <w:txbxContent>
                      <w:p>
                        <w:pPr>
                          <w:spacing w:before="0" w:after="160" w:line="259" w:lineRule="auto"/>
                          <w:ind w:left="0" w:right="0" w:firstLine="0"/>
                          <w:jc w:val="left"/>
                        </w:pPr>
                        <w:r>
                          <w:rPr/>
                          <w:t xml:space="preserve"> </w:t>
                        </w:r>
                      </w:p>
                    </w:txbxContent>
                  </v:textbox>
                </v:rect>
                <v:rect id="Rectangle 716" style="position:absolute;width:46552;height:1843;left:7713;top:17922;" filled="f" stroked="f">
                  <v:textbox inset="0,0,0,0">
                    <w:txbxContent>
                      <w:p>
                        <w:pPr>
                          <w:spacing w:before="0" w:after="160" w:line="259" w:lineRule="auto"/>
                          <w:ind w:left="0" w:right="0" w:firstLine="0"/>
                          <w:jc w:val="left"/>
                        </w:pPr>
                        <w:r>
                          <w:rPr/>
                          <w:t xml:space="preserve">Тема природы и Родины в стихах Кедрина и Рубцова.</w:t>
                        </w:r>
                      </w:p>
                    </w:txbxContent>
                  </v:textbox>
                </v:rect>
                <v:rect id="Rectangle 717" style="position:absolute;width:506;height:2243;left:42754;top:17621;" filled="f" stroked="f">
                  <v:textbox inset="0,0,0,0">
                    <w:txbxContent>
                      <w:p>
                        <w:pPr>
                          <w:spacing w:before="0" w:after="160" w:line="259" w:lineRule="auto"/>
                          <w:ind w:left="0" w:right="0" w:firstLine="0"/>
                          <w:jc w:val="left"/>
                        </w:pPr>
                        <w:r>
                          <w:rPr/>
                          <w:t xml:space="preserve"> </w:t>
                        </w:r>
                      </w:p>
                    </w:txbxContent>
                  </v:textbox>
                </v:rect>
                <v:rect id="Rectangle 718" style="position:absolute;width:44973;height:1843;left:7713;top:19675;" filled="f" stroked="f">
                  <v:textbox inset="0,0,0,0">
                    <w:txbxContent>
                      <w:p>
                        <w:pPr>
                          <w:spacing w:before="0" w:after="160" w:line="259" w:lineRule="auto"/>
                          <w:ind w:left="0" w:right="0" w:firstLine="0"/>
                          <w:jc w:val="left"/>
                        </w:pPr>
                        <w:r>
                          <w:rPr/>
                          <w:t xml:space="preserve">Тема любви к Родине и еѐ героическому прошлому.</w:t>
                        </w:r>
                      </w:p>
                    </w:txbxContent>
                  </v:textbox>
                </v:rect>
                <v:rect id="Rectangle 719" style="position:absolute;width:506;height:2243;left:41565;top:19373;" filled="f" stroked="f">
                  <v:textbox inset="0,0,0,0">
                    <w:txbxContent>
                      <w:p>
                        <w:pPr>
                          <w:spacing w:before="0" w:after="160" w:line="259" w:lineRule="auto"/>
                          <w:ind w:left="0" w:right="0" w:firstLine="0"/>
                          <w:jc w:val="left"/>
                        </w:pPr>
                        <w:r>
                          <w:rPr/>
                          <w:t xml:space="preserve"> </w:t>
                        </w:r>
                      </w:p>
                    </w:txbxContent>
                  </v:textbox>
                </v:rect>
                <v:rect id="Rectangle 720" style="position:absolute;width:26392;height:1843;left:7713;top:21427;" filled="f" stroked="f">
                  <v:textbox inset="0,0,0,0">
                    <w:txbxContent>
                      <w:p>
                        <w:pPr>
                          <w:spacing w:before="0" w:after="160" w:line="259" w:lineRule="auto"/>
                          <w:ind w:left="0" w:right="0" w:firstLine="0"/>
                          <w:jc w:val="left"/>
                        </w:pPr>
                        <w:r>
                          <w:rPr/>
                          <w:t xml:space="preserve">Обобщение по теме «Родина».</w:t>
                        </w:r>
                      </w:p>
                    </w:txbxContent>
                  </v:textbox>
                </v:rect>
                <v:rect id="Rectangle 721" style="position:absolute;width:506;height:2243;left:27575;top:21126;" filled="f" stroked="f">
                  <v:textbox inset="0,0,0,0">
                    <w:txbxContent>
                      <w:p>
                        <w:pPr>
                          <w:spacing w:before="0" w:after="160" w:line="259" w:lineRule="auto"/>
                          <w:ind w:left="0" w:right="0" w:firstLine="0"/>
                          <w:jc w:val="left"/>
                        </w:pPr>
                        <w:r>
                          <w:rPr/>
                          <w:t xml:space="preserve"> </w:t>
                        </w:r>
                      </w:p>
                    </w:txbxContent>
                  </v:textbox>
                </v:rect>
                <v:rect id="Rectangle 722" style="position:absolute;width:506;height:2243;left:27971;top:21126;" filled="f" stroked="f">
                  <v:textbox inset="0,0,0,0">
                    <w:txbxContent>
                      <w:p>
                        <w:pPr>
                          <w:spacing w:before="0" w:after="160" w:line="259" w:lineRule="auto"/>
                          <w:ind w:left="0" w:right="0" w:firstLine="0"/>
                          <w:jc w:val="left"/>
                        </w:pPr>
                        <w:r>
                          <w:rPr/>
                          <w:t xml:space="preserve"> </w:t>
                        </w:r>
                      </w:p>
                    </w:txbxContent>
                  </v:textbox>
                </v:rect>
                <v:shape id="Shape 105732" style="position:absolute;width:91;height:91;left:0;top:3521;" coordsize="9144,9144" path="m0,0l9144,0l9144,9144l0,9144l0,0">
                  <v:stroke weight="0pt" endcap="flat" joinstyle="miter" miterlimit="10" on="false" color="#000000" opacity="0"/>
                  <v:fill on="true" color="#000000"/>
                </v:shape>
                <v:shape id="Shape 105733" style="position:absolute;width:6937;height:91;left:60;top:3521;" coordsize="693725,9144" path="m0,0l693725,0l693725,9144l0,9144l0,0">
                  <v:stroke weight="0pt" endcap="flat" joinstyle="miter" miterlimit="10" on="false" color="#000000" opacity="0"/>
                  <v:fill on="true" color="#000000"/>
                </v:shape>
                <v:shape id="Shape 105734" style="position:absolute;width:91;height:91;left:6997;top:3521;" coordsize="9144,9144" path="m0,0l9144,0l9144,9144l0,9144l0,0">
                  <v:stroke weight="0pt" endcap="flat" joinstyle="miter" miterlimit="10" on="false" color="#000000" opacity="0"/>
                  <v:fill on="true" color="#000000"/>
                </v:shape>
                <v:shape id="Shape 105735" style="position:absolute;width:86846;height:91;left:7058;top:3521;" coordsize="8684641,9144" path="m0,0l8684641,0l8684641,9144l0,9144l0,0">
                  <v:stroke weight="0pt" endcap="flat" joinstyle="miter" miterlimit="10" on="false" color="#000000" opacity="0"/>
                  <v:fill on="true" color="#000000"/>
                </v:shape>
                <v:shape id="Shape 105736" style="position:absolute;width:91;height:91;left:93906;top:3521;" coordsize="9144,9144" path="m0,0l9144,0l9144,9144l0,9144l0,0">
                  <v:stroke weight="0pt" endcap="flat" joinstyle="miter" miterlimit="10" on="false" color="#000000" opacity="0"/>
                  <v:fill on="true" color="#000000"/>
                </v:shape>
                <v:shape id="Shape 105737" style="position:absolute;width:91;height:19281;left:0;top:3584;" coordsize="9144,1928114" path="m0,0l9144,0l9144,1928114l0,1928114l0,0">
                  <v:stroke weight="0pt" endcap="flat" joinstyle="miter" miterlimit="10" on="false" color="#000000" opacity="0"/>
                  <v:fill on="true" color="#000000"/>
                </v:shape>
                <v:shape id="Shape 105738" style="position:absolute;width:91;height:91;left:0;top:22865;" coordsize="9144,9144" path="m0,0l9144,0l9144,9144l0,9144l0,0">
                  <v:stroke weight="0pt" endcap="flat" joinstyle="miter" miterlimit="10" on="false" color="#000000" opacity="0"/>
                  <v:fill on="true" color="#000000"/>
                </v:shape>
                <v:shape id="Shape 105739" style="position:absolute;width:6937;height:91;left:60;top:22865;" coordsize="693725,9144" path="m0,0l693725,0l693725,9144l0,9144l0,0">
                  <v:stroke weight="0pt" endcap="flat" joinstyle="miter" miterlimit="10" on="false" color="#000000" opacity="0"/>
                  <v:fill on="true" color="#000000"/>
                </v:shape>
                <v:shape id="Shape 105740" style="position:absolute;width:91;height:19281;left:6997;top:3584;" coordsize="9144,1928114" path="m0,0l9144,0l9144,1928114l0,1928114l0,0">
                  <v:stroke weight="0pt" endcap="flat" joinstyle="miter" miterlimit="10" on="false" color="#000000" opacity="0"/>
                  <v:fill on="true" color="#000000"/>
                </v:shape>
                <v:shape id="Shape 105741" style="position:absolute;width:91;height:91;left:6997;top:22865;" coordsize="9144,9144" path="m0,0l9144,0l9144,9144l0,9144l0,0">
                  <v:stroke weight="0pt" endcap="flat" joinstyle="miter" miterlimit="10" on="false" color="#000000" opacity="0"/>
                  <v:fill on="true" color="#000000"/>
                </v:shape>
                <v:shape id="Shape 105742" style="position:absolute;width:86846;height:91;left:7058;top:22865;" coordsize="8684641,9144" path="m0,0l8684641,0l8684641,9144l0,9144l0,0">
                  <v:stroke weight="0pt" endcap="flat" joinstyle="miter" miterlimit="10" on="false" color="#000000" opacity="0"/>
                  <v:fill on="true" color="#000000"/>
                </v:shape>
                <v:shape id="Shape 105743" style="position:absolute;width:91;height:19281;left:93906;top:3584;" coordsize="9144,1928114" path="m0,0l9144,0l9144,1928114l0,1928114l0,0">
                  <v:stroke weight="0pt" endcap="flat" joinstyle="miter" miterlimit="10" on="false" color="#000000" opacity="0"/>
                  <v:fill on="true" color="#000000"/>
                </v:shape>
                <v:shape id="Shape 105744" style="position:absolute;width:91;height:91;left:93906;top:22865;" coordsize="9144,9144" path="m0,0l9144,0l9144,9144l0,9144l0,0">
                  <v:stroke weight="0pt" endcap="flat" joinstyle="miter" miterlimit="10" on="false" color="#000000" opacity="0"/>
                  <v:fill on="true" color="#000000"/>
                </v:shape>
                <v:shape id="Shape 105745" style="position:absolute;width:92900;height:1752;left:533;top:22926;" coordsize="9290050,175260" path="m0,0l9290050,0l9290050,175260l0,175260l0,0">
                  <v:stroke weight="0pt" endcap="flat" joinstyle="miter" miterlimit="10" on="false" color="#000000" opacity="0"/>
                  <v:fill on="true" color="#ffffff"/>
                </v:shape>
                <v:rect id="Rectangle 739" style="position:absolute;width:506;height:2243;left:716;top:22940;" filled="f" stroked="f">
                  <v:textbox inset="0,0,0,0">
                    <w:txbxContent>
                      <w:p>
                        <w:pPr>
                          <w:spacing w:before="0" w:after="160" w:line="259" w:lineRule="auto"/>
                          <w:ind w:left="0" w:right="0" w:firstLine="0"/>
                          <w:jc w:val="left"/>
                        </w:pPr>
                        <w:r>
                          <w:rPr/>
                          <w:t xml:space="preserve"> </w:t>
                        </w:r>
                      </w:p>
                    </w:txbxContent>
                  </v:textbox>
                </v:rect>
                <v:rect id="Rectangle 740" style="position:absolute;width:50689;height:1811;left:27910;top:25048;"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Планируемые результаты освоения учебного предмета</w:t>
                        </w:r>
                      </w:p>
                    </w:txbxContent>
                  </v:textbox>
                </v:rect>
                <v:rect id="Rectangle 741" style="position:absolute;width:506;height:2243;left:66043;top:24723;"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742" style="position:absolute;width:506;height:2243;left:66409;top:24723;"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group>
            </w:pict>
          </mc:Fallback>
        </mc:AlternateContent>
      </w:r>
    </w:p>
    <w:p w:rsidR="001B460F" w:rsidRDefault="005F3780">
      <w:pPr>
        <w:spacing w:after="0" w:line="259" w:lineRule="auto"/>
        <w:ind w:left="358" w:right="0" w:firstLine="0"/>
        <w:jc w:val="center"/>
      </w:pPr>
      <w:r>
        <w:rPr>
          <w:b/>
        </w:rPr>
        <w:t xml:space="preserve"> </w:t>
      </w:r>
    </w:p>
    <w:p w:rsidR="001B460F" w:rsidRDefault="005F3780">
      <w:pPr>
        <w:ind w:left="345" w:right="54" w:firstLine="708"/>
      </w:pPr>
      <w:r>
        <w:t xml:space="preserve">Выпускники начальной школы осознают значимость чтения для своего дальнейшего развития и успешного </w:t>
      </w:r>
      <w:proofErr w:type="gramStart"/>
      <w:r>
        <w:t>обучения по</w:t>
      </w:r>
      <w:proofErr w:type="gramEnd"/>
      <w:r>
        <w:t xml:space="preserve">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 </w:t>
      </w:r>
    </w:p>
    <w:p w:rsidR="001B460F" w:rsidRDefault="005F3780">
      <w:pPr>
        <w:ind w:left="353" w:right="54"/>
      </w:pPr>
      <w:r>
        <w:t xml:space="preserve">  Обучающиеся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 </w:t>
      </w:r>
    </w:p>
    <w:p w:rsidR="001B460F" w:rsidRDefault="005F3780">
      <w:pPr>
        <w:ind w:left="345" w:right="54" w:firstLine="708"/>
      </w:pPr>
      <w:r>
        <w:t xml:space="preserve">Младшие школьники будут учиться </w:t>
      </w:r>
      <w:proofErr w:type="gramStart"/>
      <w:r>
        <w:t>полноценно</w:t>
      </w:r>
      <w:proofErr w:type="gramEnd"/>
      <w:r>
        <w:t xml:space="preserve"> воспринимать художественную литературу, воспроизводить в воображении словесные художественные образы,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 научатся соотносить собственный жизненный опыт с художественными впечатлениями. </w:t>
      </w:r>
    </w:p>
    <w:p w:rsidR="001B460F" w:rsidRDefault="005F3780">
      <w:pPr>
        <w:ind w:left="345" w:right="54" w:firstLine="708"/>
      </w:pPr>
      <w:r>
        <w:t xml:space="preserve">К концу обучения в начальной школе дети будут готовы к дальнейшему обучению и систематическому изучению литературы в средней школе, </w:t>
      </w:r>
      <w:proofErr w:type="gramStart"/>
      <w:r>
        <w:t>будет</w:t>
      </w:r>
      <w:proofErr w:type="gramEnd"/>
      <w:r>
        <w:t xml:space="preserve">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 </w:t>
      </w:r>
    </w:p>
    <w:p w:rsidR="001B460F" w:rsidRDefault="005F3780">
      <w:pPr>
        <w:ind w:left="345" w:right="54" w:firstLine="708"/>
      </w:pPr>
      <w:r>
        <w:t xml:space="preserve">Выпускники овладеют техникой чтения (правильным плавным чтением, приближающимся к темпу нормальной речи), приемами понимания прочитанного и прослушанного произведения, элементарными приемами анализа, интерпретации и преобразования </w:t>
      </w:r>
      <w:r>
        <w:lastRenderedPageBreak/>
        <w:t xml:space="preserve">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 </w:t>
      </w:r>
    </w:p>
    <w:p w:rsidR="001B460F" w:rsidRDefault="005F3780">
      <w:pPr>
        <w:ind w:left="345" w:right="54" w:firstLine="708"/>
      </w:pPr>
      <w:r>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 </w:t>
      </w:r>
    </w:p>
    <w:p w:rsidR="001B460F" w:rsidRDefault="005F3780">
      <w:pPr>
        <w:ind w:left="345" w:right="54" w:firstLine="708"/>
      </w:pPr>
      <w:r>
        <w:t xml:space="preserve">Выпускники начальной школы приобретут первичные умения работы с учебной и научно-популярной литературой, будут </w:t>
      </w:r>
      <w:proofErr w:type="gramStart"/>
      <w:r>
        <w:t>находить</w:t>
      </w:r>
      <w:proofErr w:type="gramEnd"/>
      <w:r>
        <w:t xml:space="preserve"> и использовать информацию для практической работы. </w:t>
      </w:r>
    </w:p>
    <w:p w:rsidR="001B460F" w:rsidRDefault="005F3780">
      <w:pPr>
        <w:spacing w:after="19" w:line="259" w:lineRule="auto"/>
        <w:ind w:left="10" w:right="64" w:hanging="10"/>
        <w:jc w:val="right"/>
      </w:pPr>
      <w:r>
        <w:t xml:space="preserve">Выпускники овладеют основами коммуникативной деятельности, на практическом уровне осознают значимость работы в группе и </w:t>
      </w:r>
    </w:p>
    <w:p w:rsidR="001B460F" w:rsidRDefault="005F3780">
      <w:pPr>
        <w:ind w:left="353" w:right="54"/>
      </w:pPr>
      <w:r>
        <w:t xml:space="preserve">освоят правила групповой работы. </w:t>
      </w:r>
    </w:p>
    <w:p w:rsidR="001B460F" w:rsidRDefault="005F3780">
      <w:pPr>
        <w:spacing w:after="24" w:line="259" w:lineRule="auto"/>
        <w:ind w:left="360" w:right="0" w:firstLine="0"/>
        <w:jc w:val="left"/>
      </w:pPr>
      <w:r>
        <w:t xml:space="preserve"> </w:t>
      </w:r>
    </w:p>
    <w:p w:rsidR="001B460F" w:rsidRDefault="005F3780">
      <w:pPr>
        <w:ind w:left="353" w:right="54"/>
      </w:pPr>
      <w:r>
        <w:rPr>
          <w:b/>
        </w:rPr>
        <w:t xml:space="preserve">Результаты изучения курса. </w:t>
      </w:r>
      <w:proofErr w:type="gramStart"/>
      <w:r>
        <w:t xml:space="preserve">Реализация программы обеспечивает достижение выпускниками начальной школы следующих личностных, </w:t>
      </w:r>
      <w:proofErr w:type="spellStart"/>
      <w:r>
        <w:t>метапредметных</w:t>
      </w:r>
      <w:proofErr w:type="spellEnd"/>
      <w:r>
        <w:t xml:space="preserve"> и предметных результатов:  </w:t>
      </w:r>
      <w:r>
        <w:rPr>
          <w:b/>
        </w:rPr>
        <w:t>личностным</w:t>
      </w:r>
      <w:r>
        <w:t xml:space="preserve">, включающим готовность и способность обучающихся к саморазвитию, </w:t>
      </w:r>
      <w:proofErr w:type="spellStart"/>
      <w:r>
        <w:t>сформированность</w:t>
      </w:r>
      <w:proofErr w:type="spellEnd"/>
      <w:r>
        <w:t xml:space="preserve">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w:t>
      </w:r>
      <w:proofErr w:type="spellStart"/>
      <w:r>
        <w:t>сформированность</w:t>
      </w:r>
      <w:proofErr w:type="spellEnd"/>
      <w:r>
        <w:t xml:space="preserve"> основ гражданской идентичности. </w:t>
      </w:r>
      <w:proofErr w:type="gramEnd"/>
    </w:p>
    <w:p w:rsidR="001B460F" w:rsidRDefault="005F3780">
      <w:pPr>
        <w:ind w:left="353" w:right="54"/>
      </w:pPr>
      <w:proofErr w:type="spellStart"/>
      <w:r>
        <w:rPr>
          <w:b/>
        </w:rPr>
        <w:t>метапредметным</w:t>
      </w:r>
      <w:proofErr w:type="spellEnd"/>
      <w:r>
        <w:t xml:space="preserve">, включающим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w:t>
      </w:r>
      <w:proofErr w:type="spellStart"/>
      <w:r>
        <w:t>межпредметными</w:t>
      </w:r>
      <w:proofErr w:type="spellEnd"/>
      <w:r>
        <w:t xml:space="preserve"> понятиями</w:t>
      </w:r>
      <w:proofErr w:type="gramStart"/>
      <w:r>
        <w:t>.</w:t>
      </w:r>
      <w:proofErr w:type="gramEnd"/>
      <w:r>
        <w:t xml:space="preserve"> </w:t>
      </w:r>
      <w:proofErr w:type="gramStart"/>
      <w:r>
        <w:rPr>
          <w:b/>
        </w:rPr>
        <w:t>п</w:t>
      </w:r>
      <w:proofErr w:type="gramEnd"/>
      <w:r>
        <w:rPr>
          <w:b/>
        </w:rPr>
        <w:t>редметным,</w:t>
      </w:r>
      <w:r>
        <w:t xml:space="preserve">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 </w:t>
      </w:r>
    </w:p>
    <w:p w:rsidR="001B460F" w:rsidRDefault="005F3780">
      <w:pPr>
        <w:spacing w:after="26" w:line="259" w:lineRule="auto"/>
        <w:ind w:left="358" w:right="0" w:firstLine="0"/>
        <w:jc w:val="center"/>
      </w:pPr>
      <w:r>
        <w:rPr>
          <w:b/>
        </w:rPr>
        <w:t xml:space="preserve"> </w:t>
      </w:r>
    </w:p>
    <w:p w:rsidR="001B460F" w:rsidRDefault="005F3780">
      <w:pPr>
        <w:spacing w:after="21" w:line="259" w:lineRule="auto"/>
        <w:ind w:left="312" w:right="2" w:hanging="10"/>
        <w:jc w:val="center"/>
      </w:pPr>
      <w:r>
        <w:rPr>
          <w:b/>
        </w:rPr>
        <w:t>Личностные результаты:</w:t>
      </w:r>
      <w:r>
        <w:t xml:space="preserve"> </w:t>
      </w:r>
    </w:p>
    <w:p w:rsidR="001B460F" w:rsidRDefault="005F3780">
      <w:pPr>
        <w:numPr>
          <w:ilvl w:val="0"/>
          <w:numId w:val="3"/>
        </w:numPr>
        <w:ind w:right="54"/>
      </w:pPr>
      <w: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ориентации; </w:t>
      </w:r>
    </w:p>
    <w:p w:rsidR="001B460F" w:rsidRDefault="005F3780">
      <w:pPr>
        <w:numPr>
          <w:ilvl w:val="0"/>
          <w:numId w:val="3"/>
        </w:numPr>
        <w:ind w:right="54"/>
      </w:pPr>
      <w:r>
        <w:t xml:space="preserve">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1B460F" w:rsidRDefault="005F3780">
      <w:pPr>
        <w:numPr>
          <w:ilvl w:val="0"/>
          <w:numId w:val="3"/>
        </w:numPr>
        <w:ind w:right="54"/>
      </w:pPr>
      <w:r>
        <w:t>формирование уважительного отношения к иному мнению, истории и культуре других народов; 4)</w:t>
      </w:r>
      <w:r>
        <w:rPr>
          <w:rFonts w:ascii="Arial" w:eastAsia="Arial" w:hAnsi="Arial" w:cs="Arial"/>
        </w:rPr>
        <w:t xml:space="preserve"> </w:t>
      </w:r>
      <w:r>
        <w:rPr>
          <w:rFonts w:ascii="Arial" w:eastAsia="Arial" w:hAnsi="Arial" w:cs="Arial"/>
        </w:rPr>
        <w:tab/>
      </w:r>
      <w:r>
        <w:t xml:space="preserve">овладение начальными навыками адаптации в динамично изменяющемся и развивающемся мире; </w:t>
      </w:r>
    </w:p>
    <w:p w:rsidR="001B460F" w:rsidRDefault="005F3780">
      <w:pPr>
        <w:spacing w:after="26" w:line="259" w:lineRule="auto"/>
        <w:ind w:left="360" w:right="0" w:firstLine="0"/>
        <w:jc w:val="left"/>
      </w:pPr>
      <w:r>
        <w:t xml:space="preserve"> </w:t>
      </w:r>
    </w:p>
    <w:p w:rsidR="001B460F" w:rsidRDefault="005F3780">
      <w:pPr>
        <w:numPr>
          <w:ilvl w:val="0"/>
          <w:numId w:val="4"/>
        </w:numPr>
        <w:ind w:right="54" w:hanging="298"/>
      </w:pPr>
      <w:r>
        <w:lastRenderedPageBreak/>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1B460F" w:rsidRDefault="005F3780">
      <w:pPr>
        <w:numPr>
          <w:ilvl w:val="0"/>
          <w:numId w:val="4"/>
        </w:numPr>
        <w:ind w:right="54" w:hanging="298"/>
      </w:pPr>
      <w:r>
        <w:t xml:space="preserve">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1B460F" w:rsidRDefault="005F3780">
      <w:pPr>
        <w:spacing w:after="0" w:line="259" w:lineRule="auto"/>
        <w:ind w:left="360" w:right="0" w:firstLine="0"/>
        <w:jc w:val="left"/>
      </w:pPr>
      <w:r>
        <w:t xml:space="preserve"> </w:t>
      </w:r>
    </w:p>
    <w:p w:rsidR="001B460F" w:rsidRDefault="005F3780">
      <w:pPr>
        <w:numPr>
          <w:ilvl w:val="0"/>
          <w:numId w:val="4"/>
        </w:numPr>
        <w:ind w:right="54" w:hanging="298"/>
      </w:pPr>
      <w:r>
        <w:t xml:space="preserve">формирование эстетических потребностей, ценностей и чувств; </w:t>
      </w:r>
    </w:p>
    <w:p w:rsidR="001B460F" w:rsidRDefault="005F3780">
      <w:pPr>
        <w:numPr>
          <w:ilvl w:val="0"/>
          <w:numId w:val="4"/>
        </w:numPr>
        <w:ind w:right="54" w:hanging="298"/>
      </w:pPr>
      <w: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1B460F" w:rsidRDefault="005F3780">
      <w:pPr>
        <w:numPr>
          <w:ilvl w:val="0"/>
          <w:numId w:val="4"/>
        </w:numPr>
        <w:ind w:right="54" w:hanging="298"/>
      </w:pPr>
      <w:r>
        <w:t xml:space="preserve">развитие навыков сотрудничества </w:t>
      </w:r>
      <w:proofErr w:type="gramStart"/>
      <w:r>
        <w:t>со</w:t>
      </w:r>
      <w:proofErr w:type="gramEnd"/>
      <w:r>
        <w:t xml:space="preserve"> взрослыми и сверстниками в разных социальных ситуациях, умения не создавать конфликтов и находить выходы из спорных ситуаций; </w:t>
      </w:r>
    </w:p>
    <w:p w:rsidR="001B460F" w:rsidRDefault="005F3780">
      <w:pPr>
        <w:numPr>
          <w:ilvl w:val="0"/>
          <w:numId w:val="4"/>
        </w:numPr>
        <w:ind w:right="54" w:hanging="298"/>
      </w:pPr>
      <w:r>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1B460F" w:rsidRDefault="005F3780">
      <w:pPr>
        <w:spacing w:after="21" w:line="259" w:lineRule="auto"/>
        <w:ind w:left="312" w:right="4" w:hanging="10"/>
        <w:jc w:val="center"/>
      </w:pPr>
      <w:r>
        <w:rPr>
          <w:b/>
        </w:rPr>
        <w:t>Предметные результаты:</w:t>
      </w:r>
      <w:r>
        <w:t xml:space="preserve">   </w:t>
      </w:r>
    </w:p>
    <w:p w:rsidR="001B460F" w:rsidRDefault="005F3780">
      <w:pPr>
        <w:numPr>
          <w:ilvl w:val="0"/>
          <w:numId w:val="5"/>
        </w:numPr>
        <w:ind w:right="54"/>
      </w:pPr>
      <w:r>
        <w:t xml:space="preserve">понимание литературы как явления национальной и мировой культуры, средства сохранения и передачи нравственных ценностей и традиций; </w:t>
      </w:r>
    </w:p>
    <w:p w:rsidR="001B460F" w:rsidRDefault="005F3780">
      <w:pPr>
        <w:numPr>
          <w:ilvl w:val="0"/>
          <w:numId w:val="5"/>
        </w:numPr>
        <w:ind w:right="54"/>
      </w:pPr>
      <w: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w:t>
      </w:r>
      <w:proofErr w:type="gramStart"/>
      <w:r>
        <w:t>обучения</w:t>
      </w:r>
      <w:proofErr w:type="gramEnd"/>
      <w:r>
        <w:t xml:space="preserve"> по всем учебным предметам; формирование потребности в систематическом чтении; </w:t>
      </w:r>
    </w:p>
    <w:p w:rsidR="001B460F" w:rsidRDefault="005F3780">
      <w:pPr>
        <w:numPr>
          <w:ilvl w:val="0"/>
          <w:numId w:val="5"/>
        </w:numPr>
        <w:ind w:right="54"/>
      </w:pPr>
      <w:r>
        <w:t xml:space="preserve">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1B460F" w:rsidRDefault="005F3780">
      <w:pPr>
        <w:numPr>
          <w:ilvl w:val="0"/>
          <w:numId w:val="5"/>
        </w:numPr>
        <w:ind w:right="54"/>
      </w:pPr>
      <w: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1B460F" w:rsidRDefault="005F3780">
      <w:pPr>
        <w:numPr>
          <w:ilvl w:val="0"/>
          <w:numId w:val="5"/>
        </w:numPr>
        <w:ind w:right="54"/>
      </w:pPr>
      <w:r>
        <w:t xml:space="preserve">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1B460F" w:rsidRDefault="005F3780">
      <w:pPr>
        <w:spacing w:after="21" w:line="259" w:lineRule="auto"/>
        <w:ind w:left="312" w:right="0" w:hanging="10"/>
        <w:jc w:val="center"/>
      </w:pPr>
      <w:proofErr w:type="spellStart"/>
      <w:r>
        <w:rPr>
          <w:b/>
        </w:rPr>
        <w:t>Метапредметные</w:t>
      </w:r>
      <w:proofErr w:type="spellEnd"/>
      <w:r>
        <w:rPr>
          <w:b/>
        </w:rPr>
        <w:t xml:space="preserve"> результаты:</w:t>
      </w:r>
      <w:r>
        <w:t xml:space="preserve"> </w:t>
      </w:r>
    </w:p>
    <w:p w:rsidR="001B460F" w:rsidRDefault="005F3780">
      <w:pPr>
        <w:numPr>
          <w:ilvl w:val="0"/>
          <w:numId w:val="6"/>
        </w:numPr>
        <w:ind w:right="54" w:hanging="658"/>
      </w:pPr>
      <w:r>
        <w:t xml:space="preserve">овладение способностью принимать и сохранять цели и задачи учебной деятельности, поиска средств ее осуществления; </w:t>
      </w:r>
    </w:p>
    <w:p w:rsidR="001B460F" w:rsidRDefault="005F3780">
      <w:pPr>
        <w:numPr>
          <w:ilvl w:val="0"/>
          <w:numId w:val="6"/>
        </w:numPr>
        <w:ind w:right="54" w:hanging="658"/>
      </w:pPr>
      <w:r>
        <w:t xml:space="preserve">освоение способов решения проблем творческого и поискового характера; </w:t>
      </w:r>
    </w:p>
    <w:p w:rsidR="001B460F" w:rsidRDefault="005F3780">
      <w:pPr>
        <w:numPr>
          <w:ilvl w:val="0"/>
          <w:numId w:val="6"/>
        </w:numPr>
        <w:ind w:right="54" w:hanging="658"/>
      </w:pPr>
      <w: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1B460F" w:rsidRDefault="005F3780">
      <w:pPr>
        <w:numPr>
          <w:ilvl w:val="0"/>
          <w:numId w:val="6"/>
        </w:numPr>
        <w:ind w:right="54" w:hanging="658"/>
      </w:pPr>
      <w:r>
        <w:t xml:space="preserve">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1B460F" w:rsidRDefault="005F3780">
      <w:pPr>
        <w:numPr>
          <w:ilvl w:val="0"/>
          <w:numId w:val="6"/>
        </w:numPr>
        <w:ind w:right="54" w:hanging="658"/>
      </w:pPr>
      <w:r>
        <w:lastRenderedPageBreak/>
        <w:t xml:space="preserve">освоение начальных форм познавательной и личностной рефлексии; </w:t>
      </w:r>
    </w:p>
    <w:p w:rsidR="001B460F" w:rsidRDefault="005F3780">
      <w:pPr>
        <w:numPr>
          <w:ilvl w:val="0"/>
          <w:numId w:val="6"/>
        </w:numPr>
        <w:ind w:right="54" w:hanging="658"/>
      </w:pPr>
      <w:r>
        <w:t>использование знаково-символических сре</w:t>
      </w:r>
      <w:proofErr w:type="gramStart"/>
      <w:r>
        <w:t>дств пр</w:t>
      </w:r>
      <w:proofErr w:type="gramEnd"/>
      <w:r>
        <w:t xml:space="preserve">едставления информации для создания моделей изучаемых объектов и процессов, схем решения учебных и практических задач; </w:t>
      </w:r>
    </w:p>
    <w:p w:rsidR="001B460F" w:rsidRDefault="005F3780">
      <w:pPr>
        <w:numPr>
          <w:ilvl w:val="0"/>
          <w:numId w:val="6"/>
        </w:numPr>
        <w:ind w:right="54" w:hanging="658"/>
      </w:pPr>
      <w:r>
        <w:t xml:space="preserve">формирование навыков, необходимых для жизни и работы в современном высокотехнологическом обществе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1B460F" w:rsidRDefault="005F3780">
      <w:pPr>
        <w:numPr>
          <w:ilvl w:val="0"/>
          <w:numId w:val="6"/>
        </w:numPr>
        <w:ind w:right="54" w:hanging="658"/>
      </w:pPr>
      <w: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w:t>
      </w:r>
      <w:proofErr w:type="gramStart"/>
      <w:r>
        <w:t>о-</w:t>
      </w:r>
      <w:proofErr w:type="gramEnd"/>
      <w:r>
        <w:t xml:space="preserve"> и графическим сопровождением; соблюдать нормы информационной избирательности, этики и этикета; </w:t>
      </w:r>
    </w:p>
    <w:p w:rsidR="001B460F" w:rsidRDefault="005F3780">
      <w:pPr>
        <w:numPr>
          <w:ilvl w:val="0"/>
          <w:numId w:val="6"/>
        </w:numPr>
        <w:ind w:right="54" w:hanging="658"/>
      </w:pPr>
      <w:proofErr w:type="gramStart"/>
      <w:r>
        <w:t xml:space="preserve">Первичные навыки работы с содержащейся в текстах информацией в процессе чтения соответствующих возрасту учебных текстов;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roofErr w:type="gramEnd"/>
    </w:p>
    <w:p w:rsidR="001B460F" w:rsidRDefault="005F3780">
      <w:pPr>
        <w:numPr>
          <w:ilvl w:val="0"/>
          <w:numId w:val="6"/>
        </w:numPr>
        <w:ind w:right="54" w:hanging="658"/>
      </w:pPr>
      <w: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1B460F" w:rsidRDefault="005F3780">
      <w:pPr>
        <w:numPr>
          <w:ilvl w:val="0"/>
          <w:numId w:val="6"/>
        </w:numPr>
        <w:ind w:right="54" w:hanging="658"/>
      </w:pPr>
      <w: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1B460F" w:rsidRDefault="005F3780">
      <w:pPr>
        <w:numPr>
          <w:ilvl w:val="0"/>
          <w:numId w:val="6"/>
        </w:numPr>
        <w:ind w:right="54" w:hanging="658"/>
      </w:pPr>
      <w:r>
        <w:t xml:space="preserve">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1B460F" w:rsidRDefault="005F3780">
      <w:pPr>
        <w:numPr>
          <w:ilvl w:val="0"/>
          <w:numId w:val="6"/>
        </w:numPr>
        <w:ind w:right="54" w:hanging="658"/>
      </w:pPr>
      <w:r>
        <w:t xml:space="preserve">готовность конструктивно разрешать конфликты посредством учета интересов сторон и сотрудничества; </w:t>
      </w:r>
    </w:p>
    <w:p w:rsidR="001B460F" w:rsidRDefault="005F3780">
      <w:pPr>
        <w:numPr>
          <w:ilvl w:val="0"/>
          <w:numId w:val="6"/>
        </w:numPr>
        <w:ind w:right="54" w:hanging="658"/>
      </w:pPr>
      <w: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1B460F" w:rsidRDefault="005F3780">
      <w:pPr>
        <w:numPr>
          <w:ilvl w:val="0"/>
          <w:numId w:val="6"/>
        </w:numPr>
        <w:ind w:right="54" w:hanging="658"/>
      </w:pPr>
      <w:r>
        <w:t xml:space="preserve">овладение базовыми предметными и </w:t>
      </w:r>
      <w:proofErr w:type="spellStart"/>
      <w:r>
        <w:t>межпредметными</w:t>
      </w:r>
      <w:proofErr w:type="spellEnd"/>
      <w:r>
        <w:t xml:space="preserve"> понятиями, отражающими существенные связи и отношения между объектами и процессами; </w:t>
      </w:r>
    </w:p>
    <w:p w:rsidR="001B460F" w:rsidRDefault="005F3780">
      <w:pPr>
        <w:numPr>
          <w:ilvl w:val="0"/>
          <w:numId w:val="6"/>
        </w:numPr>
        <w:ind w:right="54" w:hanging="658"/>
      </w:pPr>
      <w:r>
        <w:t xml:space="preserve">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rsidR="001B460F" w:rsidRDefault="005F3780">
      <w:pPr>
        <w:spacing w:after="0" w:line="259" w:lineRule="auto"/>
        <w:ind w:left="360" w:right="0" w:firstLine="0"/>
        <w:jc w:val="left"/>
      </w:pPr>
      <w:r>
        <w:t xml:space="preserve"> </w:t>
      </w:r>
    </w:p>
    <w:p w:rsidR="001B460F" w:rsidRDefault="005F3780">
      <w:pPr>
        <w:spacing w:after="31" w:line="259" w:lineRule="auto"/>
        <w:ind w:left="360" w:right="0" w:firstLine="0"/>
        <w:jc w:val="left"/>
      </w:pPr>
      <w:r>
        <w:t xml:space="preserve"> </w:t>
      </w:r>
    </w:p>
    <w:p w:rsidR="001B460F" w:rsidRDefault="005F3780">
      <w:pPr>
        <w:spacing w:after="9" w:line="274" w:lineRule="auto"/>
        <w:ind w:left="355" w:right="8565" w:hanging="10"/>
        <w:jc w:val="left"/>
      </w:pPr>
      <w:r>
        <w:rPr>
          <w:b/>
          <w:i/>
        </w:rPr>
        <w:t xml:space="preserve">Виды речевой и читательской деятельности </w:t>
      </w:r>
      <w:r>
        <w:rPr>
          <w:i/>
        </w:rPr>
        <w:t xml:space="preserve">Выпускник научится: </w:t>
      </w:r>
    </w:p>
    <w:p w:rsidR="001B460F" w:rsidRDefault="005F3780">
      <w:pPr>
        <w:numPr>
          <w:ilvl w:val="1"/>
          <w:numId w:val="6"/>
        </w:numPr>
        <w:ind w:right="54" w:hanging="360"/>
      </w:pPr>
      <w:r>
        <w:lastRenderedPageBreak/>
        <w:t xml:space="preserve">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 </w:t>
      </w:r>
    </w:p>
    <w:p w:rsidR="001B460F" w:rsidRDefault="005F3780">
      <w:pPr>
        <w:numPr>
          <w:ilvl w:val="1"/>
          <w:numId w:val="6"/>
        </w:numPr>
        <w:ind w:right="54" w:hanging="360"/>
      </w:pPr>
      <w:r>
        <w:t>прогнозировать содержание текста художественного произведения по заголовку, автору, жанру и осознавать цель чтения; –</w:t>
      </w:r>
      <w:r>
        <w:rPr>
          <w:rFonts w:ascii="Arial" w:eastAsia="Arial" w:hAnsi="Arial" w:cs="Arial"/>
        </w:rPr>
        <w:t xml:space="preserve"> </w:t>
      </w:r>
      <w:r>
        <w:t xml:space="preserve">читать со скоростью, позволяющей понимать смысл прочитанного; </w:t>
      </w:r>
    </w:p>
    <w:p w:rsidR="001B460F" w:rsidRDefault="005F3780">
      <w:pPr>
        <w:numPr>
          <w:ilvl w:val="1"/>
          <w:numId w:val="6"/>
        </w:numPr>
        <w:ind w:right="54" w:hanging="360"/>
      </w:pPr>
      <w:r>
        <w:t xml:space="preserve">различать на практическом уровне виды текстов (художественный, учебный, справочный), опираясь на особенности каждого вида текста; </w:t>
      </w:r>
    </w:p>
    <w:p w:rsidR="001B460F" w:rsidRDefault="005F3780">
      <w:pPr>
        <w:numPr>
          <w:ilvl w:val="1"/>
          <w:numId w:val="6"/>
        </w:numPr>
        <w:ind w:right="54" w:hanging="360"/>
      </w:pPr>
      <w:r>
        <w:t xml:space="preserve">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p>
    <w:p w:rsidR="001B460F" w:rsidRDefault="005F3780">
      <w:pPr>
        <w:numPr>
          <w:ilvl w:val="1"/>
          <w:numId w:val="6"/>
        </w:numPr>
        <w:ind w:right="54" w:hanging="360"/>
      </w:pPr>
      <w:r>
        <w:t xml:space="preserve">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 </w:t>
      </w:r>
    </w:p>
    <w:p w:rsidR="001B460F" w:rsidRDefault="005F3780">
      <w:pPr>
        <w:numPr>
          <w:ilvl w:val="1"/>
          <w:numId w:val="6"/>
        </w:numPr>
        <w:ind w:right="54" w:hanging="360"/>
      </w:pPr>
      <w:r>
        <w:t xml:space="preserve">ориентироваться в содержании художественного, учебного и научно популярного текста, понимать его смысл (при чтении вслух и про себя, при прослушивании):  </w:t>
      </w:r>
    </w:p>
    <w:p w:rsidR="001B460F" w:rsidRDefault="005F3780">
      <w:pPr>
        <w:spacing w:after="45" w:line="259" w:lineRule="auto"/>
        <w:ind w:left="355" w:right="0" w:hanging="10"/>
        <w:jc w:val="left"/>
      </w:pPr>
      <w:r>
        <w:rPr>
          <w:u w:val="single" w:color="000000"/>
        </w:rPr>
        <w:t xml:space="preserve"> для художественных текстов</w:t>
      </w:r>
      <w:r>
        <w:t xml:space="preserve">: </w:t>
      </w:r>
    </w:p>
    <w:p w:rsidR="001B460F" w:rsidRDefault="005F3780">
      <w:pPr>
        <w:numPr>
          <w:ilvl w:val="1"/>
          <w:numId w:val="7"/>
        </w:numPr>
        <w:ind w:right="54" w:hanging="348"/>
      </w:pPr>
      <w:r>
        <w:t xml:space="preserve">определять главную мысль и героев произведения;  </w:t>
      </w:r>
    </w:p>
    <w:p w:rsidR="001B460F" w:rsidRDefault="005F3780">
      <w:pPr>
        <w:numPr>
          <w:ilvl w:val="1"/>
          <w:numId w:val="7"/>
        </w:numPr>
        <w:ind w:right="54" w:hanging="348"/>
      </w:pPr>
      <w:r>
        <w:t xml:space="preserve">воспроизводить в воображении словесные художественные образы и картины жизни, изображенные автором;  </w:t>
      </w:r>
    </w:p>
    <w:p w:rsidR="001B460F" w:rsidRDefault="005F3780">
      <w:pPr>
        <w:numPr>
          <w:ilvl w:val="1"/>
          <w:numId w:val="7"/>
        </w:numPr>
        <w:ind w:right="54" w:hanging="348"/>
      </w:pPr>
      <w:r>
        <w:t xml:space="preserve">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w:t>
      </w:r>
    </w:p>
    <w:p w:rsidR="001B460F" w:rsidRDefault="005F3780">
      <w:pPr>
        <w:numPr>
          <w:ilvl w:val="1"/>
          <w:numId w:val="7"/>
        </w:numPr>
        <w:ind w:right="54" w:hanging="348"/>
      </w:pPr>
      <w:r>
        <w:t xml:space="preserve">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w:t>
      </w:r>
    </w:p>
    <w:p w:rsidR="001B460F" w:rsidRDefault="005F3780">
      <w:pPr>
        <w:numPr>
          <w:ilvl w:val="1"/>
          <w:numId w:val="7"/>
        </w:numPr>
        <w:ind w:right="54" w:hanging="348"/>
      </w:pPr>
      <w:r>
        <w:t xml:space="preserve">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w:t>
      </w:r>
    </w:p>
    <w:p w:rsidR="001B460F" w:rsidRDefault="005F3780">
      <w:pPr>
        <w:spacing w:after="45" w:line="259" w:lineRule="auto"/>
        <w:ind w:left="355" w:right="0" w:hanging="10"/>
        <w:jc w:val="left"/>
      </w:pPr>
      <w:r>
        <w:rPr>
          <w:u w:val="single" w:color="000000"/>
        </w:rPr>
        <w:t>для научно-популярных текстов</w:t>
      </w:r>
      <w:r>
        <w:t xml:space="preserve">:  </w:t>
      </w:r>
    </w:p>
    <w:p w:rsidR="001B460F" w:rsidRDefault="005F3780">
      <w:pPr>
        <w:numPr>
          <w:ilvl w:val="1"/>
          <w:numId w:val="7"/>
        </w:numPr>
        <w:ind w:right="54" w:hanging="348"/>
      </w:pPr>
      <w:r>
        <w:t xml:space="preserve">определять основное содержание текста;  </w:t>
      </w:r>
    </w:p>
    <w:p w:rsidR="001B460F" w:rsidRDefault="005F3780">
      <w:pPr>
        <w:numPr>
          <w:ilvl w:val="1"/>
          <w:numId w:val="7"/>
        </w:numPr>
        <w:ind w:right="54" w:hanging="348"/>
      </w:pPr>
      <w:r>
        <w:t xml:space="preserve">озаглавливать текст, в краткой форме отражая в названии основное содержание текста;  </w:t>
      </w:r>
    </w:p>
    <w:p w:rsidR="001B460F" w:rsidRDefault="005F3780">
      <w:pPr>
        <w:numPr>
          <w:ilvl w:val="1"/>
          <w:numId w:val="7"/>
        </w:numPr>
        <w:ind w:right="54" w:hanging="348"/>
      </w:pPr>
      <w:r>
        <w:t xml:space="preserve">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w:t>
      </w:r>
    </w:p>
    <w:p w:rsidR="001B460F" w:rsidRDefault="005F3780">
      <w:pPr>
        <w:numPr>
          <w:ilvl w:val="1"/>
          <w:numId w:val="7"/>
        </w:numPr>
        <w:ind w:right="54" w:hanging="348"/>
      </w:pPr>
      <w:r>
        <w:t xml:space="preserve">объяснять значение слова с опорой на контекст, с использованием словарей и другой справочной литературы;  </w:t>
      </w:r>
    </w:p>
    <w:p w:rsidR="001B460F" w:rsidRDefault="005F3780">
      <w:pPr>
        <w:numPr>
          <w:ilvl w:val="1"/>
          <w:numId w:val="7"/>
        </w:numPr>
        <w:ind w:right="54" w:hanging="348"/>
      </w:pPr>
      <w:r>
        <w:t xml:space="preserve">использовать простейшие приемы анализа различных видов текстов: </w:t>
      </w:r>
    </w:p>
    <w:p w:rsidR="001B460F" w:rsidRDefault="005F3780">
      <w:pPr>
        <w:spacing w:after="45" w:line="259" w:lineRule="auto"/>
        <w:ind w:left="355" w:right="0" w:hanging="10"/>
        <w:jc w:val="left"/>
      </w:pPr>
      <w:r>
        <w:rPr>
          <w:u w:val="single" w:color="000000"/>
        </w:rPr>
        <w:t>для художественных текстов</w:t>
      </w:r>
      <w:r>
        <w:t xml:space="preserve">:  </w:t>
      </w:r>
    </w:p>
    <w:p w:rsidR="001B460F" w:rsidRDefault="005F3780">
      <w:pPr>
        <w:numPr>
          <w:ilvl w:val="1"/>
          <w:numId w:val="7"/>
        </w:numPr>
        <w:ind w:right="54" w:hanging="348"/>
      </w:pPr>
      <w:proofErr w:type="gramStart"/>
      <w:r>
        <w:t xml:space="preserve">устанавливать взаимосвязь между событиями, фактами, поступками (мотивы, последствия), мыслями, чувствами героев, опираясь на содержание текста;  </w:t>
      </w:r>
      <w:proofErr w:type="gramEnd"/>
    </w:p>
    <w:p w:rsidR="001B460F" w:rsidRDefault="005F3780">
      <w:pPr>
        <w:spacing w:after="45" w:line="259" w:lineRule="auto"/>
        <w:ind w:left="355" w:right="0" w:hanging="10"/>
        <w:jc w:val="left"/>
      </w:pPr>
      <w:r>
        <w:rPr>
          <w:u w:val="single" w:color="000000"/>
        </w:rPr>
        <w:lastRenderedPageBreak/>
        <w:t>для научно-популярных текстов</w:t>
      </w:r>
      <w:r>
        <w:t xml:space="preserve">:  </w:t>
      </w:r>
    </w:p>
    <w:p w:rsidR="001B460F" w:rsidRDefault="005F3780">
      <w:pPr>
        <w:numPr>
          <w:ilvl w:val="1"/>
          <w:numId w:val="7"/>
        </w:numPr>
        <w:ind w:right="54" w:hanging="348"/>
      </w:pPr>
      <w:r>
        <w:t xml:space="preserve">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1B460F" w:rsidRDefault="005F3780">
      <w:pPr>
        <w:numPr>
          <w:ilvl w:val="1"/>
          <w:numId w:val="7"/>
        </w:numPr>
        <w:ind w:right="54" w:hanging="348"/>
      </w:pPr>
      <w:r>
        <w:t xml:space="preserve">использовать различные формы интерпретации содержания текстов: </w:t>
      </w:r>
    </w:p>
    <w:p w:rsidR="001B460F" w:rsidRDefault="005F3780">
      <w:pPr>
        <w:spacing w:after="45" w:line="259" w:lineRule="auto"/>
        <w:ind w:left="355" w:right="0" w:hanging="10"/>
        <w:jc w:val="left"/>
      </w:pPr>
      <w:r>
        <w:rPr>
          <w:u w:val="single" w:color="000000"/>
        </w:rPr>
        <w:t>для художественных текстов</w:t>
      </w:r>
      <w:r>
        <w:t xml:space="preserve">:  </w:t>
      </w:r>
    </w:p>
    <w:p w:rsidR="001B460F" w:rsidRDefault="005F3780">
      <w:pPr>
        <w:numPr>
          <w:ilvl w:val="1"/>
          <w:numId w:val="7"/>
        </w:numPr>
        <w:ind w:right="54" w:hanging="348"/>
      </w:pPr>
      <w:r>
        <w:t xml:space="preserve">формулировать простые выводы, основываясь на содержании текста;  </w:t>
      </w:r>
    </w:p>
    <w:p w:rsidR="001B460F" w:rsidRDefault="005F3780">
      <w:pPr>
        <w:numPr>
          <w:ilvl w:val="1"/>
          <w:numId w:val="7"/>
        </w:numPr>
        <w:ind w:right="54" w:hanging="348"/>
      </w:pPr>
      <w:r>
        <w:t xml:space="preserve">составлять характеристику персонажа;  </w:t>
      </w:r>
    </w:p>
    <w:p w:rsidR="001B460F" w:rsidRDefault="005F3780">
      <w:pPr>
        <w:numPr>
          <w:ilvl w:val="1"/>
          <w:numId w:val="7"/>
        </w:numPr>
        <w:ind w:right="54" w:hanging="348"/>
      </w:pPr>
      <w:r>
        <w:t xml:space="preserve">интерпретировать текст, опираясь на некоторые его жанровые, структурные, языковые особенности;  </w:t>
      </w:r>
    </w:p>
    <w:p w:rsidR="001B460F" w:rsidRDefault="005F3780">
      <w:pPr>
        <w:numPr>
          <w:ilvl w:val="1"/>
          <w:numId w:val="7"/>
        </w:numPr>
        <w:ind w:right="54" w:hanging="348"/>
      </w:pPr>
      <w:r>
        <w:t xml:space="preserve">устанавливать связи, отношения, не высказанные в тексте напрямую, например, соотносить ситуацию и поступки героев, объяснять </w:t>
      </w:r>
    </w:p>
    <w:p w:rsidR="001B460F" w:rsidRDefault="005F3780">
      <w:pPr>
        <w:ind w:left="345" w:right="7233" w:firstLine="720"/>
      </w:pPr>
      <w:r>
        <w:t xml:space="preserve">(пояснять) поступки героев, опираясь на содержание текста;  </w:t>
      </w:r>
      <w:r>
        <w:rPr>
          <w:u w:val="single" w:color="000000"/>
        </w:rPr>
        <w:t>для научно-популярных текстов</w:t>
      </w:r>
      <w:r>
        <w:t xml:space="preserve">:  </w:t>
      </w:r>
    </w:p>
    <w:p w:rsidR="001B460F" w:rsidRDefault="005F3780">
      <w:pPr>
        <w:numPr>
          <w:ilvl w:val="1"/>
          <w:numId w:val="7"/>
        </w:numPr>
        <w:ind w:right="54" w:hanging="348"/>
      </w:pPr>
      <w:r>
        <w:t xml:space="preserve">формулировать простые выводы, основываясь на тексте;  </w:t>
      </w:r>
    </w:p>
    <w:p w:rsidR="001B460F" w:rsidRDefault="005F3780">
      <w:pPr>
        <w:numPr>
          <w:ilvl w:val="1"/>
          <w:numId w:val="7"/>
        </w:numPr>
        <w:ind w:right="54" w:hanging="348"/>
      </w:pPr>
      <w:r>
        <w:t xml:space="preserve">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 </w:t>
      </w:r>
    </w:p>
    <w:p w:rsidR="001B460F" w:rsidRDefault="005F3780">
      <w:pPr>
        <w:numPr>
          <w:ilvl w:val="1"/>
          <w:numId w:val="6"/>
        </w:numPr>
        <w:ind w:right="54" w:hanging="360"/>
      </w:pPr>
      <w:r>
        <w:t xml:space="preserve">ориентироваться в нравственном содержании </w:t>
      </w:r>
      <w:proofErr w:type="gramStart"/>
      <w:r>
        <w:t>прочитанного</w:t>
      </w:r>
      <w:proofErr w:type="gramEnd"/>
      <w:r>
        <w:t xml:space="preserve">, самостоятельно делать выводы, соотносить поступки героев с нравственными нормами (только для художественных текстов); </w:t>
      </w:r>
    </w:p>
    <w:p w:rsidR="001B460F" w:rsidRDefault="005F3780">
      <w:pPr>
        <w:numPr>
          <w:ilvl w:val="1"/>
          <w:numId w:val="6"/>
        </w:numPr>
        <w:ind w:right="54" w:hanging="360"/>
      </w:pPr>
      <w:r>
        <w:t xml:space="preserve">различать на практическом уровне виды текстов (художественный и научно-популярный), опираясь на особенности каждого вида текста (для всех видов текстов); </w:t>
      </w:r>
    </w:p>
    <w:p w:rsidR="001B460F" w:rsidRDefault="005F3780">
      <w:pPr>
        <w:numPr>
          <w:ilvl w:val="1"/>
          <w:numId w:val="6"/>
        </w:numPr>
        <w:ind w:right="54" w:hanging="360"/>
      </w:pPr>
      <w:r>
        <w:t xml:space="preserve">передавать содержание прочитанного или прослушанного с учетом специфики текста в виде пересказа (полного или краткого) (для всех видов текстов); </w:t>
      </w:r>
    </w:p>
    <w:p w:rsidR="001B460F" w:rsidRDefault="005F3780">
      <w:pPr>
        <w:numPr>
          <w:ilvl w:val="1"/>
          <w:numId w:val="6"/>
        </w:numPr>
        <w:ind w:right="54" w:hanging="360"/>
      </w:pPr>
      <w:r>
        <w:t xml:space="preserve">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 </w:t>
      </w:r>
    </w:p>
    <w:p w:rsidR="001B460F" w:rsidRDefault="005F3780">
      <w:pPr>
        <w:spacing w:after="24" w:line="259" w:lineRule="auto"/>
        <w:ind w:left="355" w:right="0" w:hanging="10"/>
        <w:jc w:val="left"/>
      </w:pPr>
      <w:r>
        <w:rPr>
          <w:i/>
        </w:rPr>
        <w:t xml:space="preserve">Выпускник получит возможность научиться: </w:t>
      </w:r>
    </w:p>
    <w:p w:rsidR="001B460F" w:rsidRDefault="005F3780">
      <w:pPr>
        <w:numPr>
          <w:ilvl w:val="1"/>
          <w:numId w:val="6"/>
        </w:numPr>
        <w:ind w:right="54" w:hanging="360"/>
      </w:pPr>
      <w:r>
        <w:t xml:space="preserve">осмысливать эстетические и нравственные ценности художественного текста и высказывать суждение; </w:t>
      </w:r>
    </w:p>
    <w:p w:rsidR="001B460F" w:rsidRDefault="005F3780">
      <w:pPr>
        <w:numPr>
          <w:ilvl w:val="1"/>
          <w:numId w:val="6"/>
        </w:numPr>
        <w:ind w:right="54" w:hanging="360"/>
      </w:pPr>
      <w:r>
        <w:t xml:space="preserve">осмысливать эстетические и нравственные ценности художественного текста и высказывать собственное суждение; </w:t>
      </w:r>
    </w:p>
    <w:p w:rsidR="001B460F" w:rsidRDefault="005F3780">
      <w:pPr>
        <w:numPr>
          <w:ilvl w:val="1"/>
          <w:numId w:val="6"/>
        </w:numPr>
        <w:ind w:right="54" w:hanging="360"/>
      </w:pPr>
      <w:r>
        <w:t xml:space="preserve">высказывать собственное суждение о прочитанном (прослушанном) произведении, доказывать и подтверждать его фактами со ссылками на текст; </w:t>
      </w:r>
    </w:p>
    <w:p w:rsidR="001B460F" w:rsidRDefault="005F3780">
      <w:pPr>
        <w:numPr>
          <w:ilvl w:val="1"/>
          <w:numId w:val="6"/>
        </w:numPr>
        <w:ind w:right="54" w:hanging="360"/>
      </w:pPr>
      <w:r>
        <w:t>устанавливать ассоциации с жизненным опытом, с впечатлениями от восприятия других видов искусства;  –</w:t>
      </w:r>
      <w:r>
        <w:rPr>
          <w:rFonts w:ascii="Arial" w:eastAsia="Arial" w:hAnsi="Arial" w:cs="Arial"/>
        </w:rPr>
        <w:t xml:space="preserve"> </w:t>
      </w:r>
      <w:r>
        <w:t xml:space="preserve">составлять по аналогии устные рассказы (повествование, рассуждение, описание). </w:t>
      </w:r>
    </w:p>
    <w:p w:rsidR="001B460F" w:rsidRDefault="005F3780">
      <w:pPr>
        <w:spacing w:after="9" w:line="274" w:lineRule="auto"/>
        <w:ind w:left="355" w:right="8565" w:hanging="10"/>
        <w:jc w:val="left"/>
      </w:pPr>
      <w:r>
        <w:rPr>
          <w:b/>
          <w:i/>
        </w:rPr>
        <w:t xml:space="preserve">Круг детского чтения (для всех видов текстов) </w:t>
      </w:r>
      <w:r>
        <w:rPr>
          <w:i/>
        </w:rPr>
        <w:t xml:space="preserve">Выпускник научится: </w:t>
      </w:r>
    </w:p>
    <w:p w:rsidR="001B460F" w:rsidRDefault="005F3780">
      <w:pPr>
        <w:numPr>
          <w:ilvl w:val="1"/>
          <w:numId w:val="6"/>
        </w:numPr>
        <w:ind w:right="54" w:hanging="360"/>
      </w:pPr>
      <w:r>
        <w:t xml:space="preserve">осуществлять выбор книги в библиотеке (или в контролируемом Интернете) по заданной тематике или по собственному желанию; </w:t>
      </w:r>
    </w:p>
    <w:p w:rsidR="001B460F" w:rsidRDefault="005F3780">
      <w:pPr>
        <w:numPr>
          <w:ilvl w:val="1"/>
          <w:numId w:val="6"/>
        </w:numPr>
        <w:ind w:right="54" w:hanging="360"/>
      </w:pPr>
      <w:r>
        <w:lastRenderedPageBreak/>
        <w:t xml:space="preserve">вести список прочитанных книг с целью использования его в учебной и </w:t>
      </w:r>
      <w:proofErr w:type="spellStart"/>
      <w:r>
        <w:t>внеучебной</w:t>
      </w:r>
      <w:proofErr w:type="spellEnd"/>
      <w:r>
        <w:t xml:space="preserve"> деятельности, в том числе для планирования своего круга чтения; </w:t>
      </w:r>
    </w:p>
    <w:p w:rsidR="001B460F" w:rsidRDefault="005F3780">
      <w:pPr>
        <w:numPr>
          <w:ilvl w:val="1"/>
          <w:numId w:val="6"/>
        </w:numPr>
        <w:ind w:right="54" w:hanging="360"/>
      </w:pPr>
      <w:r>
        <w:t xml:space="preserve">составлять аннотацию и краткий отзыв на прочитанное произведение по заданному образцу. </w:t>
      </w:r>
    </w:p>
    <w:p w:rsidR="001B460F" w:rsidRDefault="005F3780">
      <w:pPr>
        <w:spacing w:after="24" w:line="259" w:lineRule="auto"/>
        <w:ind w:left="355" w:right="0" w:hanging="10"/>
        <w:jc w:val="left"/>
      </w:pPr>
      <w:r>
        <w:rPr>
          <w:i/>
        </w:rPr>
        <w:t xml:space="preserve">Выпускник получит возможность научиться: </w:t>
      </w:r>
    </w:p>
    <w:p w:rsidR="001B460F" w:rsidRDefault="005F3780">
      <w:pPr>
        <w:numPr>
          <w:ilvl w:val="1"/>
          <w:numId w:val="6"/>
        </w:numPr>
        <w:ind w:right="54" w:hanging="360"/>
      </w:pPr>
      <w:r>
        <w:t xml:space="preserve">работать с тематическим каталогом; </w:t>
      </w:r>
    </w:p>
    <w:p w:rsidR="001B460F" w:rsidRDefault="005F3780">
      <w:pPr>
        <w:numPr>
          <w:ilvl w:val="1"/>
          <w:numId w:val="6"/>
        </w:numPr>
        <w:ind w:right="54" w:hanging="360"/>
      </w:pPr>
      <w:r>
        <w:t xml:space="preserve">работать с детской периодикой; </w:t>
      </w:r>
    </w:p>
    <w:p w:rsidR="001B460F" w:rsidRDefault="005F3780">
      <w:pPr>
        <w:numPr>
          <w:ilvl w:val="1"/>
          <w:numId w:val="6"/>
        </w:numPr>
        <w:ind w:right="54" w:hanging="360"/>
      </w:pPr>
      <w:r>
        <w:t xml:space="preserve">самостоятельно писать отзыв о прочитанной книге (в свободной форме). </w:t>
      </w:r>
    </w:p>
    <w:p w:rsidR="001B460F" w:rsidRDefault="005F3780">
      <w:pPr>
        <w:spacing w:after="9" w:line="274" w:lineRule="auto"/>
        <w:ind w:left="355" w:right="5152" w:hanging="10"/>
        <w:jc w:val="left"/>
      </w:pPr>
      <w:r>
        <w:rPr>
          <w:b/>
          <w:i/>
        </w:rPr>
        <w:t xml:space="preserve">Литературоведческая пропедевтика (только для художественных текстов) </w:t>
      </w:r>
      <w:r>
        <w:rPr>
          <w:i/>
        </w:rPr>
        <w:t xml:space="preserve">Выпускник научится: </w:t>
      </w:r>
    </w:p>
    <w:p w:rsidR="001B460F" w:rsidRDefault="005F3780">
      <w:pPr>
        <w:numPr>
          <w:ilvl w:val="1"/>
          <w:numId w:val="6"/>
        </w:numPr>
        <w:ind w:right="54" w:hanging="360"/>
      </w:pPr>
      <w:r>
        <w:t xml:space="preserve">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 </w:t>
      </w:r>
    </w:p>
    <w:p w:rsidR="001B460F" w:rsidRDefault="005F3780">
      <w:pPr>
        <w:numPr>
          <w:ilvl w:val="1"/>
          <w:numId w:val="6"/>
        </w:numPr>
        <w:ind w:right="54" w:hanging="360"/>
      </w:pPr>
      <w:r>
        <w:t xml:space="preserve">отличать на практическом уровне прозаический текст от </w:t>
      </w:r>
      <w:proofErr w:type="gramStart"/>
      <w:r>
        <w:t>стихотворного</w:t>
      </w:r>
      <w:proofErr w:type="gramEnd"/>
      <w:r>
        <w:t xml:space="preserve">, приводить примеры прозаических и стихотворных текстов; </w:t>
      </w:r>
    </w:p>
    <w:p w:rsidR="001B460F" w:rsidRDefault="005F3780">
      <w:pPr>
        <w:numPr>
          <w:ilvl w:val="1"/>
          <w:numId w:val="6"/>
        </w:numPr>
        <w:ind w:right="54" w:hanging="360"/>
      </w:pPr>
      <w:r>
        <w:t xml:space="preserve">различать художественные произведения разных жанров (рассказ, басня, сказка, загадка, пословица), приводить примеры этих произведений; </w:t>
      </w:r>
    </w:p>
    <w:p w:rsidR="001B460F" w:rsidRDefault="005F3780">
      <w:pPr>
        <w:numPr>
          <w:ilvl w:val="1"/>
          <w:numId w:val="6"/>
        </w:numPr>
        <w:ind w:right="54" w:hanging="360"/>
      </w:pPr>
      <w:r>
        <w:t xml:space="preserve">находить средства художественной выразительности (метафора, олицетворение, эпитет). </w:t>
      </w:r>
    </w:p>
    <w:p w:rsidR="001B460F" w:rsidRDefault="005F3780">
      <w:pPr>
        <w:spacing w:after="24" w:line="259" w:lineRule="auto"/>
        <w:ind w:left="355" w:right="0" w:hanging="10"/>
        <w:jc w:val="left"/>
      </w:pPr>
      <w:r>
        <w:rPr>
          <w:i/>
        </w:rPr>
        <w:t xml:space="preserve">Выпускник получит возможность научиться: </w:t>
      </w:r>
    </w:p>
    <w:p w:rsidR="001B460F" w:rsidRDefault="005F3780">
      <w:pPr>
        <w:ind w:left="353" w:right="54"/>
      </w:pPr>
      <w:r>
        <w:t xml:space="preserve">воспринимать художественную литературу как вид искусства, приводить примеры проявления художественного вымысла в произведениях; </w:t>
      </w:r>
    </w:p>
    <w:p w:rsidR="001B460F" w:rsidRDefault="005F3780">
      <w:pPr>
        <w:numPr>
          <w:ilvl w:val="1"/>
          <w:numId w:val="6"/>
        </w:numPr>
        <w:ind w:right="54" w:hanging="360"/>
      </w:pPr>
      <w:proofErr w:type="gramStart"/>
      <w:r>
        <w:t xml:space="preserve">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 </w:t>
      </w:r>
      <w:proofErr w:type="gramEnd"/>
    </w:p>
    <w:p w:rsidR="001B460F" w:rsidRDefault="005F3780">
      <w:pPr>
        <w:numPr>
          <w:ilvl w:val="1"/>
          <w:numId w:val="6"/>
        </w:numPr>
        <w:ind w:right="54" w:hanging="360"/>
      </w:pPr>
      <w:r>
        <w:t xml:space="preserve">определять позиции героев художественного текста, позицию автора художественного текста. </w:t>
      </w:r>
    </w:p>
    <w:p w:rsidR="001B460F" w:rsidRDefault="005F3780">
      <w:pPr>
        <w:spacing w:after="9" w:line="274" w:lineRule="auto"/>
        <w:ind w:left="355" w:right="6333" w:hanging="10"/>
        <w:jc w:val="left"/>
      </w:pPr>
      <w:r>
        <w:rPr>
          <w:b/>
          <w:i/>
        </w:rPr>
        <w:t xml:space="preserve">Творческая деятельность (только для художественных текстов) </w:t>
      </w:r>
      <w:r>
        <w:rPr>
          <w:i/>
        </w:rPr>
        <w:t xml:space="preserve">Выпускник научится: </w:t>
      </w:r>
    </w:p>
    <w:p w:rsidR="001B460F" w:rsidRDefault="005F3780">
      <w:pPr>
        <w:numPr>
          <w:ilvl w:val="1"/>
          <w:numId w:val="6"/>
        </w:numPr>
        <w:ind w:right="54" w:hanging="360"/>
      </w:pPr>
      <w:r>
        <w:t xml:space="preserve">создавать по аналогии собственный текст в жанре сказки и загадки; </w:t>
      </w:r>
    </w:p>
    <w:p w:rsidR="001B460F" w:rsidRDefault="005F3780">
      <w:pPr>
        <w:numPr>
          <w:ilvl w:val="1"/>
          <w:numId w:val="6"/>
        </w:numPr>
        <w:ind w:right="54" w:hanging="360"/>
      </w:pPr>
      <w:r>
        <w:t xml:space="preserve">восстанавливать текст, дополняя его начало или окончание или пополняя его событиями; </w:t>
      </w:r>
    </w:p>
    <w:p w:rsidR="001B460F" w:rsidRDefault="005F3780">
      <w:pPr>
        <w:numPr>
          <w:ilvl w:val="1"/>
          <w:numId w:val="6"/>
        </w:numPr>
        <w:ind w:right="54" w:hanging="360"/>
      </w:pPr>
      <w:r>
        <w:t xml:space="preserve">составлять устный рассказ по репродукциям картин художников и/или на основе личного опыта; </w:t>
      </w:r>
    </w:p>
    <w:p w:rsidR="001B460F" w:rsidRDefault="005F3780">
      <w:pPr>
        <w:numPr>
          <w:ilvl w:val="1"/>
          <w:numId w:val="6"/>
        </w:numPr>
        <w:ind w:right="54" w:hanging="360"/>
      </w:pPr>
      <w:r>
        <w:t xml:space="preserve">составлять устный рассказ на основе прочитанных произведений с учетом коммуникативной задачи (для разных адресатов). </w:t>
      </w:r>
    </w:p>
    <w:p w:rsidR="001B460F" w:rsidRDefault="005F3780">
      <w:pPr>
        <w:spacing w:after="24" w:line="259" w:lineRule="auto"/>
        <w:ind w:left="355" w:right="0" w:hanging="10"/>
        <w:jc w:val="left"/>
      </w:pPr>
      <w:r>
        <w:rPr>
          <w:i/>
        </w:rPr>
        <w:t xml:space="preserve">Выпускник получит возможность научиться: </w:t>
      </w:r>
    </w:p>
    <w:p w:rsidR="001B460F" w:rsidRDefault="005F3780">
      <w:pPr>
        <w:numPr>
          <w:ilvl w:val="1"/>
          <w:numId w:val="6"/>
        </w:numPr>
        <w:ind w:right="54" w:hanging="360"/>
      </w:pPr>
      <w:r>
        <w:t xml:space="preserve">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 </w:t>
      </w:r>
    </w:p>
    <w:p w:rsidR="001B460F" w:rsidRDefault="005F3780">
      <w:pPr>
        <w:numPr>
          <w:ilvl w:val="1"/>
          <w:numId w:val="6"/>
        </w:numPr>
        <w:ind w:right="54" w:hanging="360"/>
      </w:pPr>
      <w:r>
        <w:t xml:space="preserve">писать сочинения по поводу прочитанного в виде </w:t>
      </w:r>
      <w:proofErr w:type="gramStart"/>
      <w:r>
        <w:t>читательских</w:t>
      </w:r>
      <w:proofErr w:type="gramEnd"/>
      <w:r>
        <w:t xml:space="preserve"> аннотации или отзыва; </w:t>
      </w:r>
    </w:p>
    <w:p w:rsidR="001B460F" w:rsidRDefault="005F3780">
      <w:pPr>
        <w:numPr>
          <w:ilvl w:val="1"/>
          <w:numId w:val="6"/>
        </w:numPr>
        <w:ind w:right="54" w:hanging="360"/>
      </w:pPr>
      <w:r>
        <w:lastRenderedPageBreak/>
        <w:t xml:space="preserve">создавать серии иллюстраций с короткими текстами по содержанию прочитанного (прослушанного) произведения; </w:t>
      </w:r>
    </w:p>
    <w:p w:rsidR="001B460F" w:rsidRDefault="005F3780">
      <w:pPr>
        <w:numPr>
          <w:ilvl w:val="1"/>
          <w:numId w:val="6"/>
        </w:numPr>
        <w:ind w:right="54" w:hanging="360"/>
      </w:pPr>
      <w:r>
        <w:t xml:space="preserve">создавать проекты в виде книжек-самоделок, презентаций с аудиовизуальной поддержкой и пояснениями; </w:t>
      </w:r>
    </w:p>
    <w:p w:rsidR="001B460F" w:rsidRDefault="005F3780">
      <w:pPr>
        <w:numPr>
          <w:ilvl w:val="1"/>
          <w:numId w:val="6"/>
        </w:numPr>
        <w:ind w:right="54" w:hanging="360"/>
      </w:pPr>
      <w:r>
        <w:t xml:space="preserve">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 </w:t>
      </w:r>
    </w:p>
    <w:p w:rsidR="001B460F" w:rsidRDefault="005F3780">
      <w:pPr>
        <w:spacing w:after="0" w:line="259" w:lineRule="auto"/>
        <w:ind w:left="358" w:right="0" w:firstLine="0"/>
        <w:jc w:val="center"/>
      </w:pPr>
      <w:r>
        <w:rPr>
          <w:b/>
        </w:rPr>
        <w:t xml:space="preserve"> </w:t>
      </w:r>
    </w:p>
    <w:p w:rsidR="001B460F" w:rsidRDefault="005F3780">
      <w:pPr>
        <w:spacing w:after="0" w:line="259" w:lineRule="auto"/>
        <w:ind w:left="360" w:right="0" w:firstLine="0"/>
        <w:jc w:val="left"/>
      </w:pPr>
      <w:r>
        <w:t xml:space="preserve"> </w:t>
      </w:r>
    </w:p>
    <w:p w:rsidR="001B460F" w:rsidRDefault="005F3780">
      <w:pPr>
        <w:spacing w:after="0" w:line="259" w:lineRule="auto"/>
        <w:ind w:left="360" w:right="0" w:firstLine="0"/>
        <w:jc w:val="left"/>
      </w:pPr>
      <w:r>
        <w:t xml:space="preserve"> </w:t>
      </w:r>
    </w:p>
    <w:p w:rsidR="001B460F" w:rsidRDefault="005F3780">
      <w:pPr>
        <w:spacing w:after="0" w:line="259" w:lineRule="auto"/>
        <w:ind w:left="360" w:right="0" w:firstLine="0"/>
        <w:jc w:val="left"/>
      </w:pPr>
      <w:r>
        <w:t xml:space="preserve"> </w:t>
      </w:r>
    </w:p>
    <w:p w:rsidR="001B460F" w:rsidRDefault="005F3780">
      <w:pPr>
        <w:spacing w:after="25" w:line="259" w:lineRule="auto"/>
        <w:ind w:left="360" w:right="0" w:firstLine="0"/>
        <w:jc w:val="left"/>
      </w:pPr>
      <w:r>
        <w:rPr>
          <w:b/>
        </w:rPr>
        <w:t xml:space="preserve"> </w:t>
      </w:r>
    </w:p>
    <w:p w:rsidR="001B460F" w:rsidRDefault="005F3780">
      <w:pPr>
        <w:spacing w:after="21" w:line="259" w:lineRule="auto"/>
        <w:ind w:left="312" w:right="2" w:hanging="10"/>
        <w:jc w:val="center"/>
      </w:pPr>
      <w:r>
        <w:rPr>
          <w:b/>
        </w:rPr>
        <w:t xml:space="preserve">Содержание учебного предмета. </w:t>
      </w:r>
    </w:p>
    <w:p w:rsidR="001B460F" w:rsidRDefault="005F3780">
      <w:pPr>
        <w:spacing w:after="29" w:line="259" w:lineRule="auto"/>
        <w:ind w:left="360" w:right="0" w:firstLine="0"/>
        <w:jc w:val="left"/>
      </w:pPr>
      <w:r>
        <w:rPr>
          <w:b/>
        </w:rPr>
        <w:t xml:space="preserve"> </w:t>
      </w:r>
    </w:p>
    <w:p w:rsidR="001B460F" w:rsidRDefault="005F3780">
      <w:pPr>
        <w:pStyle w:val="1"/>
        <w:spacing w:after="49"/>
        <w:ind w:left="1078" w:right="7604"/>
      </w:pPr>
      <w:r>
        <w:t xml:space="preserve">Виды речевой и читательской деятельности </w:t>
      </w:r>
      <w:proofErr w:type="spellStart"/>
      <w:r>
        <w:t>Аудирование</w:t>
      </w:r>
      <w:proofErr w:type="spellEnd"/>
      <w:r>
        <w:t xml:space="preserve"> (слушание)</w:t>
      </w:r>
      <w:r>
        <w:rPr>
          <w:b w:val="0"/>
        </w:rPr>
        <w:t xml:space="preserve"> </w:t>
      </w:r>
    </w:p>
    <w:p w:rsidR="001B460F" w:rsidRDefault="005F3780">
      <w:pPr>
        <w:spacing w:after="41"/>
        <w:ind w:left="345" w:right="54" w:firstLine="708"/>
      </w:pPr>
      <w: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r>
        <w:rPr>
          <w:b/>
        </w:rPr>
        <w:t xml:space="preserve">Чтение </w:t>
      </w:r>
    </w:p>
    <w:p w:rsidR="001B460F" w:rsidRDefault="005F3780">
      <w:pPr>
        <w:spacing w:after="50"/>
        <w:ind w:left="345" w:right="54" w:firstLine="708"/>
      </w:pPr>
      <w:r>
        <w:rPr>
          <w:b/>
        </w:rPr>
        <w:t>Чтение вслух.</w:t>
      </w:r>
      <w: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t>читающего</w:t>
      </w:r>
      <w:proofErr w:type="gramEnd"/>
      <w:r>
        <w:t xml:space="preserve"> темп беглости, позволяющий ему осознать текст. Соблюдение орфоэпических и интонационных норм чтения</w:t>
      </w:r>
      <w:proofErr w:type="gramStart"/>
      <w:r>
        <w:t>.</w:t>
      </w:r>
      <w:proofErr w:type="gramEnd"/>
      <w:r>
        <w:t xml:space="preserve"> </w:t>
      </w:r>
      <w:proofErr w:type="gramStart"/>
      <w:r>
        <w:t>ч</w:t>
      </w:r>
      <w:proofErr w:type="gramEnd"/>
      <w:r>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r>
        <w:rPr>
          <w:b/>
        </w:rPr>
        <w:t xml:space="preserve"> </w:t>
      </w:r>
    </w:p>
    <w:p w:rsidR="001B460F" w:rsidRDefault="005F3780">
      <w:pPr>
        <w:ind w:left="345" w:right="54" w:firstLine="708"/>
      </w:pPr>
      <w:r>
        <w:rPr>
          <w:b/>
        </w:rPr>
        <w:t>Чтение про себя.</w:t>
      </w:r>
      <w: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r>
        <w:rPr>
          <w:b/>
        </w:rPr>
        <w:t xml:space="preserve"> </w:t>
      </w:r>
    </w:p>
    <w:p w:rsidR="001B460F" w:rsidRDefault="005F3780">
      <w:pPr>
        <w:spacing w:after="45"/>
        <w:ind w:left="345" w:right="54" w:firstLine="708"/>
      </w:pPr>
      <w:r>
        <w:rPr>
          <w:b/>
        </w:rPr>
        <w:t>Работа с разными видами текста.</w:t>
      </w:r>
      <w: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 </w:t>
      </w:r>
    </w:p>
    <w:p w:rsidR="001B460F" w:rsidRDefault="005F3780">
      <w:pPr>
        <w:spacing w:after="43"/>
        <w:ind w:left="345" w:right="54" w:firstLine="708"/>
      </w:pPr>
      <w:r>
        <w:t xml:space="preserve">Практическое освоение умения отличать текст от набора предложений. Прогнозирование содержания книги по ее названию и оформлению. </w:t>
      </w:r>
    </w:p>
    <w:p w:rsidR="001B460F" w:rsidRDefault="005F3780">
      <w:pPr>
        <w:spacing w:after="44"/>
        <w:ind w:left="345" w:right="54" w:firstLine="708"/>
      </w:pPr>
      <w:r>
        <w:t xml:space="preserve">Самостоятельное определение темы, главной мысли, структуры; деление текста на смысловые части, их </w:t>
      </w:r>
      <w:proofErr w:type="spellStart"/>
      <w:r>
        <w:t>озаглавливание</w:t>
      </w:r>
      <w:proofErr w:type="spellEnd"/>
      <w:r>
        <w:t xml:space="preserve">. Умение работать с разными видами информации. </w:t>
      </w:r>
    </w:p>
    <w:p w:rsidR="001B460F" w:rsidRDefault="005F3780">
      <w:pPr>
        <w:spacing w:after="45"/>
        <w:ind w:left="345" w:right="54" w:firstLine="708"/>
      </w:pPr>
      <w:r>
        <w:lastRenderedPageBreak/>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r>
        <w:rPr>
          <w:b/>
        </w:rPr>
        <w:t xml:space="preserve"> </w:t>
      </w:r>
    </w:p>
    <w:p w:rsidR="001B460F" w:rsidRDefault="005F3780">
      <w:pPr>
        <w:spacing w:after="48"/>
        <w:ind w:left="345" w:right="54" w:firstLine="708"/>
      </w:pPr>
      <w:r>
        <w:rPr>
          <w:b/>
        </w:rPr>
        <w:t>Библиографическая культура.</w:t>
      </w:r>
      <w: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w:t>
      </w:r>
    </w:p>
    <w:p w:rsidR="001B460F" w:rsidRDefault="005F3780">
      <w:pPr>
        <w:spacing w:after="46"/>
        <w:ind w:left="345" w:right="54" w:firstLine="708"/>
      </w:pPr>
      <w:proofErr w:type="gramStart"/>
      <w: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roofErr w:type="gramEnd"/>
    </w:p>
    <w:p w:rsidR="001B460F" w:rsidRDefault="005F3780">
      <w:pPr>
        <w:spacing w:after="46"/>
        <w:ind w:left="345" w:right="54" w:firstLine="708"/>
      </w:pPr>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r>
        <w:rPr>
          <w:b/>
        </w:rPr>
        <w:t xml:space="preserve"> </w:t>
      </w:r>
    </w:p>
    <w:p w:rsidR="001B460F" w:rsidRDefault="005F3780">
      <w:pPr>
        <w:spacing w:after="45"/>
        <w:ind w:left="345" w:right="54" w:firstLine="708"/>
      </w:pPr>
      <w:r>
        <w:rPr>
          <w:b/>
        </w:rPr>
        <w:t>Работа с текстом художественного произведения.</w:t>
      </w:r>
      <w: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rsidR="001B460F" w:rsidRDefault="005F3780">
      <w:pPr>
        <w:spacing w:after="49"/>
        <w:ind w:left="345" w:right="54" w:firstLine="708"/>
      </w:pPr>
      <w: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p>
    <w:p w:rsidR="001B460F" w:rsidRDefault="005F3780">
      <w:pPr>
        <w:spacing w:after="48"/>
        <w:ind w:left="345" w:right="54" w:firstLine="708"/>
      </w:pPr>
      <w: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rsidR="001B460F" w:rsidRDefault="005F3780">
      <w:pPr>
        <w:spacing w:after="53"/>
        <w:ind w:left="1076" w:right="54"/>
      </w:pPr>
      <w:r>
        <w:t xml:space="preserve">Характеристика героя произведения. </w:t>
      </w:r>
      <w:proofErr w:type="gramStart"/>
      <w:r>
        <w:t xml:space="preserve">Портрет, характер героя, выраженные через поступки и речь. </w:t>
      </w:r>
      <w:proofErr w:type="gramEnd"/>
    </w:p>
    <w:p w:rsidR="001B460F" w:rsidRDefault="005F3780">
      <w:pPr>
        <w:ind w:left="1076" w:right="54"/>
      </w:pPr>
      <w:r>
        <w:t xml:space="preserve">Освоение разных видов пересказа художественного текста: </w:t>
      </w:r>
      <w:proofErr w:type="gramStart"/>
      <w:r>
        <w:t>подробный</w:t>
      </w:r>
      <w:proofErr w:type="gramEnd"/>
      <w:r>
        <w:t xml:space="preserve">, выборочный и краткий (передача основных мыслей). </w:t>
      </w:r>
    </w:p>
    <w:p w:rsidR="001B460F" w:rsidRDefault="005F3780">
      <w:pPr>
        <w:ind w:left="345" w:right="54" w:firstLine="708"/>
      </w:pPr>
      <w:r>
        <w:t xml:space="preserve">Подробный пересказ текста: определение главной мысли фрагмента, выделение опорных или ключевых слов, </w:t>
      </w:r>
      <w:proofErr w:type="spellStart"/>
      <w:r>
        <w:t>озаглавливание</w:t>
      </w:r>
      <w:proofErr w:type="spellEnd"/>
      <w:r>
        <w:t xml:space="preserve">, подробный пересказ эпизода; деление текста на части, определение главной мысли каждой части и всего текста, </w:t>
      </w:r>
      <w:proofErr w:type="spellStart"/>
      <w:r>
        <w:t>озаглавливание</w:t>
      </w:r>
      <w:proofErr w:type="spellEnd"/>
      <w: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rsidR="001B460F" w:rsidRDefault="005F3780">
      <w:pPr>
        <w:spacing w:after="53"/>
        <w:ind w:left="345" w:right="54" w:firstLine="708"/>
      </w:pPr>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r>
        <w:rPr>
          <w:b/>
        </w:rPr>
        <w:t xml:space="preserve"> </w:t>
      </w:r>
    </w:p>
    <w:p w:rsidR="001B460F" w:rsidRDefault="005F3780">
      <w:pPr>
        <w:spacing w:after="56"/>
        <w:ind w:left="345" w:right="54" w:firstLine="708"/>
      </w:pPr>
      <w:r>
        <w:rPr>
          <w:b/>
        </w:rPr>
        <w:lastRenderedPageBreak/>
        <w:t xml:space="preserve">Работа с учебными, научно-популярными и другими текстами. </w:t>
      </w:r>
      <w: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t>микротем</w:t>
      </w:r>
      <w:proofErr w:type="spellEnd"/>
      <w:r>
        <w:t xml:space="preserve">.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w:t>
      </w:r>
    </w:p>
    <w:p w:rsidR="001B460F" w:rsidRDefault="005F3780">
      <w:pPr>
        <w:pStyle w:val="1"/>
        <w:ind w:left="1078"/>
      </w:pPr>
      <w:r>
        <w:t xml:space="preserve">Говорение (культура речевого общения) </w:t>
      </w:r>
    </w:p>
    <w:p w:rsidR="001B460F" w:rsidRDefault="005F3780">
      <w:pPr>
        <w:ind w:left="345" w:right="54" w:firstLine="708"/>
      </w:pPr>
      <w: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w:t>
      </w:r>
      <w:proofErr w:type="spellStart"/>
      <w:r>
        <w:t>внеучебного</w:t>
      </w:r>
      <w:proofErr w:type="spellEnd"/>
      <w:r>
        <w:t xml:space="preserve"> общения. Знакомство с особенностями национального этикета на основе фольклорных произведений. </w:t>
      </w:r>
    </w:p>
    <w:p w:rsidR="001B460F" w:rsidRDefault="005F3780">
      <w:pPr>
        <w:spacing w:after="43"/>
        <w:ind w:left="345" w:right="54" w:firstLine="708"/>
      </w:pPr>
      <w: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rsidR="001B460F" w:rsidRDefault="005F3780">
      <w:pPr>
        <w:ind w:left="345" w:right="54" w:firstLine="708"/>
      </w:pPr>
      <w: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rsidR="001B460F" w:rsidRDefault="005F3780">
      <w:pPr>
        <w:spacing w:after="53"/>
        <w:ind w:left="345" w:right="54" w:firstLine="708"/>
      </w:pPr>
      <w: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rsidR="001B460F" w:rsidRDefault="005F3780">
      <w:pPr>
        <w:pStyle w:val="1"/>
        <w:spacing w:after="48"/>
        <w:ind w:left="1078"/>
      </w:pPr>
      <w:r>
        <w:t xml:space="preserve">Письмо (культура письменной речи) </w:t>
      </w:r>
    </w:p>
    <w:p w:rsidR="001B460F" w:rsidRDefault="005F3780">
      <w:pPr>
        <w:spacing w:after="47"/>
        <w:ind w:left="345" w:right="54" w:firstLine="708"/>
      </w:pPr>
      <w:proofErr w:type="gramStart"/>
      <w: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r>
        <w:t xml:space="preserve"> </w:t>
      </w:r>
      <w:r>
        <w:rPr>
          <w:b/>
        </w:rPr>
        <w:t xml:space="preserve">Круг детского чтения </w:t>
      </w:r>
    </w:p>
    <w:p w:rsidR="001B460F" w:rsidRDefault="005F3780">
      <w:pPr>
        <w:spacing w:after="47"/>
        <w:ind w:left="345" w:right="54" w:firstLine="708"/>
      </w:pPr>
      <w:r>
        <w:t xml:space="preserve">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w:t>
      </w:r>
    </w:p>
    <w:p w:rsidR="001B460F" w:rsidRDefault="005F3780">
      <w:pPr>
        <w:spacing w:after="46"/>
        <w:ind w:left="345" w:right="54" w:firstLine="708"/>
      </w:pPr>
      <w:proofErr w:type="gramStart"/>
      <w:r>
        <w:t xml:space="preserve">Представленность разных видов книг: историческая, приключенческая, фантастическая, научно-популярная, </w:t>
      </w:r>
      <w:proofErr w:type="spellStart"/>
      <w:r>
        <w:t>справочноэнциклопедическая</w:t>
      </w:r>
      <w:proofErr w:type="spellEnd"/>
      <w:r>
        <w:t xml:space="preserve"> литература; детские периодические издания (по выбору). </w:t>
      </w:r>
      <w:proofErr w:type="gramEnd"/>
    </w:p>
    <w:p w:rsidR="001B460F" w:rsidRDefault="005F3780">
      <w:pPr>
        <w:spacing w:after="39" w:line="279" w:lineRule="auto"/>
        <w:ind w:left="376" w:right="73" w:firstLine="708"/>
        <w:jc w:val="left"/>
      </w:pPr>
      <w:r>
        <w:lastRenderedPageBreak/>
        <w:t xml:space="preserve">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 </w:t>
      </w:r>
      <w:r>
        <w:rPr>
          <w:b/>
        </w:rPr>
        <w:t xml:space="preserve">Литературоведческая пропедевтика (практическое освоение) </w:t>
      </w:r>
    </w:p>
    <w:p w:rsidR="001B460F" w:rsidRDefault="005F3780">
      <w:pPr>
        <w:spacing w:after="46"/>
        <w:ind w:left="345" w:right="54" w:firstLine="708"/>
      </w:pPr>
      <w:proofErr w:type="gramStart"/>
      <w: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roofErr w:type="gramEnd"/>
    </w:p>
    <w:p w:rsidR="001B460F" w:rsidRDefault="005F3780">
      <w:pPr>
        <w:spacing w:after="44"/>
        <w:ind w:left="345" w:right="54" w:firstLine="708"/>
      </w:pPr>
      <w:proofErr w:type="gramStart"/>
      <w: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roofErr w:type="gramEnd"/>
    </w:p>
    <w:p w:rsidR="001B460F" w:rsidRDefault="005F3780">
      <w:pPr>
        <w:spacing w:after="46"/>
        <w:ind w:left="345" w:right="54" w:firstLine="708"/>
      </w:pPr>
      <w:proofErr w:type="gramStart"/>
      <w: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roofErr w:type="gramEnd"/>
    </w:p>
    <w:p w:rsidR="001B460F" w:rsidRDefault="005F3780">
      <w:pPr>
        <w:spacing w:after="64" w:line="259" w:lineRule="auto"/>
        <w:ind w:left="418" w:right="0" w:firstLine="0"/>
        <w:jc w:val="center"/>
      </w:pPr>
      <w:r>
        <w:t xml:space="preserve">Прозаическая и стихотворная речь: узнавание, различение, выделение особенностей стихотворного произведения (ритм, рифма). </w:t>
      </w:r>
    </w:p>
    <w:p w:rsidR="001B460F" w:rsidRDefault="005F3780">
      <w:pPr>
        <w:ind w:left="1076" w:right="54"/>
      </w:pPr>
      <w:r>
        <w:t xml:space="preserve">Фольклор и авторские художественные произведения (различение). </w:t>
      </w:r>
    </w:p>
    <w:p w:rsidR="001B460F" w:rsidRDefault="005F3780">
      <w:pPr>
        <w:spacing w:after="45"/>
        <w:ind w:left="345" w:right="54" w:firstLine="708"/>
      </w:pPr>
      <w:r>
        <w:t xml:space="preserve">Жанровое разнообразие произведений. Малые фольклорные формы (колыбельные песни, </w:t>
      </w:r>
      <w:proofErr w:type="spellStart"/>
      <w:r>
        <w:t>потешки</w:t>
      </w:r>
      <w:proofErr w:type="spellEnd"/>
      <w:r>
        <w:t xml:space="preserve">,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 </w:t>
      </w:r>
    </w:p>
    <w:p w:rsidR="001B460F" w:rsidRDefault="005F3780">
      <w:pPr>
        <w:spacing w:after="62"/>
        <w:ind w:left="1076" w:right="54"/>
      </w:pPr>
      <w:r>
        <w:t xml:space="preserve">Рассказ, стихотворение, басня – общее представление о жанре, особенностях построения и выразительных средствах. </w:t>
      </w:r>
    </w:p>
    <w:p w:rsidR="001B460F" w:rsidRDefault="005F3780">
      <w:pPr>
        <w:pStyle w:val="1"/>
        <w:ind w:left="1078"/>
      </w:pPr>
      <w:r>
        <w:t xml:space="preserve">Творческая деятельность обучающихся (на основе литературных произведений) </w:t>
      </w:r>
    </w:p>
    <w:p w:rsidR="001B460F" w:rsidRDefault="005F3780">
      <w:pPr>
        <w:ind w:left="345" w:right="54" w:firstLine="708"/>
      </w:pPr>
      <w:r>
        <w:t xml:space="preserve">Интерпретация текста литературного произведения в творческой деятельности обучающихся: чтение по ролям, </w:t>
      </w:r>
      <w:proofErr w:type="spellStart"/>
      <w:r>
        <w:t>инсценирование</w:t>
      </w:r>
      <w:proofErr w:type="spellEnd"/>
      <w: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w:t>
      </w:r>
      <w:proofErr w:type="spellStart"/>
      <w:r>
        <w:t>этапности</w:t>
      </w:r>
      <w:proofErr w:type="spellEnd"/>
      <w:r>
        <w:t xml:space="preserve"> в выполнении действий); изложение с элементами сочинения, создание собственного текста на основе </w:t>
      </w:r>
      <w:r>
        <w:rPr>
          <w:i/>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t xml:space="preserve">. </w:t>
      </w:r>
    </w:p>
    <w:p w:rsidR="001B460F" w:rsidRDefault="005F3780">
      <w:pPr>
        <w:spacing w:after="3" w:line="259" w:lineRule="auto"/>
        <w:ind w:left="358" w:right="0" w:firstLine="0"/>
        <w:jc w:val="center"/>
      </w:pPr>
      <w:r>
        <w:rPr>
          <w:b/>
        </w:rPr>
        <w:t xml:space="preserve"> </w:t>
      </w:r>
    </w:p>
    <w:p w:rsidR="001B460F" w:rsidRDefault="005F3780">
      <w:pPr>
        <w:pStyle w:val="2"/>
      </w:pPr>
      <w:r>
        <w:t>1 класс</w:t>
      </w:r>
      <w:r>
        <w:rPr>
          <w:u w:val="none"/>
        </w:rPr>
        <w:t xml:space="preserve"> </w:t>
      </w:r>
    </w:p>
    <w:p w:rsidR="001B460F" w:rsidRDefault="005F3780">
      <w:pPr>
        <w:ind w:left="353" w:right="419"/>
      </w:pPr>
      <w:r>
        <w:t xml:space="preserve">В круг чтения детей входят произведения отечественных и зарубежных писателей, составляющие золотой фонд литературы, произведения устного народного творчества, стихи, рассказы, сказки современных писателей. Все произведения в учебных книгах сгруппированы по жанрово-тематическому принципу. Главные темы отражают наиболее важные и интересные для данного возраста детей стороны их жизни и окружающего мира. </w:t>
      </w:r>
    </w:p>
    <w:p w:rsidR="001B460F" w:rsidRDefault="005F3780">
      <w:pPr>
        <w:spacing w:after="4"/>
        <w:ind w:left="386" w:right="0" w:hanging="10"/>
        <w:jc w:val="left"/>
      </w:pPr>
      <w:r>
        <w:rPr>
          <w:b/>
        </w:rPr>
        <w:t xml:space="preserve">Вводный урок </w:t>
      </w:r>
    </w:p>
    <w:p w:rsidR="001B460F" w:rsidRDefault="005F3780">
      <w:pPr>
        <w:ind w:left="353" w:right="54"/>
      </w:pPr>
      <w:r>
        <w:t>Знакомство с учебником по литературному чтению. Система условных обозначений. Содержание учебника. Словарь.</w:t>
      </w:r>
      <w:r>
        <w:rPr>
          <w:b/>
        </w:rPr>
        <w:t xml:space="preserve"> </w:t>
      </w:r>
    </w:p>
    <w:p w:rsidR="001B460F" w:rsidRDefault="005F3780">
      <w:pPr>
        <w:pStyle w:val="1"/>
        <w:ind w:left="386"/>
      </w:pPr>
      <w:r>
        <w:t xml:space="preserve">Жили-были буквы </w:t>
      </w:r>
    </w:p>
    <w:p w:rsidR="001B460F" w:rsidRDefault="005F3780">
      <w:pPr>
        <w:ind w:left="353" w:right="54"/>
      </w:pPr>
      <w:r>
        <w:t xml:space="preserve">Стихи, рассказы и сказки, написанные В. Данько, И. </w:t>
      </w:r>
      <w:proofErr w:type="spellStart"/>
      <w:r>
        <w:t>Токмаковой</w:t>
      </w:r>
      <w:proofErr w:type="spellEnd"/>
      <w:r>
        <w:t xml:space="preserve">, С. Черным, Ф. </w:t>
      </w:r>
      <w:proofErr w:type="spellStart"/>
      <w:r>
        <w:t>Кривиным</w:t>
      </w:r>
      <w:proofErr w:type="spellEnd"/>
      <w:r>
        <w:t xml:space="preserve">, Т. Собакиным. </w:t>
      </w:r>
    </w:p>
    <w:p w:rsidR="001B460F" w:rsidRDefault="005F3780">
      <w:pPr>
        <w:ind w:left="353" w:right="54"/>
      </w:pPr>
      <w:r>
        <w:t xml:space="preserve">Вводятся  понятия – «автор», «писатель» «произведение». Анализ и сравнение произведений. Обучение </w:t>
      </w:r>
      <w:proofErr w:type="spellStart"/>
      <w:r>
        <w:t>орфоэпически</w:t>
      </w:r>
      <w:proofErr w:type="spellEnd"/>
      <w:r>
        <w:t xml:space="preserve"> правильному произношению слов и при чтении. Обучение чтению по ролям.</w:t>
      </w:r>
      <w:r>
        <w:rPr>
          <w:b/>
        </w:rPr>
        <w:t xml:space="preserve"> </w:t>
      </w:r>
    </w:p>
    <w:p w:rsidR="001B460F" w:rsidRDefault="005F3780">
      <w:pPr>
        <w:pStyle w:val="1"/>
        <w:ind w:left="386"/>
      </w:pPr>
      <w:r>
        <w:lastRenderedPageBreak/>
        <w:t xml:space="preserve">Сказки, загадки, небылицы </w:t>
      </w:r>
    </w:p>
    <w:p w:rsidR="001B460F" w:rsidRDefault="005F3780">
      <w:pPr>
        <w:ind w:left="353" w:right="54"/>
      </w:pPr>
      <w:r>
        <w:t xml:space="preserve">Произведения устного народного творчества: песенки, загадки, </w:t>
      </w:r>
      <w:proofErr w:type="spellStart"/>
      <w:r>
        <w:t>потешки</w:t>
      </w:r>
      <w:proofErr w:type="spellEnd"/>
      <w:r>
        <w:t xml:space="preserve">, небылицы и сказки. Отрывки из сказок А. Пушкина. </w:t>
      </w:r>
    </w:p>
    <w:p w:rsidR="001B460F" w:rsidRDefault="005F3780">
      <w:pPr>
        <w:ind w:left="353" w:right="54"/>
      </w:pPr>
      <w:proofErr w:type="spellStart"/>
      <w:r>
        <w:t>Потешки</w:t>
      </w:r>
      <w:proofErr w:type="spellEnd"/>
      <w:r>
        <w:t xml:space="preserve">, песенки из </w:t>
      </w:r>
      <w:proofErr w:type="spellStart"/>
      <w:r>
        <w:t>зарубежногофольклора</w:t>
      </w:r>
      <w:proofErr w:type="spellEnd"/>
      <w:r>
        <w:t xml:space="preserve">. </w:t>
      </w:r>
    </w:p>
    <w:p w:rsidR="001B460F" w:rsidRDefault="005F3780">
      <w:pPr>
        <w:ind w:left="353" w:right="589"/>
      </w:pPr>
      <w:r>
        <w:t xml:space="preserve">Обучение приемам выразительной речи и чтения. Произношение скороговорок, </w:t>
      </w:r>
      <w:proofErr w:type="spellStart"/>
      <w:r>
        <w:t>чистоговорок</w:t>
      </w:r>
      <w:proofErr w:type="spellEnd"/>
      <w:r>
        <w:t xml:space="preserve">. Обучение пересказу текста. Вводится  понятие – «настроение автора». </w:t>
      </w:r>
      <w:r>
        <w:rPr>
          <w:b/>
        </w:rPr>
        <w:t xml:space="preserve">Апрель, апрель. Звенит капель! </w:t>
      </w:r>
    </w:p>
    <w:p w:rsidR="001B460F" w:rsidRDefault="005F3780">
      <w:pPr>
        <w:ind w:left="353" w:right="426"/>
      </w:pPr>
      <w:r>
        <w:t xml:space="preserve">Стихи А. </w:t>
      </w:r>
      <w:proofErr w:type="spellStart"/>
      <w:r>
        <w:t>Майкова</w:t>
      </w:r>
      <w:proofErr w:type="spellEnd"/>
      <w:r>
        <w:t xml:space="preserve">, А. Плещеева, С. Маршака, И. </w:t>
      </w:r>
      <w:proofErr w:type="spellStart"/>
      <w:r>
        <w:t>Токмаковой</w:t>
      </w:r>
      <w:proofErr w:type="spellEnd"/>
      <w:r>
        <w:t xml:space="preserve">, Т. Белозерова, Е. Трутневой, В. </w:t>
      </w:r>
      <w:proofErr w:type="spellStart"/>
      <w:r>
        <w:t>Берестова</w:t>
      </w:r>
      <w:proofErr w:type="spellEnd"/>
      <w:r>
        <w:t>, В. Лунина о русской природе. Формирование навыков чтения целыми словами. Ответы на вопросы по содержанию текста, нахождение в нем предложений подтверждающих устное высказывание</w:t>
      </w:r>
      <w:proofErr w:type="gramStart"/>
      <w:r>
        <w:t xml:space="preserve"> </w:t>
      </w:r>
      <w:r>
        <w:rPr>
          <w:b/>
        </w:rPr>
        <w:t>И</w:t>
      </w:r>
      <w:proofErr w:type="gramEnd"/>
      <w:r>
        <w:rPr>
          <w:b/>
        </w:rPr>
        <w:t xml:space="preserve"> в шутку и всерьез </w:t>
      </w:r>
    </w:p>
    <w:p w:rsidR="001B460F" w:rsidRDefault="005F3780">
      <w:pPr>
        <w:ind w:left="353" w:right="54"/>
      </w:pPr>
      <w:r>
        <w:t xml:space="preserve">Произведения Н. Артюховой, О. Григорьева, И. </w:t>
      </w:r>
      <w:proofErr w:type="spellStart"/>
      <w:r>
        <w:t>Токмаковой</w:t>
      </w:r>
      <w:proofErr w:type="spellEnd"/>
      <w:r>
        <w:t xml:space="preserve">, М. </w:t>
      </w:r>
      <w:proofErr w:type="spellStart"/>
      <w:r>
        <w:t>Пляцковского</w:t>
      </w:r>
      <w:proofErr w:type="spellEnd"/>
      <w:r>
        <w:t xml:space="preserve">, К. Чуковского, Г. Кружкова, И. Пивоваровой. </w:t>
      </w:r>
    </w:p>
    <w:p w:rsidR="001B460F" w:rsidRDefault="005F3780">
      <w:pPr>
        <w:ind w:left="353" w:right="425"/>
      </w:pPr>
      <w:r>
        <w:t>Воспроизведение текста по вопросам или по  картинному плану. Понимание слов и выражений в контексте. Юмористические произведения. Вводится  понятие – «настроение  и чувства героя</w:t>
      </w:r>
      <w:r>
        <w:rPr>
          <w:b/>
        </w:rPr>
        <w:t xml:space="preserve"> </w:t>
      </w:r>
      <w:r>
        <w:t>Я</w:t>
      </w:r>
      <w:r>
        <w:rPr>
          <w:b/>
        </w:rPr>
        <w:t xml:space="preserve"> и мои друзья </w:t>
      </w:r>
    </w:p>
    <w:p w:rsidR="001B460F" w:rsidRDefault="005F3780">
      <w:pPr>
        <w:ind w:left="353" w:right="421"/>
      </w:pPr>
      <w:r>
        <w:t xml:space="preserve">Рассказы и стихи, написанные Ю. Ермолаевым, Е. Благининой, В. Орловым, С. Михалковым, Р. </w:t>
      </w:r>
      <w:proofErr w:type="spellStart"/>
      <w:r>
        <w:t>Сефом</w:t>
      </w:r>
      <w:proofErr w:type="spellEnd"/>
      <w:r>
        <w:t xml:space="preserve">, Ю. </w:t>
      </w:r>
      <w:proofErr w:type="spellStart"/>
      <w:r>
        <w:t>Энтиным</w:t>
      </w:r>
      <w:proofErr w:type="spellEnd"/>
      <w:r>
        <w:t xml:space="preserve">,  В.  Берестовым,  А.  </w:t>
      </w:r>
      <w:proofErr w:type="spellStart"/>
      <w:r>
        <w:t>Барто</w:t>
      </w:r>
      <w:proofErr w:type="spellEnd"/>
      <w:r>
        <w:t xml:space="preserve">,   С.   Маршаком,  Я.  Акимом, о  детях,  их  взаимоотношениях,  об  умении  общаться  друг с другом и </w:t>
      </w:r>
      <w:proofErr w:type="gramStart"/>
      <w:r>
        <w:t>со</w:t>
      </w:r>
      <w:proofErr w:type="gramEnd"/>
      <w:r>
        <w:t xml:space="preserve"> взрослыми. Вводятся  понятия – «поступки героя», «абзац». Прогнозирование текста по названию. </w:t>
      </w:r>
    </w:p>
    <w:p w:rsidR="001B460F" w:rsidRDefault="005F3780">
      <w:pPr>
        <w:pStyle w:val="1"/>
        <w:ind w:left="386"/>
      </w:pPr>
      <w:r>
        <w:t xml:space="preserve">О братьях наших меньших </w:t>
      </w:r>
    </w:p>
    <w:p w:rsidR="001B460F" w:rsidRDefault="005F3780">
      <w:pPr>
        <w:ind w:left="353" w:right="418"/>
      </w:pPr>
      <w:r>
        <w:t xml:space="preserve">Произведения о взаимоотношениях человека с природой, рассказы и стихи С. Михалкова, В. Осеевой, И. </w:t>
      </w:r>
      <w:proofErr w:type="spellStart"/>
      <w:r>
        <w:t>Токмаковой</w:t>
      </w:r>
      <w:proofErr w:type="spellEnd"/>
      <w:r>
        <w:t xml:space="preserve">, М. </w:t>
      </w:r>
      <w:proofErr w:type="spellStart"/>
      <w:r>
        <w:t>Пляцковского</w:t>
      </w:r>
      <w:proofErr w:type="spellEnd"/>
      <w:r>
        <w:t xml:space="preserve">, Г. Сапгира, В. </w:t>
      </w:r>
      <w:proofErr w:type="spellStart"/>
      <w:r>
        <w:t>Берестова</w:t>
      </w:r>
      <w:proofErr w:type="spellEnd"/>
      <w:r>
        <w:t>, Н. Сладкова, Д. Хармса, К. Ушинского. Сравнение текстов разных жанров.</w:t>
      </w:r>
      <w:r>
        <w:rPr>
          <w:b/>
        </w:rPr>
        <w:t xml:space="preserve"> </w:t>
      </w:r>
    </w:p>
    <w:p w:rsidR="001B460F" w:rsidRDefault="005F3780">
      <w:pPr>
        <w:spacing w:after="25" w:line="259" w:lineRule="auto"/>
        <w:ind w:left="10" w:right="30" w:hanging="10"/>
        <w:jc w:val="center"/>
      </w:pPr>
      <w:r>
        <w:rPr>
          <w:b/>
          <w:u w:val="single" w:color="000000"/>
        </w:rPr>
        <w:t>2 класс</w:t>
      </w:r>
      <w:r>
        <w:rPr>
          <w:b/>
        </w:rPr>
        <w:t xml:space="preserve"> </w:t>
      </w:r>
    </w:p>
    <w:p w:rsidR="001B460F" w:rsidRDefault="005F3780">
      <w:pPr>
        <w:spacing w:after="4"/>
        <w:ind w:left="386" w:right="0" w:hanging="10"/>
        <w:jc w:val="left"/>
      </w:pPr>
      <w:r>
        <w:rPr>
          <w:b/>
        </w:rPr>
        <w:t xml:space="preserve">Вводный урок </w:t>
      </w:r>
    </w:p>
    <w:p w:rsidR="001B460F" w:rsidRDefault="005F3780">
      <w:pPr>
        <w:ind w:left="353" w:right="54"/>
      </w:pPr>
      <w:r>
        <w:t>Знакомство с учебником по литературному чтению. Система условных обозначений. Содержание учебника. Словарь.</w:t>
      </w:r>
      <w:r>
        <w:rPr>
          <w:b/>
        </w:rPr>
        <w:t xml:space="preserve"> </w:t>
      </w:r>
    </w:p>
    <w:p w:rsidR="001B460F" w:rsidRDefault="005F3780">
      <w:pPr>
        <w:spacing w:after="4"/>
        <w:ind w:left="386" w:right="0" w:hanging="10"/>
        <w:jc w:val="left"/>
      </w:pPr>
      <w:r>
        <w:rPr>
          <w:b/>
        </w:rPr>
        <w:t xml:space="preserve">Самое великое чудо на свете </w:t>
      </w:r>
    </w:p>
    <w:p w:rsidR="001B460F" w:rsidRDefault="005F3780">
      <w:pPr>
        <w:ind w:left="353" w:right="54"/>
      </w:pPr>
      <w:r>
        <w:t xml:space="preserve">Р. </w:t>
      </w:r>
      <w:proofErr w:type="spellStart"/>
      <w:r>
        <w:t>Сеф</w:t>
      </w:r>
      <w:proofErr w:type="spellEnd"/>
      <w:r>
        <w:t xml:space="preserve">. Выставка книг по теме. Книги, прочитанные летом. Любимые книги. Герои любимых книг. </w:t>
      </w:r>
    </w:p>
    <w:p w:rsidR="001B460F" w:rsidRDefault="005F3780">
      <w:pPr>
        <w:pStyle w:val="1"/>
        <w:ind w:left="386"/>
      </w:pPr>
      <w:r>
        <w:t xml:space="preserve">Устное народное творчество </w:t>
      </w:r>
    </w:p>
    <w:p w:rsidR="001B460F" w:rsidRDefault="005F3780">
      <w:pPr>
        <w:ind w:left="353" w:right="54"/>
      </w:pPr>
      <w:r>
        <w:t xml:space="preserve">Русские народные песни, </w:t>
      </w:r>
      <w:proofErr w:type="spellStart"/>
      <w:r>
        <w:t>потешки</w:t>
      </w:r>
      <w:proofErr w:type="spellEnd"/>
      <w:r>
        <w:t xml:space="preserve"> и прибаутки, считалки, небылицы и перевертыши, загадки, пословицы и поговорки. </w:t>
      </w:r>
    </w:p>
    <w:p w:rsidR="001B460F" w:rsidRDefault="005F3780">
      <w:pPr>
        <w:ind w:left="353" w:right="54"/>
      </w:pPr>
      <w:r>
        <w:t xml:space="preserve">Сказки о животных, бытовые и волшебные («Сказка по лесу идет…» Ю. </w:t>
      </w:r>
      <w:proofErr w:type="spellStart"/>
      <w:r>
        <w:t>Мориц</w:t>
      </w:r>
      <w:proofErr w:type="spellEnd"/>
      <w:r>
        <w:t>, «Петушок и бобовое зернышко», «У страха глаза велики», «Лиса и тетерев», «Лиса и журавль», «Каша из топора», «Гуси-лебеди»).</w:t>
      </w:r>
      <w:r>
        <w:rPr>
          <w:b/>
        </w:rPr>
        <w:t xml:space="preserve"> </w:t>
      </w:r>
    </w:p>
    <w:p w:rsidR="001B460F" w:rsidRDefault="005F3780">
      <w:pPr>
        <w:pStyle w:val="1"/>
        <w:ind w:left="386"/>
      </w:pPr>
      <w:r>
        <w:t xml:space="preserve">Люблю природу русскую. Осень </w:t>
      </w:r>
    </w:p>
    <w:p w:rsidR="001B460F" w:rsidRDefault="005F3780">
      <w:pPr>
        <w:ind w:left="353" w:right="420"/>
      </w:pPr>
      <w:r>
        <w:t xml:space="preserve">Ф. Тютчев. «Есть в осени первоначальной…», К. Бальмонт. «Поспевает брусника», А. Плещеев. «Осень наступила…», А. Фет. «Ласточки пропали…», А. Толстой. «Осень. Обсыпается весь наш бедный сад…», С. Есенин. «Закружилась листва золотая…», В. Брюсов. «Сухие листья», И. </w:t>
      </w:r>
      <w:proofErr w:type="spellStart"/>
      <w:r>
        <w:t>Токмакова</w:t>
      </w:r>
      <w:proofErr w:type="spellEnd"/>
      <w:r>
        <w:t xml:space="preserve">. «Опустел скворечник…», В. Берестов. «Хитрые грибы», «Грибы» (из энциклопедии), М. Пришвин. «Осеннее утро». </w:t>
      </w:r>
      <w:r>
        <w:rPr>
          <w:b/>
        </w:rPr>
        <w:t xml:space="preserve">Русские писатели </w:t>
      </w:r>
    </w:p>
    <w:p w:rsidR="001B460F" w:rsidRDefault="005F3780">
      <w:pPr>
        <w:ind w:left="353" w:right="54"/>
      </w:pPr>
      <w:r>
        <w:t xml:space="preserve">А. Пушкин. «У лукоморья дуб зеленый…», «Вот север тучи нагоняя», «Зима!.. Крестьянин, торжествуя…», «Сказка о рыбаке и рыбке». </w:t>
      </w:r>
    </w:p>
    <w:p w:rsidR="001B460F" w:rsidRDefault="005F3780">
      <w:pPr>
        <w:ind w:left="353" w:right="54"/>
      </w:pPr>
      <w:r>
        <w:t xml:space="preserve">И. Крылов. «Лебедь, Щука и Рак», «Стрекоза и Муравей». Л. Толстой. «Старый дед и внучек». </w:t>
      </w:r>
    </w:p>
    <w:p w:rsidR="001B460F" w:rsidRDefault="005F3780">
      <w:pPr>
        <w:pStyle w:val="1"/>
        <w:ind w:left="386"/>
      </w:pPr>
      <w:r>
        <w:lastRenderedPageBreak/>
        <w:t xml:space="preserve">О братьях наших меньших </w:t>
      </w:r>
    </w:p>
    <w:p w:rsidR="001B460F" w:rsidRDefault="005F3780">
      <w:pPr>
        <w:ind w:left="353" w:right="54"/>
      </w:pPr>
      <w:r>
        <w:t xml:space="preserve">Б. </w:t>
      </w:r>
      <w:proofErr w:type="spellStart"/>
      <w:r>
        <w:t>Заходер</w:t>
      </w:r>
      <w:proofErr w:type="spellEnd"/>
      <w:r>
        <w:t xml:space="preserve">. «Плачет киска в коридоре…», И. Пивоварова. «Жила-была собака…», В. Берестов. «Кошкин дом», М. Пришвин. «Ребята и утята», Е. </w:t>
      </w:r>
      <w:proofErr w:type="spellStart"/>
      <w:r>
        <w:t>Чарушин</w:t>
      </w:r>
      <w:proofErr w:type="spellEnd"/>
      <w:r>
        <w:t xml:space="preserve">. «Страшный рассказ», Б. Житков. «Храбрый утенок». </w:t>
      </w:r>
    </w:p>
    <w:p w:rsidR="001B460F" w:rsidRDefault="005F3780">
      <w:pPr>
        <w:pStyle w:val="1"/>
        <w:ind w:left="386"/>
      </w:pPr>
      <w:r>
        <w:t xml:space="preserve">Из детских журналов </w:t>
      </w:r>
    </w:p>
    <w:p w:rsidR="001B460F" w:rsidRDefault="005F3780">
      <w:pPr>
        <w:ind w:left="353" w:right="54"/>
      </w:pPr>
      <w:r>
        <w:t xml:space="preserve">1. Д. Хармс. «Игра», «Вы знаете?..»; 2. Д. Хармс, С. Маршак. «Веселые чижи»; 3. Д. Хармс. «Что это было?»; 4. Н. </w:t>
      </w:r>
      <w:proofErr w:type="spellStart"/>
      <w:r>
        <w:t>Гернет</w:t>
      </w:r>
      <w:proofErr w:type="spellEnd"/>
      <w:r>
        <w:t xml:space="preserve">, Д. Хармс. </w:t>
      </w:r>
    </w:p>
    <w:p w:rsidR="001B460F" w:rsidRDefault="005F3780">
      <w:pPr>
        <w:ind w:left="353" w:right="54"/>
      </w:pPr>
      <w:r>
        <w:t>«Очень-очень вкусный пирог»; 5. Ю. Владимиров. «Чудаки»; 6. А. Введенский. «Ученый Петя».</w:t>
      </w:r>
      <w:r>
        <w:rPr>
          <w:b/>
        </w:rPr>
        <w:t xml:space="preserve"> </w:t>
      </w:r>
    </w:p>
    <w:p w:rsidR="001B460F" w:rsidRDefault="005F3780">
      <w:pPr>
        <w:pStyle w:val="1"/>
        <w:ind w:left="386"/>
      </w:pPr>
      <w:r>
        <w:t xml:space="preserve">Люблю природу русскую. Зима </w:t>
      </w:r>
    </w:p>
    <w:p w:rsidR="001B460F" w:rsidRDefault="005F3780">
      <w:pPr>
        <w:spacing w:after="2" w:line="279" w:lineRule="auto"/>
        <w:ind w:left="386" w:right="733" w:hanging="10"/>
        <w:jc w:val="left"/>
      </w:pPr>
      <w:r>
        <w:t>И. Бунин. «Зимним холодом…», К. Бальмонт. «</w:t>
      </w:r>
      <w:proofErr w:type="gramStart"/>
      <w:r>
        <w:t>Светло-пушистая</w:t>
      </w:r>
      <w:proofErr w:type="gramEnd"/>
      <w:r>
        <w:t xml:space="preserve">…», Я. Аким. «Утром кот…», Ф. Тютчев. «Чародейкою Зимою…», С. Есенин. «Поет зима – аукает…», «Береза». </w:t>
      </w:r>
      <w:r>
        <w:rPr>
          <w:b/>
        </w:rPr>
        <w:t xml:space="preserve">Писатели </w:t>
      </w:r>
      <w:r>
        <w:t xml:space="preserve">– </w:t>
      </w:r>
      <w:r>
        <w:rPr>
          <w:b/>
        </w:rPr>
        <w:t xml:space="preserve">детям </w:t>
      </w:r>
    </w:p>
    <w:p w:rsidR="001B460F" w:rsidRDefault="005F3780">
      <w:pPr>
        <w:spacing w:after="2" w:line="279" w:lineRule="auto"/>
        <w:ind w:left="386" w:right="799" w:hanging="10"/>
        <w:jc w:val="left"/>
      </w:pPr>
      <w:proofErr w:type="gramStart"/>
      <w:r>
        <w:t>Произведения о детях, о природе, написанные К. И. Чуковским («Путаница», «Радость»), С. Я. Маршаком («Кот и лодыри»), С. В. Михалковым («Мой секрет», «Сила воли».</w:t>
      </w:r>
      <w:proofErr w:type="gramEnd"/>
      <w:r>
        <w:t xml:space="preserve"> </w:t>
      </w:r>
      <w:proofErr w:type="gramStart"/>
      <w:r>
        <w:t xml:space="preserve">«Мой щенок»), А. Л. </w:t>
      </w:r>
      <w:proofErr w:type="spellStart"/>
      <w:r>
        <w:t>Барто</w:t>
      </w:r>
      <w:proofErr w:type="spellEnd"/>
      <w:r>
        <w:t xml:space="preserve"> («Веревочка», «Мы не заметили жука…», «В школу», «Вовка – добрая душа»), Н. Н. Носовым («Затейники», «Живая шляпа»).</w:t>
      </w:r>
      <w:proofErr w:type="gramEnd"/>
      <w:r>
        <w:t xml:space="preserve"> </w:t>
      </w:r>
      <w:r>
        <w:rPr>
          <w:b/>
        </w:rPr>
        <w:t xml:space="preserve">Я и мои друзья </w:t>
      </w:r>
    </w:p>
    <w:p w:rsidR="001B460F" w:rsidRDefault="005F3780">
      <w:pPr>
        <w:ind w:left="353" w:right="54"/>
      </w:pPr>
      <w:r>
        <w:t xml:space="preserve">В. Берестов. «За игрой», Э. </w:t>
      </w:r>
      <w:proofErr w:type="spellStart"/>
      <w:r>
        <w:t>Мошковская</w:t>
      </w:r>
      <w:proofErr w:type="spellEnd"/>
      <w:r>
        <w:t xml:space="preserve">. «Я ушел в свою обиду…», В. Берестов. «Гляжу с высоты…», В. Лунин. «Я и Вовка», Н. </w:t>
      </w:r>
    </w:p>
    <w:p w:rsidR="001B460F" w:rsidRDefault="005F3780">
      <w:pPr>
        <w:ind w:left="353" w:right="4927"/>
      </w:pPr>
      <w:r>
        <w:t xml:space="preserve">Булгаков. «Анна, не грусти!», Ю. Ермолаев. «Два пирожных», В. Осеева. «Хорошее». </w:t>
      </w:r>
      <w:r>
        <w:rPr>
          <w:b/>
        </w:rPr>
        <w:t xml:space="preserve">Люблю природу русскую. Весна. </w:t>
      </w:r>
    </w:p>
    <w:p w:rsidR="001B460F" w:rsidRDefault="005F3780">
      <w:pPr>
        <w:ind w:left="353" w:right="54"/>
      </w:pPr>
      <w:r>
        <w:t xml:space="preserve">Лирические стихотворения Ф. Тютчева, А. Плещеева, А. Блока, И. Бунина, С. Маршака, Е. Благининой, Э. </w:t>
      </w:r>
      <w:proofErr w:type="spellStart"/>
      <w:r>
        <w:t>Мошковской</w:t>
      </w:r>
      <w:proofErr w:type="spellEnd"/>
      <w:r>
        <w:t xml:space="preserve">. </w:t>
      </w:r>
    </w:p>
    <w:p w:rsidR="001B460F" w:rsidRDefault="005F3780">
      <w:pPr>
        <w:pStyle w:val="1"/>
        <w:ind w:left="386"/>
      </w:pPr>
      <w:r>
        <w:t>И в шутку и всерьез</w:t>
      </w:r>
      <w:r>
        <w:rPr>
          <w:i/>
        </w:rPr>
        <w:t xml:space="preserve"> </w:t>
      </w:r>
    </w:p>
    <w:p w:rsidR="001B460F" w:rsidRDefault="005F3780">
      <w:pPr>
        <w:ind w:left="353" w:right="425"/>
      </w:pPr>
      <w:r>
        <w:t xml:space="preserve">Б. </w:t>
      </w:r>
      <w:proofErr w:type="spellStart"/>
      <w:r>
        <w:t>Заходер</w:t>
      </w:r>
      <w:proofErr w:type="spellEnd"/>
      <w:r>
        <w:t xml:space="preserve">. «Товарищам детям», «Что красивей всего?», «Песенки Винни Пуха»; 2. Э. Успенский. «Чебурашка», «Если был бы я девчонкой…», «Над нашей квартирой», «Память»; 3. В. Берестов. «Знакомый», «Путешественники», «Кисточка»; 4. И. </w:t>
      </w:r>
      <w:proofErr w:type="spellStart"/>
      <w:r>
        <w:t>Токмакова</w:t>
      </w:r>
      <w:proofErr w:type="spellEnd"/>
      <w:r>
        <w:t>. «</w:t>
      </w:r>
      <w:proofErr w:type="spellStart"/>
      <w:r>
        <w:t>Плим</w:t>
      </w:r>
      <w:proofErr w:type="spellEnd"/>
      <w:r>
        <w:t xml:space="preserve">», «В чудной стране» 5. Г. Остер. «Будем знакомы». </w:t>
      </w:r>
    </w:p>
    <w:p w:rsidR="001B460F" w:rsidRDefault="005F3780">
      <w:pPr>
        <w:pStyle w:val="1"/>
        <w:ind w:left="386"/>
      </w:pPr>
      <w:r>
        <w:t xml:space="preserve">Литература зарубежных стран </w:t>
      </w:r>
    </w:p>
    <w:p w:rsidR="001B460F" w:rsidRDefault="005F3780">
      <w:pPr>
        <w:spacing w:after="434"/>
        <w:ind w:left="353" w:right="420"/>
      </w:pPr>
      <w:r>
        <w:t>Детский фольклор стран Западной Европы и Америки, произведения зарубежных классиков («Бульдог по кличке Дог», «Перчатки», «Храбрецы», «</w:t>
      </w:r>
      <w:proofErr w:type="spellStart"/>
      <w:r>
        <w:t>Сюзон</w:t>
      </w:r>
      <w:proofErr w:type="spellEnd"/>
      <w:r>
        <w:t xml:space="preserve"> и мотылек», «Знают мамы, знают дети»). Сказки Ш. Перро («Кот в сапогах», «Красная Шапочка»), Г. X. Андерсена («Принцесса на горошине»), Э. Хогарт («Мафии и паук»). </w:t>
      </w:r>
    </w:p>
    <w:p w:rsidR="001B460F" w:rsidRDefault="005F3780">
      <w:pPr>
        <w:pStyle w:val="1"/>
        <w:ind w:left="376" w:right="6060" w:firstLine="6697"/>
      </w:pPr>
      <w:r>
        <w:rPr>
          <w:u w:val="single" w:color="000000"/>
        </w:rPr>
        <w:t>3 класс</w:t>
      </w:r>
      <w:r>
        <w:t xml:space="preserve"> Вводный урок </w:t>
      </w:r>
    </w:p>
    <w:p w:rsidR="001B460F" w:rsidRDefault="005F3780">
      <w:pPr>
        <w:ind w:left="353" w:right="54"/>
      </w:pPr>
      <w:r>
        <w:t>Знакомство с учебником по литературному чтению. Система условных обозначений. Содержание учебника. Словарь.</w:t>
      </w:r>
      <w:r>
        <w:rPr>
          <w:b/>
        </w:rPr>
        <w:t xml:space="preserve"> </w:t>
      </w:r>
    </w:p>
    <w:p w:rsidR="001B460F" w:rsidRDefault="005F3780">
      <w:pPr>
        <w:ind w:left="353" w:right="54"/>
      </w:pPr>
      <w:r>
        <w:t xml:space="preserve">Самое великое чудо на свете </w:t>
      </w:r>
    </w:p>
    <w:p w:rsidR="001B460F" w:rsidRDefault="005F3780">
      <w:pPr>
        <w:ind w:left="353" w:right="54"/>
      </w:pPr>
      <w:r>
        <w:t>Рукописные книги Древней Руси. Первопечатник Иван Федоров.</w:t>
      </w:r>
      <w:r>
        <w:rPr>
          <w:b/>
        </w:rPr>
        <w:t xml:space="preserve"> </w:t>
      </w:r>
    </w:p>
    <w:p w:rsidR="001B460F" w:rsidRDefault="005F3780">
      <w:pPr>
        <w:pStyle w:val="1"/>
        <w:ind w:left="386"/>
      </w:pPr>
      <w:r>
        <w:lastRenderedPageBreak/>
        <w:t xml:space="preserve">Устное народное творчество </w:t>
      </w:r>
    </w:p>
    <w:p w:rsidR="001B460F" w:rsidRDefault="005F3780">
      <w:pPr>
        <w:ind w:left="353" w:right="54"/>
      </w:pPr>
      <w:r>
        <w:t xml:space="preserve">Русские народные песни. Докучные сказки.  Сказки («Сивка-Бурка», «Сестрица Аленушка и братец Иванушка», «Иван – царевич и серый волк»). </w:t>
      </w:r>
    </w:p>
    <w:p w:rsidR="001B460F" w:rsidRDefault="005F3780">
      <w:pPr>
        <w:pStyle w:val="1"/>
        <w:ind w:left="386"/>
      </w:pPr>
      <w:r>
        <w:t xml:space="preserve">Поэтическая тетрадь 1 </w:t>
      </w:r>
    </w:p>
    <w:p w:rsidR="001B460F" w:rsidRDefault="005F3780">
      <w:pPr>
        <w:ind w:left="353" w:right="422"/>
      </w:pPr>
      <w:r>
        <w:t xml:space="preserve">Русские поэты XIX – XX веков. </w:t>
      </w:r>
      <w:proofErr w:type="spellStart"/>
      <w:r>
        <w:t>Ф.И.Тютчев</w:t>
      </w:r>
      <w:proofErr w:type="spellEnd"/>
      <w:r>
        <w:t xml:space="preserve"> «Весенняя гроза», «Листья». </w:t>
      </w:r>
      <w:proofErr w:type="spellStart"/>
      <w:r>
        <w:t>А.А.Фет</w:t>
      </w:r>
      <w:proofErr w:type="spellEnd"/>
      <w:r>
        <w:t xml:space="preserve"> «Мама! Глянь-ка из окошка…», «Зреет рожь над жаркой нивой…». </w:t>
      </w:r>
      <w:proofErr w:type="spellStart"/>
      <w:r>
        <w:t>И.С.Никитин</w:t>
      </w:r>
      <w:proofErr w:type="spellEnd"/>
      <w:r>
        <w:t xml:space="preserve"> «Полно, степь моя…». </w:t>
      </w:r>
      <w:proofErr w:type="spellStart"/>
      <w:r>
        <w:t>И.З.Суриков</w:t>
      </w:r>
      <w:proofErr w:type="spellEnd"/>
      <w:r>
        <w:t xml:space="preserve"> «Детство», «Зима». </w:t>
      </w:r>
      <w:r>
        <w:rPr>
          <w:b/>
        </w:rPr>
        <w:t>Великие русские писатели</w:t>
      </w:r>
      <w:r>
        <w:t xml:space="preserve"> </w:t>
      </w:r>
    </w:p>
    <w:p w:rsidR="001B460F" w:rsidRDefault="005F3780">
      <w:pPr>
        <w:ind w:left="353" w:right="422"/>
      </w:pPr>
      <w:proofErr w:type="spellStart"/>
      <w:r>
        <w:t>А.С.Пушкин</w:t>
      </w:r>
      <w:proofErr w:type="spellEnd"/>
      <w:r>
        <w:t xml:space="preserve">. </w:t>
      </w:r>
      <w:proofErr w:type="gramStart"/>
      <w:r>
        <w:t xml:space="preserve">(«За весной красой природы…», «Уж небо осенью дышало…», «В тот год осенняя погода…», «Опрятней модного паркета…», «Зимнее утро», Зимний вечер», «Сказка о царе </w:t>
      </w:r>
      <w:proofErr w:type="spellStart"/>
      <w:r>
        <w:t>Салтане</w:t>
      </w:r>
      <w:proofErr w:type="spellEnd"/>
      <w:r>
        <w:t xml:space="preserve">…» </w:t>
      </w:r>
      <w:proofErr w:type="spellStart"/>
      <w:r>
        <w:t>И.А.Крылов</w:t>
      </w:r>
      <w:proofErr w:type="spellEnd"/>
      <w:r>
        <w:t>.</w:t>
      </w:r>
      <w:proofErr w:type="gramEnd"/>
      <w:r>
        <w:t xml:space="preserve"> («Мартышка и Очки», «Зеркало и Обезьяна», «Ворона и Лисица»). </w:t>
      </w:r>
      <w:proofErr w:type="spellStart"/>
      <w:r>
        <w:t>М.Ю.Лермонтов</w:t>
      </w:r>
      <w:proofErr w:type="spellEnd"/>
      <w:r>
        <w:t xml:space="preserve">. </w:t>
      </w:r>
      <w:proofErr w:type="gramStart"/>
      <w:r>
        <w:t>(«Горные вершины…», «На севере диком…», «Утес», «Осень».</w:t>
      </w:r>
      <w:proofErr w:type="gramEnd"/>
      <w:r>
        <w:t xml:space="preserve"> </w:t>
      </w:r>
      <w:proofErr w:type="spellStart"/>
      <w:r>
        <w:t>Л.Н.Толстой</w:t>
      </w:r>
      <w:proofErr w:type="spellEnd"/>
      <w:r>
        <w:t xml:space="preserve">. («Детство </w:t>
      </w:r>
      <w:proofErr w:type="spellStart"/>
      <w:r>
        <w:t>Л.Н.Толстого</w:t>
      </w:r>
      <w:proofErr w:type="spellEnd"/>
      <w:r>
        <w:t>», «Акула», «Прыжок», «Лев и собачка», «Какая бывает роса на траве», «Куда девается вода из моря?»).</w:t>
      </w:r>
      <w:r>
        <w:rPr>
          <w:b/>
        </w:rPr>
        <w:t xml:space="preserve"> </w:t>
      </w:r>
    </w:p>
    <w:p w:rsidR="001B460F" w:rsidRDefault="005F3780">
      <w:pPr>
        <w:pStyle w:val="1"/>
        <w:ind w:left="386"/>
      </w:pPr>
      <w:r>
        <w:t xml:space="preserve">Поэтическая тетрадь 2 </w:t>
      </w:r>
    </w:p>
    <w:p w:rsidR="001B460F" w:rsidRDefault="005F3780">
      <w:pPr>
        <w:ind w:left="353" w:right="54"/>
      </w:pPr>
      <w:proofErr w:type="spellStart"/>
      <w:r>
        <w:t>Н.А.Некрасов</w:t>
      </w:r>
      <w:proofErr w:type="spellEnd"/>
      <w:r>
        <w:t xml:space="preserve">. </w:t>
      </w:r>
      <w:proofErr w:type="gramStart"/>
      <w:r>
        <w:t>(«Славная осень!</w:t>
      </w:r>
      <w:proofErr w:type="gramEnd"/>
      <w:r>
        <w:t xml:space="preserve"> </w:t>
      </w:r>
      <w:proofErr w:type="gramStart"/>
      <w:r>
        <w:t xml:space="preserve">Здоровый, ядреный…», «Не ветер бушует над бором…», «Дедушка </w:t>
      </w:r>
      <w:proofErr w:type="spellStart"/>
      <w:r>
        <w:t>Мазай</w:t>
      </w:r>
      <w:proofErr w:type="spellEnd"/>
      <w:r>
        <w:t xml:space="preserve"> и зайцы»). </w:t>
      </w:r>
      <w:proofErr w:type="gramEnd"/>
    </w:p>
    <w:p w:rsidR="001B460F" w:rsidRDefault="005F3780">
      <w:pPr>
        <w:ind w:left="353" w:right="54"/>
      </w:pPr>
      <w:proofErr w:type="spellStart"/>
      <w:r>
        <w:t>К.Д.Бальмонт</w:t>
      </w:r>
      <w:proofErr w:type="spellEnd"/>
      <w:proofErr w:type="gramStart"/>
      <w:r>
        <w:t>.(</w:t>
      </w:r>
      <w:proofErr w:type="gramEnd"/>
      <w:r>
        <w:t xml:space="preserve">«Золотое слово»). </w:t>
      </w:r>
      <w:proofErr w:type="spellStart"/>
      <w:r>
        <w:t>И.А.Бунин</w:t>
      </w:r>
      <w:proofErr w:type="spellEnd"/>
      <w:r>
        <w:t xml:space="preserve"> («Детство», «Полевые цветы», «Густой зеленый ельник у дороги»).</w:t>
      </w:r>
      <w:r>
        <w:rPr>
          <w:b/>
        </w:rPr>
        <w:t xml:space="preserve"> </w:t>
      </w:r>
    </w:p>
    <w:p w:rsidR="001B460F" w:rsidRDefault="005F3780">
      <w:pPr>
        <w:pStyle w:val="1"/>
        <w:ind w:left="386"/>
      </w:pPr>
      <w:r>
        <w:t xml:space="preserve">Литературные сказки </w:t>
      </w:r>
    </w:p>
    <w:p w:rsidR="001B460F" w:rsidRDefault="005F3780">
      <w:pPr>
        <w:spacing w:after="2" w:line="279" w:lineRule="auto"/>
        <w:ind w:left="386" w:right="415" w:hanging="10"/>
        <w:jc w:val="left"/>
      </w:pPr>
      <w:proofErr w:type="spellStart"/>
      <w:r>
        <w:t>Д.Н.</w:t>
      </w:r>
      <w:proofErr w:type="gramStart"/>
      <w:r>
        <w:t>Мамин</w:t>
      </w:r>
      <w:proofErr w:type="spellEnd"/>
      <w:r>
        <w:t>-Сибиряк</w:t>
      </w:r>
      <w:proofErr w:type="gramEnd"/>
      <w:r>
        <w:t xml:space="preserve"> («</w:t>
      </w:r>
      <w:proofErr w:type="spellStart"/>
      <w:r>
        <w:t>Аленушкины</w:t>
      </w:r>
      <w:proofErr w:type="spellEnd"/>
      <w:r>
        <w:t xml:space="preserve"> сказки», «Сказка про храброго Зайца – Длинные Уши, Косые Глаза, Короткий Хвост»). </w:t>
      </w:r>
      <w:proofErr w:type="spellStart"/>
      <w:r>
        <w:t>В.М.Гаршин</w:t>
      </w:r>
      <w:proofErr w:type="spellEnd"/>
      <w:r>
        <w:t xml:space="preserve"> («Лягушка-путешественница»). </w:t>
      </w:r>
      <w:proofErr w:type="spellStart"/>
      <w:r>
        <w:t>В.Ф.Одоевский</w:t>
      </w:r>
      <w:proofErr w:type="spellEnd"/>
      <w:r>
        <w:t xml:space="preserve"> («Мороз Иванович»). </w:t>
      </w:r>
      <w:r>
        <w:rPr>
          <w:b/>
        </w:rPr>
        <w:t xml:space="preserve">Были-небылицы </w:t>
      </w:r>
    </w:p>
    <w:p w:rsidR="001B460F" w:rsidRDefault="005F3780">
      <w:pPr>
        <w:ind w:left="353" w:right="54"/>
      </w:pPr>
      <w:proofErr w:type="spellStart"/>
      <w:r>
        <w:t>М.Горький</w:t>
      </w:r>
      <w:proofErr w:type="spellEnd"/>
      <w:r>
        <w:t xml:space="preserve"> «Случай с </w:t>
      </w:r>
      <w:proofErr w:type="spellStart"/>
      <w:r>
        <w:t>Евсейкой</w:t>
      </w:r>
      <w:proofErr w:type="spellEnd"/>
      <w:r>
        <w:t xml:space="preserve">», </w:t>
      </w:r>
      <w:proofErr w:type="spellStart"/>
      <w:r>
        <w:t>К.Г.Паустовский</w:t>
      </w:r>
      <w:proofErr w:type="spellEnd"/>
      <w:r>
        <w:t xml:space="preserve"> «Растрепанный воробей», </w:t>
      </w:r>
      <w:proofErr w:type="spellStart"/>
      <w:r>
        <w:t>А.И.Куприн</w:t>
      </w:r>
      <w:proofErr w:type="spellEnd"/>
      <w:r>
        <w:t xml:space="preserve"> «Слон».</w:t>
      </w:r>
      <w:r>
        <w:rPr>
          <w:b/>
        </w:rPr>
        <w:t xml:space="preserve"> </w:t>
      </w:r>
    </w:p>
    <w:p w:rsidR="001B460F" w:rsidRDefault="005F3780">
      <w:pPr>
        <w:spacing w:after="4"/>
        <w:ind w:left="386" w:right="0" w:hanging="10"/>
        <w:jc w:val="left"/>
      </w:pPr>
      <w:r>
        <w:rPr>
          <w:b/>
        </w:rPr>
        <w:t xml:space="preserve">Поэтическая тетрадь 1 </w:t>
      </w:r>
    </w:p>
    <w:p w:rsidR="001B460F" w:rsidRDefault="005F3780">
      <w:pPr>
        <w:ind w:left="353" w:right="54"/>
      </w:pPr>
      <w:proofErr w:type="spellStart"/>
      <w:r>
        <w:t>С.Черный</w:t>
      </w:r>
      <w:proofErr w:type="spellEnd"/>
      <w:r>
        <w:t xml:space="preserve"> («Что ты тискаешь утенка?», «Воробей», «Слон»). </w:t>
      </w:r>
      <w:proofErr w:type="spellStart"/>
      <w:r>
        <w:t>А.А.Блок</w:t>
      </w:r>
      <w:proofErr w:type="spellEnd"/>
      <w:r>
        <w:t xml:space="preserve"> («Ветхая избушка», «Сны», «Ворона»). </w:t>
      </w:r>
      <w:proofErr w:type="spellStart"/>
      <w:r>
        <w:t>С.А.Есенин</w:t>
      </w:r>
      <w:proofErr w:type="spellEnd"/>
      <w:r>
        <w:t xml:space="preserve"> («Черемуха»).</w:t>
      </w:r>
      <w:r>
        <w:rPr>
          <w:b/>
        </w:rPr>
        <w:t xml:space="preserve"> </w:t>
      </w:r>
    </w:p>
    <w:p w:rsidR="001B460F" w:rsidRDefault="005F3780">
      <w:pPr>
        <w:pStyle w:val="1"/>
        <w:ind w:left="386"/>
      </w:pPr>
      <w:r>
        <w:t xml:space="preserve">Люби живое </w:t>
      </w:r>
    </w:p>
    <w:p w:rsidR="001B460F" w:rsidRDefault="005F3780">
      <w:pPr>
        <w:ind w:left="353" w:right="54"/>
      </w:pPr>
      <w:proofErr w:type="spellStart"/>
      <w:r>
        <w:t>М.М.Пришвин</w:t>
      </w:r>
      <w:proofErr w:type="spellEnd"/>
      <w:r>
        <w:t xml:space="preserve"> «Моя Родина», </w:t>
      </w:r>
      <w:proofErr w:type="spellStart"/>
      <w:r>
        <w:t>И.С.Соколов</w:t>
      </w:r>
      <w:proofErr w:type="spellEnd"/>
      <w:r>
        <w:t>-Микитов «</w:t>
      </w:r>
      <w:proofErr w:type="spellStart"/>
      <w:r>
        <w:t>Листопадничек</w:t>
      </w:r>
      <w:proofErr w:type="spellEnd"/>
      <w:r>
        <w:t xml:space="preserve">», </w:t>
      </w:r>
      <w:proofErr w:type="spellStart"/>
      <w:r>
        <w:t>В.И.Белов</w:t>
      </w:r>
      <w:proofErr w:type="spellEnd"/>
      <w:r>
        <w:t xml:space="preserve"> «Малька провинилась», «Еще </w:t>
      </w:r>
      <w:proofErr w:type="gramStart"/>
      <w:r>
        <w:t>про</w:t>
      </w:r>
      <w:proofErr w:type="gramEnd"/>
      <w:r>
        <w:t xml:space="preserve"> Мальку», </w:t>
      </w:r>
    </w:p>
    <w:p w:rsidR="001B460F" w:rsidRDefault="005F3780">
      <w:pPr>
        <w:spacing w:after="2" w:line="279" w:lineRule="auto"/>
        <w:ind w:left="386" w:right="415" w:hanging="10"/>
        <w:jc w:val="left"/>
      </w:pPr>
      <w:proofErr w:type="spellStart"/>
      <w:r>
        <w:t>В.В.Бианки</w:t>
      </w:r>
      <w:proofErr w:type="spellEnd"/>
      <w:r>
        <w:t xml:space="preserve"> «Мышонок Пик», </w:t>
      </w:r>
      <w:proofErr w:type="spellStart"/>
      <w:r>
        <w:t>Б.С.Житков</w:t>
      </w:r>
      <w:proofErr w:type="spellEnd"/>
      <w:r>
        <w:t xml:space="preserve"> «Про обезьянку», </w:t>
      </w:r>
      <w:proofErr w:type="spellStart"/>
      <w:r>
        <w:t>В.Л.Дуров</w:t>
      </w:r>
      <w:proofErr w:type="spellEnd"/>
      <w:r>
        <w:t xml:space="preserve"> «Наша Жучка», </w:t>
      </w:r>
      <w:proofErr w:type="spellStart"/>
      <w:r>
        <w:t>В.П.Астафьев</w:t>
      </w:r>
      <w:proofErr w:type="spellEnd"/>
      <w:r>
        <w:t xml:space="preserve"> «</w:t>
      </w:r>
      <w:proofErr w:type="spellStart"/>
      <w:r>
        <w:t>Капалуха</w:t>
      </w:r>
      <w:proofErr w:type="spellEnd"/>
      <w:r>
        <w:t xml:space="preserve">», </w:t>
      </w:r>
      <w:proofErr w:type="spellStart"/>
      <w:r>
        <w:t>В.Ю.Драгунский</w:t>
      </w:r>
      <w:proofErr w:type="spellEnd"/>
      <w:r>
        <w:t xml:space="preserve"> «Он живой и светится». </w:t>
      </w:r>
      <w:r>
        <w:rPr>
          <w:b/>
        </w:rPr>
        <w:t xml:space="preserve">Поэтическая тетрадь 2 </w:t>
      </w:r>
    </w:p>
    <w:p w:rsidR="001B460F" w:rsidRDefault="005F3780">
      <w:pPr>
        <w:ind w:left="353" w:right="54"/>
      </w:pPr>
      <w:proofErr w:type="spellStart"/>
      <w:r>
        <w:t>С.Я.Маршак</w:t>
      </w:r>
      <w:proofErr w:type="spellEnd"/>
      <w:r>
        <w:t xml:space="preserve"> («Гроза днем», «В лесу над росистой поляной»). </w:t>
      </w:r>
      <w:proofErr w:type="spellStart"/>
      <w:r>
        <w:t>А.Л.Барто</w:t>
      </w:r>
      <w:proofErr w:type="spellEnd"/>
      <w:r>
        <w:t xml:space="preserve"> («Разлука», «В театре»). </w:t>
      </w:r>
      <w:proofErr w:type="spellStart"/>
      <w:r>
        <w:t>С.В.Михалков</w:t>
      </w:r>
      <w:proofErr w:type="spellEnd"/>
      <w:r>
        <w:t xml:space="preserve"> («Если»). </w:t>
      </w:r>
      <w:proofErr w:type="spellStart"/>
      <w:r>
        <w:t>Е.А.Благинина</w:t>
      </w:r>
      <w:proofErr w:type="spellEnd"/>
      <w:r>
        <w:t xml:space="preserve"> («Кукушка», «Котенок»). </w:t>
      </w:r>
    </w:p>
    <w:p w:rsidR="001B460F" w:rsidRDefault="005F3780">
      <w:pPr>
        <w:pStyle w:val="1"/>
        <w:ind w:left="386"/>
      </w:pPr>
      <w:r>
        <w:t xml:space="preserve">Собирай по ягодке – наберешь кузовок </w:t>
      </w:r>
    </w:p>
    <w:p w:rsidR="001B460F" w:rsidRDefault="005F3780">
      <w:pPr>
        <w:ind w:left="353" w:right="54"/>
      </w:pPr>
      <w:proofErr w:type="spellStart"/>
      <w:proofErr w:type="gramStart"/>
      <w:r>
        <w:t>Б.В.Шергин</w:t>
      </w:r>
      <w:proofErr w:type="spellEnd"/>
      <w:r>
        <w:t xml:space="preserve"> «Собирай по ягодке-наберешь кузовок»).</w:t>
      </w:r>
      <w:proofErr w:type="gramEnd"/>
      <w:r>
        <w:t xml:space="preserve"> </w:t>
      </w:r>
      <w:proofErr w:type="spellStart"/>
      <w:r>
        <w:t>А.П.Платонов</w:t>
      </w:r>
      <w:proofErr w:type="spellEnd"/>
      <w:r>
        <w:t xml:space="preserve"> («Цветок на земле», «Еще мама»). </w:t>
      </w:r>
      <w:proofErr w:type="spellStart"/>
      <w:r>
        <w:t>М.М.Зощенко</w:t>
      </w:r>
      <w:proofErr w:type="spellEnd"/>
      <w:r>
        <w:t xml:space="preserve"> («Золотые слова», «Великие путешественники»). </w:t>
      </w:r>
      <w:proofErr w:type="spellStart"/>
      <w:r>
        <w:t>Н.Н.Носов</w:t>
      </w:r>
      <w:proofErr w:type="spellEnd"/>
      <w:r>
        <w:t xml:space="preserve"> («Федина задача»). </w:t>
      </w:r>
      <w:proofErr w:type="spellStart"/>
      <w:r>
        <w:t>В.Ю.Драгунский</w:t>
      </w:r>
      <w:proofErr w:type="spellEnd"/>
      <w:r>
        <w:t xml:space="preserve"> («Друг детства»).</w:t>
      </w:r>
      <w:r>
        <w:rPr>
          <w:b/>
        </w:rPr>
        <w:t xml:space="preserve"> </w:t>
      </w:r>
    </w:p>
    <w:p w:rsidR="001B460F" w:rsidRDefault="005F3780">
      <w:pPr>
        <w:pStyle w:val="1"/>
        <w:ind w:left="386"/>
      </w:pPr>
      <w:r>
        <w:t xml:space="preserve">По страницам детских журналов </w:t>
      </w:r>
    </w:p>
    <w:p w:rsidR="001B460F" w:rsidRDefault="005F3780">
      <w:pPr>
        <w:ind w:left="353" w:right="54"/>
      </w:pPr>
      <w:r>
        <w:t>«</w:t>
      </w:r>
      <w:proofErr w:type="spellStart"/>
      <w:r>
        <w:t>Мурзилка</w:t>
      </w:r>
      <w:proofErr w:type="spellEnd"/>
      <w:r>
        <w:t>» и «Веселые картинки».</w:t>
      </w:r>
      <w:r>
        <w:rPr>
          <w:b/>
        </w:rPr>
        <w:t xml:space="preserve"> </w:t>
      </w:r>
      <w:proofErr w:type="spellStart"/>
      <w:r>
        <w:t>Ю.И.Ермолаев</w:t>
      </w:r>
      <w:proofErr w:type="spellEnd"/>
      <w:r>
        <w:t xml:space="preserve"> («Проговорился», «Воспитатели»). </w:t>
      </w:r>
      <w:proofErr w:type="spellStart"/>
      <w:r>
        <w:t>Г.Б.</w:t>
      </w:r>
      <w:proofErr w:type="gramStart"/>
      <w:r>
        <w:t>Остер</w:t>
      </w:r>
      <w:proofErr w:type="spellEnd"/>
      <w:proofErr w:type="gramEnd"/>
      <w:r>
        <w:t xml:space="preserve"> («Вредные советы», «Как получаются легенды»). Р. </w:t>
      </w:r>
      <w:proofErr w:type="spellStart"/>
      <w:r>
        <w:t>Сеф</w:t>
      </w:r>
      <w:proofErr w:type="spellEnd"/>
      <w:r>
        <w:t xml:space="preserve"> («Веселые стихи»). </w:t>
      </w:r>
    </w:p>
    <w:p w:rsidR="001B460F" w:rsidRDefault="005F3780">
      <w:pPr>
        <w:pStyle w:val="1"/>
        <w:ind w:left="386"/>
      </w:pPr>
      <w:r>
        <w:t xml:space="preserve">Зарубежная литература </w:t>
      </w:r>
    </w:p>
    <w:p w:rsidR="001B460F" w:rsidRDefault="005F3780">
      <w:pPr>
        <w:ind w:left="353" w:right="54"/>
      </w:pPr>
      <w:r>
        <w:t xml:space="preserve">Древнегреческий миф «Храбрый Персей». </w:t>
      </w:r>
      <w:proofErr w:type="spellStart"/>
      <w:r>
        <w:t>Г.Х.Андерсен</w:t>
      </w:r>
      <w:proofErr w:type="spellEnd"/>
      <w:r>
        <w:t xml:space="preserve"> («Гадкий утенок»). </w:t>
      </w:r>
    </w:p>
    <w:p w:rsidR="001B460F" w:rsidRDefault="005F3780">
      <w:pPr>
        <w:spacing w:after="25" w:line="259" w:lineRule="auto"/>
        <w:ind w:left="10" w:right="40" w:hanging="10"/>
        <w:jc w:val="center"/>
      </w:pPr>
      <w:r>
        <w:rPr>
          <w:b/>
          <w:u w:val="single" w:color="000000"/>
        </w:rPr>
        <w:lastRenderedPageBreak/>
        <w:t>4 класс</w:t>
      </w:r>
      <w:r>
        <w:rPr>
          <w:b/>
        </w:rPr>
        <w:t xml:space="preserve"> </w:t>
      </w:r>
    </w:p>
    <w:p w:rsidR="001B460F" w:rsidRDefault="005F3780">
      <w:pPr>
        <w:spacing w:after="4"/>
        <w:ind w:left="386" w:right="0" w:hanging="10"/>
        <w:jc w:val="left"/>
      </w:pPr>
      <w:r>
        <w:rPr>
          <w:b/>
        </w:rPr>
        <w:t xml:space="preserve">Вводный урок </w:t>
      </w:r>
    </w:p>
    <w:p w:rsidR="001B460F" w:rsidRDefault="005F3780">
      <w:pPr>
        <w:ind w:left="353" w:right="54"/>
      </w:pPr>
      <w:r>
        <w:t xml:space="preserve">Знакомство с учебником по литературному чтению. Система условных обозначений. Содержание учебника. Словарь. </w:t>
      </w:r>
    </w:p>
    <w:p w:rsidR="001B460F" w:rsidRDefault="005F3780">
      <w:pPr>
        <w:pStyle w:val="1"/>
        <w:ind w:left="386"/>
      </w:pPr>
      <w:r>
        <w:t>Летописи. Былины.  Жития</w:t>
      </w:r>
      <w:r>
        <w:rPr>
          <w:b w:val="0"/>
        </w:rPr>
        <w:t xml:space="preserve"> </w:t>
      </w:r>
    </w:p>
    <w:p w:rsidR="001B460F" w:rsidRDefault="005F3780">
      <w:pPr>
        <w:ind w:left="353" w:right="54"/>
      </w:pPr>
      <w:r>
        <w:t xml:space="preserve">О былинах. «Ильины три </w:t>
      </w:r>
      <w:proofErr w:type="spellStart"/>
      <w:r>
        <w:t>поездочки</w:t>
      </w:r>
      <w:proofErr w:type="spellEnd"/>
      <w:r>
        <w:t xml:space="preserve">». Летописи. Жития. «И повесил Олег щит свой на вратах </w:t>
      </w:r>
      <w:proofErr w:type="spellStart"/>
      <w:r>
        <w:t>Цареграда</w:t>
      </w:r>
      <w:proofErr w:type="spellEnd"/>
      <w:r>
        <w:t xml:space="preserve">…»; «И вспомнил Олег коня своего…»; «Житие Сергия Радонежского». </w:t>
      </w:r>
    </w:p>
    <w:p w:rsidR="001B460F" w:rsidRDefault="005F3780">
      <w:pPr>
        <w:pStyle w:val="1"/>
        <w:ind w:left="386"/>
      </w:pPr>
      <w:r>
        <w:t xml:space="preserve">Чудесный мир классики </w:t>
      </w:r>
    </w:p>
    <w:p w:rsidR="001B460F" w:rsidRDefault="005F3780">
      <w:pPr>
        <w:ind w:left="353" w:right="54"/>
      </w:pPr>
      <w:r>
        <w:t>П. П. Ершов. «Конек-горбунок» (отрывок); А. С. Пушкин. «Няне», «Туча», «Унылая пора!..», «Птичка Божия не знает…», «Сказка о мертвой царевне и о семи богатырях»; М.</w:t>
      </w:r>
      <w:proofErr w:type="gramStart"/>
      <w:r>
        <w:t>Ю</w:t>
      </w:r>
      <w:proofErr w:type="gramEnd"/>
      <w:r>
        <w:t xml:space="preserve"> Лермонтов. «Дары Терека» (отрывок), «</w:t>
      </w:r>
      <w:proofErr w:type="spellStart"/>
      <w:r>
        <w:t>Ашик-Кериб</w:t>
      </w:r>
      <w:proofErr w:type="spellEnd"/>
      <w:r>
        <w:t>»; А. П. Чехов. «Мальчики».</w:t>
      </w:r>
      <w:r>
        <w:rPr>
          <w:b/>
        </w:rPr>
        <w:t xml:space="preserve"> </w:t>
      </w:r>
    </w:p>
    <w:p w:rsidR="001B460F" w:rsidRDefault="005F3780">
      <w:pPr>
        <w:pStyle w:val="1"/>
        <w:ind w:left="386"/>
      </w:pPr>
      <w:r>
        <w:t xml:space="preserve">Поэтическая тетрадь </w:t>
      </w:r>
    </w:p>
    <w:p w:rsidR="001B460F" w:rsidRDefault="005F3780">
      <w:pPr>
        <w:ind w:left="353" w:right="427"/>
      </w:pPr>
      <w:r>
        <w:rPr>
          <w:i/>
        </w:rPr>
        <w:t>Ф. И. Тютчев</w:t>
      </w:r>
      <w:r>
        <w:t xml:space="preserve">. «Еще земли печален вид…», «Как неожиданно и ярко…»; </w:t>
      </w:r>
      <w:r>
        <w:rPr>
          <w:i/>
        </w:rPr>
        <w:t>А. А. Фет.</w:t>
      </w:r>
      <w:r>
        <w:t xml:space="preserve"> «Весенний дождь», «Бабочка»; </w:t>
      </w:r>
      <w:r>
        <w:rPr>
          <w:i/>
        </w:rPr>
        <w:t>Е. А. Баратынский</w:t>
      </w:r>
      <w:r>
        <w:t xml:space="preserve">. «Весна, весна! Как воздух чист…», «Где сладкий шепот…»; </w:t>
      </w:r>
      <w:r>
        <w:rPr>
          <w:i/>
        </w:rPr>
        <w:t>А. II. Плещеев</w:t>
      </w:r>
      <w:r>
        <w:t xml:space="preserve">. «Дети и птичка»; И. С. Никитин. «В синем небе плывут </w:t>
      </w:r>
      <w:proofErr w:type="gramStart"/>
      <w:r>
        <w:t>над</w:t>
      </w:r>
      <w:proofErr w:type="gramEnd"/>
      <w:r>
        <w:t xml:space="preserve"> </w:t>
      </w:r>
      <w:proofErr w:type="gramStart"/>
      <w:r>
        <w:t>ноля</w:t>
      </w:r>
      <w:proofErr w:type="gramEnd"/>
      <w:r>
        <w:t xml:space="preserve"> ми…»; Н. А. Некрасов. «Школьник», «В зимние сумерки нянины сказки…»; И. А. Бунин. «Листопад».</w:t>
      </w:r>
      <w:r>
        <w:rPr>
          <w:b/>
        </w:rPr>
        <w:t xml:space="preserve"> </w:t>
      </w:r>
    </w:p>
    <w:p w:rsidR="001B460F" w:rsidRDefault="005F3780">
      <w:pPr>
        <w:pStyle w:val="1"/>
        <w:ind w:left="386"/>
      </w:pPr>
      <w:r>
        <w:t xml:space="preserve">Литературные сказки </w:t>
      </w:r>
    </w:p>
    <w:p w:rsidR="001B460F" w:rsidRDefault="005F3780">
      <w:pPr>
        <w:ind w:left="353" w:right="438"/>
      </w:pPr>
      <w:r>
        <w:t>В. Ф. Одоевский. «Городок в табакерке»; П. П. Бажов. «Серебряное копытце»; С. Т. Аксаков. «Аленький цветочек»; В. М. Гаршин. «Сказка о жабе и розе».</w:t>
      </w:r>
      <w:r>
        <w:rPr>
          <w:b/>
        </w:rPr>
        <w:t xml:space="preserve"> Делу время — потехе сейчас </w:t>
      </w:r>
    </w:p>
    <w:p w:rsidR="001B460F" w:rsidRDefault="005F3780">
      <w:pPr>
        <w:ind w:left="353" w:right="442"/>
      </w:pPr>
      <w:r>
        <w:t xml:space="preserve">Е. Д. Шварц. «Сказка о потерянном времени»; В. Ю. </w:t>
      </w:r>
      <w:proofErr w:type="gramStart"/>
      <w:r>
        <w:t>Драгунский</w:t>
      </w:r>
      <w:proofErr w:type="gramEnd"/>
      <w:r>
        <w:t xml:space="preserve">. «Главные реки», «Что любит Мишка»; В. В. </w:t>
      </w:r>
      <w:proofErr w:type="spellStart"/>
      <w:r>
        <w:t>Голявкин</w:t>
      </w:r>
      <w:proofErr w:type="spellEnd"/>
      <w:r>
        <w:t>. «Никакой горчицы я не ел».</w:t>
      </w:r>
      <w:r>
        <w:rPr>
          <w:b/>
        </w:rPr>
        <w:t xml:space="preserve"> Страна  детства </w:t>
      </w:r>
    </w:p>
    <w:p w:rsidR="001B460F" w:rsidRDefault="005F3780">
      <w:pPr>
        <w:ind w:left="353" w:right="54"/>
      </w:pPr>
      <w:r>
        <w:t xml:space="preserve">Б. С. Житков. «Как я ловил человечков»; К. Г. Паустовский. «Корзина с еловыми шишками»; М. М. Зощенко. «Елка». </w:t>
      </w:r>
    </w:p>
    <w:p w:rsidR="001B460F" w:rsidRDefault="005F3780">
      <w:pPr>
        <w:pStyle w:val="1"/>
        <w:ind w:left="386"/>
      </w:pPr>
      <w:r>
        <w:t xml:space="preserve">Поэтическая тетрадь </w:t>
      </w:r>
    </w:p>
    <w:p w:rsidR="001B460F" w:rsidRDefault="005F3780">
      <w:pPr>
        <w:ind w:left="353" w:right="54"/>
      </w:pPr>
      <w:r>
        <w:t xml:space="preserve">В. Я. Брюсов «Опять сон»; В. Я. Брюсов «Детская»; С. А. Есенин «Бабушкины сказки»; М. И. Цветаева «Бежит тропинка с бугорка…»; </w:t>
      </w:r>
    </w:p>
    <w:p w:rsidR="001B460F" w:rsidRDefault="005F3780">
      <w:pPr>
        <w:ind w:left="353" w:right="54"/>
      </w:pPr>
      <w:r>
        <w:t>М. И. Цветаева «Наши царства»; обобщающий урок по теме: «Поэтическая тетрадь».</w:t>
      </w:r>
      <w:r>
        <w:rPr>
          <w:b/>
        </w:rPr>
        <w:t xml:space="preserve"> </w:t>
      </w:r>
    </w:p>
    <w:p w:rsidR="001B460F" w:rsidRDefault="005F3780">
      <w:pPr>
        <w:pStyle w:val="1"/>
        <w:ind w:left="386"/>
      </w:pPr>
      <w:r>
        <w:t xml:space="preserve">Природа и мы </w:t>
      </w:r>
    </w:p>
    <w:p w:rsidR="001B460F" w:rsidRDefault="005F3780">
      <w:pPr>
        <w:ind w:left="353" w:right="54"/>
      </w:pPr>
      <w:r>
        <w:t xml:space="preserve">Д. Н. </w:t>
      </w:r>
      <w:proofErr w:type="gramStart"/>
      <w:r>
        <w:t>Мамин-Сибиряк</w:t>
      </w:r>
      <w:proofErr w:type="gramEnd"/>
      <w:r>
        <w:t xml:space="preserve">. «Приемыш»;  А. И. Куприн. «Барбос и </w:t>
      </w:r>
      <w:proofErr w:type="spellStart"/>
      <w:r>
        <w:t>Жулька</w:t>
      </w:r>
      <w:proofErr w:type="spellEnd"/>
      <w:r>
        <w:t xml:space="preserve">»; М. Пришвин. «Выскочка»; К. Г. Паустовский. «Скрипучие половицы»; Е. И. </w:t>
      </w:r>
      <w:proofErr w:type="spellStart"/>
      <w:r>
        <w:t>Чарушин</w:t>
      </w:r>
      <w:proofErr w:type="spellEnd"/>
      <w:r>
        <w:t>. «Кабан»; В. П. Астафьев. «</w:t>
      </w:r>
      <w:proofErr w:type="spellStart"/>
      <w:r>
        <w:t>Стрижонок</w:t>
      </w:r>
      <w:proofErr w:type="spellEnd"/>
      <w:r>
        <w:t xml:space="preserve"> Скрип». </w:t>
      </w:r>
    </w:p>
    <w:p w:rsidR="001B460F" w:rsidRDefault="005F3780">
      <w:pPr>
        <w:pStyle w:val="1"/>
        <w:ind w:left="386"/>
      </w:pPr>
      <w:r>
        <w:t xml:space="preserve">Поэтическая тетрадь </w:t>
      </w:r>
    </w:p>
    <w:p w:rsidR="001B460F" w:rsidRDefault="005F3780">
      <w:pPr>
        <w:spacing w:after="2" w:line="279" w:lineRule="auto"/>
        <w:ind w:left="386" w:right="415" w:hanging="10"/>
        <w:jc w:val="left"/>
      </w:pPr>
      <w:r>
        <w:t xml:space="preserve">Б. Л. Пастернак. «Золотая осень»;  С. А. Клычков. «Весна в лесу»;  Д. Б. </w:t>
      </w:r>
      <w:proofErr w:type="spellStart"/>
      <w:r>
        <w:t>Кедрин</w:t>
      </w:r>
      <w:proofErr w:type="spellEnd"/>
      <w:r>
        <w:t>. «Бабье лето»; Н. М. Рубцов. «Сентябрь»;  С. А. Есенин. «Лебедушка».</w:t>
      </w:r>
      <w:r>
        <w:rPr>
          <w:b/>
        </w:rPr>
        <w:t xml:space="preserve"> Родина </w:t>
      </w:r>
    </w:p>
    <w:p w:rsidR="001B460F" w:rsidRDefault="005F3780">
      <w:pPr>
        <w:ind w:left="353" w:right="54"/>
      </w:pPr>
      <w:r>
        <w:t xml:space="preserve">И. С.  Никитин «Русь»; С. Д. Дрожжин. «Родине»; Л. В. </w:t>
      </w:r>
      <w:proofErr w:type="spellStart"/>
      <w:r>
        <w:t>Жигулин</w:t>
      </w:r>
      <w:proofErr w:type="spellEnd"/>
      <w:r>
        <w:t xml:space="preserve"> «О, Родина! В неярком блеске…»; Б. А. Слуцкий. «Лошади в океане». </w:t>
      </w:r>
    </w:p>
    <w:p w:rsidR="001B460F" w:rsidRDefault="005F3780">
      <w:pPr>
        <w:spacing w:after="4"/>
        <w:ind w:left="386" w:right="0" w:hanging="10"/>
        <w:jc w:val="left"/>
      </w:pPr>
      <w:r>
        <w:rPr>
          <w:b/>
        </w:rPr>
        <w:t xml:space="preserve">Страна Фантазия </w:t>
      </w:r>
    </w:p>
    <w:p w:rsidR="001B460F" w:rsidRDefault="005F3780">
      <w:pPr>
        <w:ind w:left="353" w:right="54"/>
      </w:pPr>
      <w:r>
        <w:t xml:space="preserve">Е. С. Велтистов. «Приключения Электроника». К. Булычев. «Путешествие Алисы». </w:t>
      </w:r>
    </w:p>
    <w:p w:rsidR="001B460F" w:rsidRDefault="005F3780">
      <w:pPr>
        <w:pStyle w:val="1"/>
        <w:ind w:left="386"/>
      </w:pPr>
      <w:r>
        <w:lastRenderedPageBreak/>
        <w:t xml:space="preserve">Зарубежная литература </w:t>
      </w:r>
    </w:p>
    <w:p w:rsidR="001B460F" w:rsidRDefault="005F3780">
      <w:pPr>
        <w:ind w:left="353" w:right="54"/>
      </w:pPr>
      <w:r>
        <w:t xml:space="preserve">Дж. Свифт. «Путешествие Гулливера»; Г. X. Андерсен. «Русалочка»; М. Твен. «Приключения Тома </w:t>
      </w:r>
      <w:proofErr w:type="spellStart"/>
      <w:r>
        <w:t>Сойера</w:t>
      </w:r>
      <w:proofErr w:type="spellEnd"/>
      <w:r>
        <w:t xml:space="preserve">»; С. </w:t>
      </w:r>
      <w:proofErr w:type="spellStart"/>
      <w:r>
        <w:t>Лагерлѐф</w:t>
      </w:r>
      <w:proofErr w:type="spellEnd"/>
      <w:r>
        <w:t xml:space="preserve">. «Святая ночь», «В Назарете». </w:t>
      </w:r>
    </w:p>
    <w:p w:rsidR="001B460F" w:rsidRDefault="005F3780">
      <w:pPr>
        <w:spacing w:after="9" w:line="259" w:lineRule="auto"/>
        <w:ind w:left="360" w:right="0" w:firstLine="0"/>
        <w:jc w:val="left"/>
      </w:pPr>
      <w:r>
        <w:rPr>
          <w:b/>
        </w:rPr>
        <w:t xml:space="preserve"> </w:t>
      </w:r>
    </w:p>
    <w:p w:rsidR="001B460F" w:rsidRDefault="005F3780">
      <w:pPr>
        <w:spacing w:after="0" w:line="259" w:lineRule="auto"/>
        <w:ind w:left="368" w:right="0" w:firstLine="0"/>
        <w:jc w:val="center"/>
      </w:pPr>
      <w:r>
        <w:rPr>
          <w:sz w:val="28"/>
        </w:rPr>
        <w:t xml:space="preserve"> </w:t>
      </w:r>
    </w:p>
    <w:p w:rsidR="001B460F" w:rsidRDefault="005F3780">
      <w:pPr>
        <w:spacing w:after="190" w:line="259" w:lineRule="auto"/>
        <w:ind w:left="360" w:right="0" w:firstLine="0"/>
        <w:jc w:val="left"/>
      </w:pPr>
      <w:r>
        <w:rPr>
          <w:b/>
          <w:sz w:val="28"/>
        </w:rPr>
        <w:t xml:space="preserve"> </w:t>
      </w:r>
    </w:p>
    <w:p w:rsidR="001B460F" w:rsidRDefault="005F3780">
      <w:pPr>
        <w:spacing w:after="187" w:line="259" w:lineRule="auto"/>
        <w:ind w:left="1380" w:right="0" w:hanging="10"/>
        <w:jc w:val="left"/>
      </w:pPr>
      <w:r>
        <w:rPr>
          <w:b/>
          <w:sz w:val="28"/>
        </w:rPr>
        <w:t xml:space="preserve">Тематическое планирование с указанием количества часов, отводимых на освоение каждой темы. </w:t>
      </w:r>
    </w:p>
    <w:p w:rsidR="001B460F" w:rsidRDefault="005F3780">
      <w:pPr>
        <w:numPr>
          <w:ilvl w:val="0"/>
          <w:numId w:val="8"/>
        </w:numPr>
        <w:spacing w:after="0" w:line="259" w:lineRule="auto"/>
        <w:ind w:right="3436" w:hanging="211"/>
        <w:jc w:val="right"/>
      </w:pPr>
      <w:r>
        <w:rPr>
          <w:b/>
          <w:sz w:val="28"/>
        </w:rPr>
        <w:t xml:space="preserve">класс </w:t>
      </w:r>
    </w:p>
    <w:tbl>
      <w:tblPr>
        <w:tblStyle w:val="TableGrid"/>
        <w:tblW w:w="14604" w:type="dxa"/>
        <w:tblInd w:w="218" w:type="dxa"/>
        <w:tblCellMar>
          <w:top w:w="7" w:type="dxa"/>
          <w:left w:w="108" w:type="dxa"/>
          <w:right w:w="115" w:type="dxa"/>
        </w:tblCellMar>
        <w:tblLook w:val="04A0" w:firstRow="1" w:lastRow="0" w:firstColumn="1" w:lastColumn="0" w:noHBand="0" w:noVBand="1"/>
      </w:tblPr>
      <w:tblGrid>
        <w:gridCol w:w="994"/>
        <w:gridCol w:w="11342"/>
        <w:gridCol w:w="2268"/>
      </w:tblGrid>
      <w:tr w:rsidR="001B460F">
        <w:trPr>
          <w:trHeight w:val="425"/>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w:t>
            </w:r>
            <w:proofErr w:type="gramStart"/>
            <w:r>
              <w:t>п</w:t>
            </w:r>
            <w:proofErr w:type="gramEnd"/>
            <w:r>
              <w:t>/п</w:t>
            </w:r>
            <w:r>
              <w:rPr>
                <w:b/>
              </w:rPr>
              <w:t xml:space="preserve">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 w:right="0" w:firstLine="0"/>
              <w:jc w:val="center"/>
            </w:pPr>
            <w:r>
              <w:rPr>
                <w:b/>
              </w:rPr>
              <w:t xml:space="preserve">Тема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rPr>
                <w:b/>
              </w:rPr>
              <w:t xml:space="preserve">Количество часов </w:t>
            </w:r>
          </w:p>
        </w:tc>
      </w:tr>
      <w:tr w:rsidR="001B460F">
        <w:trPr>
          <w:trHeight w:val="492"/>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rPr>
                <w:b/>
                <w:sz w:val="28"/>
              </w:rPr>
              <w:t xml:space="preserve">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rPr>
                <w:b/>
              </w:rPr>
              <w:t>ДОБУКВАРНЫЙ ПЕРИОД</w:t>
            </w:r>
            <w:r>
              <w:rPr>
                <w:b/>
                <w:sz w:val="28"/>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right="0" w:firstLine="0"/>
              <w:jc w:val="center"/>
            </w:pPr>
            <w:r>
              <w:rPr>
                <w:b/>
                <w:sz w:val="28"/>
              </w:rPr>
              <w:t xml:space="preserve">16 </w:t>
            </w:r>
          </w:p>
        </w:tc>
      </w:tr>
      <w:tr w:rsidR="001B460F">
        <w:trPr>
          <w:trHeight w:val="288"/>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4" w:right="0" w:firstLine="0"/>
              <w:jc w:val="center"/>
            </w:pPr>
            <w:r>
              <w:t xml:space="preserve">1.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Азбука – первая учебная книга.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4" w:right="0" w:firstLine="0"/>
              <w:jc w:val="center"/>
            </w:pPr>
            <w:r>
              <w:t xml:space="preserve">2.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Речь устная и письменная.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4" w:right="0" w:firstLine="0"/>
              <w:jc w:val="center"/>
            </w:pPr>
            <w:r>
              <w:t xml:space="preserve">3.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Предложение.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4" w:right="0" w:firstLine="0"/>
              <w:jc w:val="center"/>
            </w:pPr>
            <w:r>
              <w:t xml:space="preserve">4.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Предложение состоит из слов.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4" w:right="0" w:firstLine="0"/>
              <w:jc w:val="center"/>
            </w:pPr>
            <w:r>
              <w:t xml:space="preserve">5.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Предложение и слово.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4" w:right="0" w:firstLine="0"/>
              <w:jc w:val="center"/>
            </w:pPr>
            <w:r>
              <w:t xml:space="preserve">6.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Деление слов на слоги. Ударение.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8"/>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4" w:right="0" w:firstLine="0"/>
              <w:jc w:val="center"/>
            </w:pPr>
            <w:r>
              <w:t xml:space="preserve">7.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Слог, ударение.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4" w:right="0" w:firstLine="0"/>
              <w:jc w:val="center"/>
            </w:pPr>
            <w:r>
              <w:t xml:space="preserve">8.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Звуки в речи.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4" w:right="0" w:firstLine="0"/>
              <w:jc w:val="center"/>
            </w:pPr>
            <w:r>
              <w:t xml:space="preserve">9.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Гласные и согласные звуки. Слияние согласного звука с гласным.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4" w:right="0" w:firstLine="0"/>
              <w:jc w:val="center"/>
            </w:pPr>
            <w:r>
              <w:t xml:space="preserve">10.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Гласные и согласные звуки. Слияние согласного звука с гласным.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4" w:right="0" w:firstLine="0"/>
              <w:jc w:val="center"/>
            </w:pPr>
            <w:r>
              <w:t xml:space="preserve">11.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Знакомство с алфавитом. Гласные и согласные буквы и звуки.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4" w:right="0" w:firstLine="0"/>
              <w:jc w:val="center"/>
            </w:pPr>
            <w:r>
              <w:t xml:space="preserve">12.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Гласный звук  [а], буквы</w:t>
            </w:r>
            <w:proofErr w:type="gramStart"/>
            <w:r>
              <w:t xml:space="preserve"> А</w:t>
            </w:r>
            <w:proofErr w:type="gramEnd"/>
            <w:r>
              <w:t xml:space="preserve">, а.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4" w:right="0" w:firstLine="0"/>
              <w:jc w:val="center"/>
            </w:pPr>
            <w:r>
              <w:t xml:space="preserve">13.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Гласный звук [о], буквы</w:t>
            </w:r>
            <w:proofErr w:type="gramStart"/>
            <w:r>
              <w:t xml:space="preserve"> О</w:t>
            </w:r>
            <w:proofErr w:type="gramEnd"/>
            <w:r>
              <w:t xml:space="preserve">, о.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8"/>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4" w:right="0" w:firstLine="0"/>
              <w:jc w:val="center"/>
            </w:pPr>
            <w:r>
              <w:t xml:space="preserve">14.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Гласный звук [и], буквы</w:t>
            </w:r>
            <w:proofErr w:type="gramStart"/>
            <w:r>
              <w:t xml:space="preserve"> И</w:t>
            </w:r>
            <w:proofErr w:type="gramEnd"/>
            <w:r>
              <w:t xml:space="preserve">, и.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4" w:right="0" w:firstLine="0"/>
              <w:jc w:val="center"/>
            </w:pPr>
            <w:r>
              <w:t xml:space="preserve">15.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Гласный звук [ы], буква  ы.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4" w:right="0" w:firstLine="0"/>
              <w:jc w:val="center"/>
            </w:pPr>
            <w:r>
              <w:t xml:space="preserve">16.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Гласный звук [у], буквы</w:t>
            </w:r>
            <w:proofErr w:type="gramStart"/>
            <w:r>
              <w:t xml:space="preserve"> У</w:t>
            </w:r>
            <w:proofErr w:type="gramEnd"/>
            <w:r>
              <w:t xml:space="preserve">, у.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67" w:right="0" w:firstLine="0"/>
              <w:jc w:val="center"/>
            </w:pPr>
            <w:r>
              <w:rPr>
                <w:b/>
                <w:i/>
              </w:rPr>
              <w:t xml:space="preserve">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rPr>
                <w:b/>
              </w:rPr>
              <w:t>БУКВАРНЫЙ ПЕРИОД</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rPr>
                <w:b/>
              </w:rPr>
              <w:t xml:space="preserve">59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4" w:right="0" w:firstLine="0"/>
              <w:jc w:val="center"/>
            </w:pPr>
            <w:r>
              <w:t xml:space="preserve">17.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Согласные звуки [н], [н</w:t>
            </w:r>
            <w:r>
              <w:rPr>
                <w:vertAlign w:val="superscript"/>
              </w:rPr>
              <w:t>,</w:t>
            </w:r>
            <w:r>
              <w:t xml:space="preserve">], буквы </w:t>
            </w:r>
            <w:proofErr w:type="spellStart"/>
            <w:r>
              <w:t>Н</w:t>
            </w:r>
            <w:proofErr w:type="gramStart"/>
            <w:r>
              <w:t>,н</w:t>
            </w:r>
            <w:proofErr w:type="spellEnd"/>
            <w:proofErr w:type="gramEnd"/>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4" w:right="0" w:firstLine="0"/>
              <w:jc w:val="center"/>
            </w:pPr>
            <w:r>
              <w:t xml:space="preserve">18.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Согласные звуки [с], [с</w:t>
            </w:r>
            <w:r>
              <w:rPr>
                <w:vertAlign w:val="superscript"/>
              </w:rPr>
              <w:t>,</w:t>
            </w:r>
            <w:r>
              <w:t>], буквы</w:t>
            </w:r>
            <w:proofErr w:type="gramStart"/>
            <w:r>
              <w:t xml:space="preserve"> С</w:t>
            </w:r>
            <w:proofErr w:type="gramEnd"/>
            <w:r>
              <w:t xml:space="preserve">, с.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8"/>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4" w:right="0" w:firstLine="0"/>
              <w:jc w:val="center"/>
            </w:pPr>
            <w:r>
              <w:t xml:space="preserve">19.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Согласные звуки [к], [к</w:t>
            </w:r>
            <w:r>
              <w:rPr>
                <w:vertAlign w:val="superscript"/>
              </w:rPr>
              <w:t>,</w:t>
            </w:r>
            <w:r>
              <w:t>], буквы</w:t>
            </w:r>
            <w:proofErr w:type="gramStart"/>
            <w:r>
              <w:t xml:space="preserve"> К</w:t>
            </w:r>
            <w:proofErr w:type="gramEnd"/>
            <w:r>
              <w:t xml:space="preserve">, к.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4" w:right="0" w:firstLine="0"/>
              <w:jc w:val="center"/>
            </w:pPr>
            <w:r>
              <w:lastRenderedPageBreak/>
              <w:t xml:space="preserve">20.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Согласные звуки [т], [т</w:t>
            </w:r>
            <w:r>
              <w:rPr>
                <w:vertAlign w:val="superscript"/>
              </w:rPr>
              <w:t>,</w:t>
            </w:r>
            <w:r>
              <w:t>], буквы</w:t>
            </w:r>
            <w:proofErr w:type="gramStart"/>
            <w:r>
              <w:t xml:space="preserve"> Т</w:t>
            </w:r>
            <w:proofErr w:type="gramEnd"/>
            <w:r>
              <w:t xml:space="preserve">, т.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4" w:right="0" w:firstLine="0"/>
              <w:jc w:val="center"/>
            </w:pPr>
            <w:r>
              <w:t xml:space="preserve">21.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Согласные звуки [</w:t>
            </w:r>
            <w:proofErr w:type="gramStart"/>
            <w:r>
              <w:t>л</w:t>
            </w:r>
            <w:proofErr w:type="gramEnd"/>
            <w:r>
              <w:t>], [л</w:t>
            </w:r>
            <w:r>
              <w:rPr>
                <w:vertAlign w:val="superscript"/>
              </w:rPr>
              <w:t>,</w:t>
            </w:r>
            <w:r>
              <w:t xml:space="preserve">], буквы Л, л.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350"/>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4" w:right="0" w:firstLine="0"/>
              <w:jc w:val="center"/>
            </w:pPr>
            <w:r>
              <w:t xml:space="preserve">22.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Согласные звуки [</w:t>
            </w:r>
            <w:proofErr w:type="gramStart"/>
            <w:r>
              <w:t>р</w:t>
            </w:r>
            <w:proofErr w:type="gramEnd"/>
            <w:r>
              <w:t>], [р</w:t>
            </w:r>
            <w:r>
              <w:rPr>
                <w:vertAlign w:val="superscript"/>
              </w:rPr>
              <w:t>,</w:t>
            </w:r>
            <w:r>
              <w:t xml:space="preserve">], буквы Р, р.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98"/>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4" w:right="0" w:firstLine="0"/>
              <w:jc w:val="center"/>
            </w:pPr>
            <w:r>
              <w:t xml:space="preserve">23.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Согласные звуки [в], [в</w:t>
            </w:r>
            <w:r>
              <w:rPr>
                <w:vertAlign w:val="superscript"/>
              </w:rPr>
              <w:t>,</w:t>
            </w:r>
            <w:r>
              <w:t>], буквы</w:t>
            </w:r>
            <w:proofErr w:type="gramStart"/>
            <w:r>
              <w:t xml:space="preserve"> В</w:t>
            </w:r>
            <w:proofErr w:type="gramEnd"/>
            <w:r>
              <w:t xml:space="preserve">, в.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bl>
    <w:p w:rsidR="001B460F" w:rsidRDefault="001B460F">
      <w:pPr>
        <w:spacing w:after="0" w:line="259" w:lineRule="auto"/>
        <w:ind w:left="-773" w:right="170" w:firstLine="0"/>
        <w:jc w:val="left"/>
      </w:pPr>
    </w:p>
    <w:tbl>
      <w:tblPr>
        <w:tblStyle w:val="TableGrid"/>
        <w:tblW w:w="14604" w:type="dxa"/>
        <w:tblInd w:w="218" w:type="dxa"/>
        <w:tblCellMar>
          <w:top w:w="7" w:type="dxa"/>
          <w:left w:w="108" w:type="dxa"/>
          <w:right w:w="108" w:type="dxa"/>
        </w:tblCellMar>
        <w:tblLook w:val="04A0" w:firstRow="1" w:lastRow="0" w:firstColumn="1" w:lastColumn="0" w:noHBand="0" w:noVBand="1"/>
      </w:tblPr>
      <w:tblGrid>
        <w:gridCol w:w="994"/>
        <w:gridCol w:w="11342"/>
        <w:gridCol w:w="2268"/>
      </w:tblGrid>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 xml:space="preserve">24.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Гласные буквы</w:t>
            </w:r>
            <w:proofErr w:type="gramStart"/>
            <w:r>
              <w:t xml:space="preserve"> Е</w:t>
            </w:r>
            <w:proofErr w:type="gramEnd"/>
            <w:r>
              <w:t>, е, обозначающие звуки [й</w:t>
            </w:r>
            <w:r>
              <w:rPr>
                <w:vertAlign w:val="superscript"/>
              </w:rPr>
              <w:t>,</w:t>
            </w:r>
            <w:r>
              <w:t xml:space="preserve"> э].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 xml:space="preserve">25.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Буква</w:t>
            </w:r>
            <w:proofErr w:type="gramStart"/>
            <w:r>
              <w:t xml:space="preserve"> Е</w:t>
            </w:r>
            <w:proofErr w:type="gramEnd"/>
            <w:r>
              <w:t xml:space="preserve"> – показатель мягкости согласных.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 xml:space="preserve">26.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Чтение слов с буквой Е.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 xml:space="preserve">27.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Согласные звуки [</w:t>
            </w:r>
            <w:proofErr w:type="gramStart"/>
            <w:r>
              <w:t>п</w:t>
            </w:r>
            <w:proofErr w:type="gramEnd"/>
            <w:r>
              <w:t>], [п</w:t>
            </w:r>
            <w:r>
              <w:rPr>
                <w:vertAlign w:val="superscript"/>
              </w:rPr>
              <w:t>,</w:t>
            </w:r>
            <w:r>
              <w:t xml:space="preserve">], буквы П, п.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 xml:space="preserve">28.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Чтение текстов с буквами </w:t>
            </w:r>
            <w:proofErr w:type="gramStart"/>
            <w:r>
              <w:t>П</w:t>
            </w:r>
            <w:proofErr w:type="gramEnd"/>
            <w:r>
              <w:t xml:space="preserve">, п. Сопоставление слогов и слов с буквами П и Т.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2" w:firstLine="0"/>
              <w:jc w:val="center"/>
            </w:pPr>
            <w:r>
              <w:t xml:space="preserve">1 </w:t>
            </w:r>
          </w:p>
        </w:tc>
      </w:tr>
      <w:tr w:rsidR="001B460F">
        <w:trPr>
          <w:trHeight w:val="288"/>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 xml:space="preserve">29.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Согласные звуки [</w:t>
            </w:r>
            <w:proofErr w:type="gramStart"/>
            <w:r>
              <w:t>м</w:t>
            </w:r>
            <w:proofErr w:type="gramEnd"/>
            <w:r>
              <w:t>], [м</w:t>
            </w:r>
            <w:r>
              <w:rPr>
                <w:vertAlign w:val="superscript"/>
              </w:rPr>
              <w:t>,</w:t>
            </w:r>
            <w:r>
              <w:t xml:space="preserve">], буквы М, м.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 xml:space="preserve">30.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Чтение слов и текстов с буквами М, м. Сопоставление слогов и слов с буквами Л и М.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 xml:space="preserve">31.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Согласные звуки [з], [з</w:t>
            </w:r>
            <w:r>
              <w:rPr>
                <w:vertAlign w:val="superscript"/>
              </w:rPr>
              <w:t>,</w:t>
            </w:r>
            <w:r>
              <w:t xml:space="preserve">], буквы </w:t>
            </w:r>
            <w:proofErr w:type="gramStart"/>
            <w:r>
              <w:t>З</w:t>
            </w:r>
            <w:proofErr w:type="gramEnd"/>
            <w:r>
              <w:t xml:space="preserve">, з.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 xml:space="preserve">32.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Чтение слов, текстов с буквами </w:t>
            </w:r>
            <w:proofErr w:type="gramStart"/>
            <w:r>
              <w:t>З</w:t>
            </w:r>
            <w:proofErr w:type="gramEnd"/>
            <w:r>
              <w:t>, з. Сопоставление слогов и слов с буквами</w:t>
            </w:r>
            <w:proofErr w:type="gramStart"/>
            <w:r>
              <w:t xml:space="preserve"> С</w:t>
            </w:r>
            <w:proofErr w:type="gramEnd"/>
            <w:r>
              <w:t xml:space="preserve"> и З.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 xml:space="preserve">33.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Согласные звуки [б], [б</w:t>
            </w:r>
            <w:r>
              <w:rPr>
                <w:vertAlign w:val="superscript"/>
              </w:rPr>
              <w:t>,</w:t>
            </w:r>
            <w:r>
              <w:t>], буквы</w:t>
            </w:r>
            <w:proofErr w:type="gramStart"/>
            <w:r>
              <w:t xml:space="preserve"> Б</w:t>
            </w:r>
            <w:proofErr w:type="gramEnd"/>
            <w:r>
              <w:t xml:space="preserve">, б.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 xml:space="preserve">34.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Чтение слов с буквой Б. Сопоставление слогов и слов с буквами Б и П.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 xml:space="preserve">35.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Закрепление пройденного материала.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2" w:firstLine="0"/>
              <w:jc w:val="center"/>
            </w:pPr>
            <w:r>
              <w:t xml:space="preserve">1 </w:t>
            </w:r>
          </w:p>
        </w:tc>
      </w:tr>
      <w:tr w:rsidR="001B460F">
        <w:trPr>
          <w:trHeight w:val="288"/>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 xml:space="preserve">36.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Согласные звуки [д], [д</w:t>
            </w:r>
            <w:r>
              <w:rPr>
                <w:vertAlign w:val="superscript"/>
              </w:rPr>
              <w:t>,</w:t>
            </w:r>
            <w:r>
              <w:t>], буквы</w:t>
            </w:r>
            <w:proofErr w:type="gramStart"/>
            <w:r>
              <w:t xml:space="preserve"> Д</w:t>
            </w:r>
            <w:proofErr w:type="gramEnd"/>
            <w:r>
              <w:t xml:space="preserve">, д.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 xml:space="preserve">37.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Чтение слов с буквой Д. Сопоставление слогов и слов с буквами Д и Т.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 xml:space="preserve">38.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Буквы Я, я, обозначающие звуки [</w:t>
            </w:r>
            <w:proofErr w:type="spellStart"/>
            <w:r>
              <w:t>й</w:t>
            </w:r>
            <w:proofErr w:type="gramStart"/>
            <w:r>
              <w:rPr>
                <w:vertAlign w:val="superscript"/>
              </w:rPr>
              <w:t>,</w:t>
            </w:r>
            <w:r>
              <w:t>а</w:t>
            </w:r>
            <w:proofErr w:type="spellEnd"/>
            <w:proofErr w:type="gramEnd"/>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 xml:space="preserve">39.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Буква Я – показатель мягкости согласного.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 xml:space="preserve">40.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Закрепление пройденного материала.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 xml:space="preserve">41.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Согласные звуки [</w:t>
            </w:r>
            <w:proofErr w:type="gramStart"/>
            <w:r>
              <w:t>г</w:t>
            </w:r>
            <w:proofErr w:type="gramEnd"/>
            <w:r>
              <w:t>], [г</w:t>
            </w:r>
            <w:r>
              <w:rPr>
                <w:vertAlign w:val="superscript"/>
              </w:rPr>
              <w:t>,</w:t>
            </w:r>
            <w:r>
              <w:t xml:space="preserve">], буквы Г, г.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2" w:firstLine="0"/>
              <w:jc w:val="center"/>
            </w:pPr>
            <w:r>
              <w:t xml:space="preserve">1 </w:t>
            </w:r>
          </w:p>
        </w:tc>
      </w:tr>
      <w:tr w:rsidR="001B460F">
        <w:trPr>
          <w:trHeight w:val="288"/>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 xml:space="preserve">42.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Чтение слов с буквой Г. Сопоставление слогов и слов с буквами </w:t>
            </w:r>
            <w:proofErr w:type="gramStart"/>
            <w:r>
              <w:t>К</w:t>
            </w:r>
            <w:proofErr w:type="gramEnd"/>
            <w:r>
              <w:t xml:space="preserve"> и Г.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9" w:right="0" w:firstLine="0"/>
              <w:jc w:val="left"/>
            </w:pPr>
            <w:r>
              <w:t xml:space="preserve">43-44.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Согласный звук [</w:t>
            </w:r>
            <w:proofErr w:type="gramStart"/>
            <w:r>
              <w:t>ч</w:t>
            </w:r>
            <w:proofErr w:type="gramEnd"/>
            <w:r>
              <w:rPr>
                <w:vertAlign w:val="superscript"/>
              </w:rPr>
              <w:t>,</w:t>
            </w:r>
            <w:r>
              <w:t xml:space="preserve">], буквы Ч, ч.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2" w:firstLine="0"/>
              <w:jc w:val="center"/>
            </w:pPr>
            <w:r>
              <w:t xml:space="preserve">2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 xml:space="preserve">45.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Чтение слов с буквой Ч. Сочетание ЧА в словах.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 xml:space="preserve">46.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Буква ь (обозначение мягкости согласных звуков).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 xml:space="preserve">47.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Буква ь в конце слова для обозначения мягкости согласного.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 xml:space="preserve">48.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Твердый согласный звук [ш], буквы </w:t>
            </w:r>
            <w:proofErr w:type="gramStart"/>
            <w:r>
              <w:t>Ш</w:t>
            </w:r>
            <w:proofErr w:type="gramEnd"/>
            <w:r>
              <w:t xml:space="preserve">, ш. Сочетание ШИ.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2" w:firstLine="0"/>
              <w:jc w:val="center"/>
            </w:pPr>
            <w:r>
              <w:t xml:space="preserve">1 </w:t>
            </w:r>
          </w:p>
        </w:tc>
      </w:tr>
      <w:tr w:rsidR="001B460F">
        <w:trPr>
          <w:trHeight w:val="288"/>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 xml:space="preserve">49.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Чтение слов, текстов с изученными буквами.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 xml:space="preserve">50.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Твердый согласный звук [ж], буквы</w:t>
            </w:r>
            <w:proofErr w:type="gramStart"/>
            <w:r>
              <w:t xml:space="preserve"> Ж</w:t>
            </w:r>
            <w:proofErr w:type="gramEnd"/>
            <w:r>
              <w:t xml:space="preserve">, ж.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 xml:space="preserve">51.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Сочетания ЖИ – ШИ. Сопоставление слогов и слов с буквами </w:t>
            </w:r>
            <w:proofErr w:type="gramStart"/>
            <w:r>
              <w:t>Ш</w:t>
            </w:r>
            <w:proofErr w:type="gramEnd"/>
            <w:r>
              <w:t xml:space="preserve"> и Ж.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2" w:firstLine="0"/>
              <w:jc w:val="center"/>
            </w:pPr>
            <w:r>
              <w:t xml:space="preserve">1 </w:t>
            </w:r>
          </w:p>
        </w:tc>
      </w:tr>
      <w:tr w:rsidR="001B460F">
        <w:trPr>
          <w:trHeight w:val="562"/>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8" w:right="0" w:firstLine="0"/>
              <w:jc w:val="left"/>
            </w:pPr>
            <w:r>
              <w:lastRenderedPageBreak/>
              <w:t xml:space="preserve">52, 53.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6099" w:firstLine="0"/>
              <w:jc w:val="left"/>
            </w:pPr>
            <w:r>
              <w:t>Буквы Ё, ѐ. Обозначение звуков [o] и [</w:t>
            </w:r>
            <w:proofErr w:type="spellStart"/>
            <w:r>
              <w:t>й</w:t>
            </w:r>
            <w:proofErr w:type="gramStart"/>
            <w:r>
              <w:rPr>
                <w:vertAlign w:val="superscript"/>
              </w:rPr>
              <w:t>,</w:t>
            </w:r>
            <w:r>
              <w:t>о</w:t>
            </w:r>
            <w:proofErr w:type="spellEnd"/>
            <w:proofErr w:type="gramEnd"/>
            <w:r>
              <w:t>]. Буква</w:t>
            </w:r>
            <w:proofErr w:type="gramStart"/>
            <w:r>
              <w:t xml:space="preserve"> Ё</w:t>
            </w:r>
            <w:proofErr w:type="gramEnd"/>
            <w:r>
              <w:t xml:space="preserve">, ѐ – показатель мягкости.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2" w:firstLine="0"/>
              <w:jc w:val="center"/>
            </w:pPr>
            <w:r>
              <w:t xml:space="preserve">2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 xml:space="preserve">54.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Мягкий согласный звук [й</w:t>
            </w:r>
            <w:proofErr w:type="gramStart"/>
            <w:r>
              <w:rPr>
                <w:vertAlign w:val="superscript"/>
              </w:rPr>
              <w:t>,</w:t>
            </w:r>
            <w:r>
              <w:t xml:space="preserve">]. </w:t>
            </w:r>
            <w:proofErr w:type="gramEnd"/>
            <w:r>
              <w:t xml:space="preserve">Буквы Й, й.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 xml:space="preserve">55.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Чтение слов с буквой й.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 xml:space="preserve">56.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Согласные звуки [х], [х</w:t>
            </w:r>
            <w:proofErr w:type="gramStart"/>
            <w:r>
              <w:rPr>
                <w:vertAlign w:val="superscript"/>
              </w:rPr>
              <w:t>,</w:t>
            </w:r>
            <w:r>
              <w:t xml:space="preserve">]. </w:t>
            </w:r>
            <w:proofErr w:type="gramEnd"/>
            <w:r>
              <w:t xml:space="preserve">Буквы Х, х.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2" w:firstLine="0"/>
              <w:jc w:val="center"/>
            </w:pPr>
            <w:r>
              <w:t xml:space="preserve">1 </w:t>
            </w:r>
          </w:p>
        </w:tc>
      </w:tr>
      <w:tr w:rsidR="001B460F">
        <w:trPr>
          <w:trHeight w:val="288"/>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 xml:space="preserve">57.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Чтение слов с буквой Х.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 xml:space="preserve">58.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Буквы </w:t>
            </w:r>
            <w:proofErr w:type="gramStart"/>
            <w:r>
              <w:t>Ю</w:t>
            </w:r>
            <w:proofErr w:type="gramEnd"/>
            <w:r>
              <w:t>, ю. Обозначение звуков [</w:t>
            </w:r>
            <w:proofErr w:type="spellStart"/>
            <w:r>
              <w:t>й</w:t>
            </w:r>
            <w:proofErr w:type="gramStart"/>
            <w:r>
              <w:rPr>
                <w:vertAlign w:val="superscript"/>
              </w:rPr>
              <w:t>,</w:t>
            </w:r>
            <w:r>
              <w:t>у</w:t>
            </w:r>
            <w:proofErr w:type="spellEnd"/>
            <w:proofErr w:type="gramEnd"/>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 xml:space="preserve">59.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Обозначение буквой ю гласного звука [у] после мягких согласных в слиянии.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 xml:space="preserve">60.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Твердый согласный звук [ц], буквы </w:t>
            </w:r>
            <w:proofErr w:type="gramStart"/>
            <w:r>
              <w:t>Ц</w:t>
            </w:r>
            <w:proofErr w:type="gramEnd"/>
            <w:r>
              <w:t xml:space="preserve">, ц.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2" w:firstLine="0"/>
              <w:jc w:val="center"/>
            </w:pPr>
            <w:r>
              <w:t xml:space="preserve">1 </w:t>
            </w:r>
          </w:p>
        </w:tc>
      </w:tr>
    </w:tbl>
    <w:p w:rsidR="001B460F" w:rsidRDefault="001B460F">
      <w:pPr>
        <w:spacing w:after="0" w:line="259" w:lineRule="auto"/>
        <w:ind w:left="-773" w:right="170" w:firstLine="0"/>
        <w:jc w:val="left"/>
      </w:pPr>
    </w:p>
    <w:tbl>
      <w:tblPr>
        <w:tblStyle w:val="TableGrid"/>
        <w:tblW w:w="14604" w:type="dxa"/>
        <w:tblInd w:w="218" w:type="dxa"/>
        <w:tblCellMar>
          <w:top w:w="7" w:type="dxa"/>
          <w:left w:w="108" w:type="dxa"/>
          <w:right w:w="98" w:type="dxa"/>
        </w:tblCellMar>
        <w:tblLook w:val="04A0" w:firstRow="1" w:lastRow="0" w:firstColumn="1" w:lastColumn="0" w:noHBand="0" w:noVBand="1"/>
      </w:tblPr>
      <w:tblGrid>
        <w:gridCol w:w="994"/>
        <w:gridCol w:w="11342"/>
        <w:gridCol w:w="2268"/>
      </w:tblGrid>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61.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Чтение слов с буквами </w:t>
            </w:r>
            <w:proofErr w:type="gramStart"/>
            <w:r>
              <w:t>Ц</w:t>
            </w:r>
            <w:proofErr w:type="gramEnd"/>
            <w:r>
              <w:t xml:space="preserve">, ц.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62.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Гласный звук [э]. Буквы</w:t>
            </w:r>
            <w:proofErr w:type="gramStart"/>
            <w:r>
              <w:t xml:space="preserve"> Э</w:t>
            </w:r>
            <w:proofErr w:type="gramEnd"/>
            <w:r>
              <w:t xml:space="preserve">, э.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0" w:firstLine="0"/>
              <w:jc w:val="center"/>
            </w:pPr>
            <w:r>
              <w:t xml:space="preserve">63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Чтение слов с буквами</w:t>
            </w:r>
            <w:proofErr w:type="gramStart"/>
            <w:r>
              <w:t xml:space="preserve"> Э</w:t>
            </w:r>
            <w:proofErr w:type="gramEnd"/>
            <w:r>
              <w:t xml:space="preserve">, э.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64.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Закрепление пройденного материала.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65.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Мягкий согласный звук [щ</w:t>
            </w:r>
            <w:r>
              <w:rPr>
                <w:vertAlign w:val="superscript"/>
              </w:rPr>
              <w:t>,</w:t>
            </w:r>
            <w:r>
              <w:t xml:space="preserve">]. Буквы </w:t>
            </w:r>
            <w:proofErr w:type="gramStart"/>
            <w:r>
              <w:t>Щ</w:t>
            </w:r>
            <w:proofErr w:type="gramEnd"/>
            <w:r>
              <w:t xml:space="preserve">, щ. Правописание сочетаний </w:t>
            </w:r>
            <w:r>
              <w:rPr>
                <w:b/>
                <w:i/>
              </w:rPr>
              <w:t xml:space="preserve">ща, </w:t>
            </w:r>
            <w:proofErr w:type="spellStart"/>
            <w:r>
              <w:rPr>
                <w:b/>
                <w:i/>
              </w:rPr>
              <w:t>щу</w:t>
            </w:r>
            <w:proofErr w:type="spellEnd"/>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1 </w:t>
            </w:r>
          </w:p>
        </w:tc>
      </w:tr>
      <w:tr w:rsidR="001B460F">
        <w:trPr>
          <w:trHeight w:val="288"/>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66.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Чтение предложений и текстов с буквами </w:t>
            </w:r>
            <w:proofErr w:type="gramStart"/>
            <w:r>
              <w:t>Щ</w:t>
            </w:r>
            <w:proofErr w:type="gramEnd"/>
            <w:r>
              <w:t xml:space="preserve">, щ.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67.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Буквы Ф, ф, обозначающие согласные звуки [ф], [ф</w:t>
            </w:r>
            <w:proofErr w:type="gramStart"/>
            <w:r>
              <w:rPr>
                <w:vertAlign w:val="superscript"/>
              </w:rPr>
              <w:t>,</w:t>
            </w:r>
            <w:r>
              <w:t xml:space="preserve">]. </w:t>
            </w:r>
            <w:proofErr w:type="gramEnd"/>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68.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Чтение слов, предложений с буквами Ф, ф. Сопоставление слогов и слов с буками</w:t>
            </w:r>
            <w:proofErr w:type="gramStart"/>
            <w:r>
              <w:t xml:space="preserve"> В</w:t>
            </w:r>
            <w:proofErr w:type="gramEnd"/>
            <w:r>
              <w:t xml:space="preserve"> и Ф.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8" w:right="0" w:firstLine="0"/>
              <w:jc w:val="left"/>
            </w:pPr>
            <w:r>
              <w:t xml:space="preserve">69, 70.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Мягкий и твердый разделительные знаки.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2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71.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Чтение слов с мягким и твердым разделительными знаками.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48" w:right="0" w:firstLine="0"/>
              <w:jc w:val="left"/>
            </w:pPr>
            <w:r>
              <w:t xml:space="preserve">72- 74.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Чтение слов с изученными буквами.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3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75.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Алфавит.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1 </w:t>
            </w:r>
          </w:p>
        </w:tc>
      </w:tr>
      <w:tr w:rsidR="001B460F">
        <w:trPr>
          <w:trHeight w:val="288"/>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0" w:right="0" w:firstLine="0"/>
              <w:jc w:val="center"/>
            </w:pPr>
            <w:r>
              <w:t xml:space="preserve">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rPr>
                <w:b/>
              </w:rPr>
              <w:t>ПОСЛЕБУКВАРНЫЙ ПЕРИОД</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rPr>
                <w:b/>
              </w:rPr>
              <w:t xml:space="preserve">18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76.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К.Д. Ушинский. Наше Отечество.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77.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В. Куприн. Первоучители словенские.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78.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В. Куприн. Первый </w:t>
            </w:r>
            <w:proofErr w:type="spellStart"/>
            <w:r>
              <w:t>букварь</w:t>
            </w:r>
            <w:proofErr w:type="gramStart"/>
            <w:r>
              <w:t>.П</w:t>
            </w:r>
            <w:proofErr w:type="gramEnd"/>
            <w:r>
              <w:t>роект</w:t>
            </w:r>
            <w:proofErr w:type="spellEnd"/>
            <w:r>
              <w:t xml:space="preserve"> «Создание азбуки»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79.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Творчество Пушкина А.С.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80.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Л.Н. Толстой о детях.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1 </w:t>
            </w:r>
          </w:p>
        </w:tc>
      </w:tr>
      <w:tr w:rsidR="001B460F">
        <w:trPr>
          <w:trHeight w:val="288"/>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81.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К.Д. Ушинский о детях.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82.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Творчество Чуковского К.И.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83.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В.В. Бианки. Первая охота.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84.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Творчество С.Я. Маршака.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85.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Творчество М.М. Пришвина.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lastRenderedPageBreak/>
              <w:t xml:space="preserve">86.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Творчество А.Л. </w:t>
            </w:r>
            <w:proofErr w:type="spellStart"/>
            <w:r>
              <w:t>Барто</w:t>
            </w:r>
            <w:proofErr w:type="spellEnd"/>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1 </w:t>
            </w:r>
          </w:p>
        </w:tc>
      </w:tr>
      <w:tr w:rsidR="001B460F">
        <w:trPr>
          <w:trHeight w:val="288"/>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87.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Творчество С.В. Михалкова.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88.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В.А. Осеева. Печенье.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8" w:right="0" w:firstLine="0"/>
              <w:jc w:val="left"/>
            </w:pPr>
            <w:r>
              <w:t xml:space="preserve">89, 90.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Творчество Б.В. </w:t>
            </w:r>
            <w:proofErr w:type="spellStart"/>
            <w:r>
              <w:t>Заходера</w:t>
            </w:r>
            <w:proofErr w:type="spellEnd"/>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2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8" w:right="0" w:firstLine="0"/>
              <w:jc w:val="left"/>
            </w:pPr>
            <w:r>
              <w:t xml:space="preserve">91, 92.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Творчество В.Д. </w:t>
            </w:r>
            <w:proofErr w:type="spellStart"/>
            <w:r>
              <w:t>Берестова</w:t>
            </w:r>
            <w:proofErr w:type="spellEnd"/>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2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93.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«Прощание с «Азбукой».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1 </w:t>
            </w:r>
          </w:p>
        </w:tc>
      </w:tr>
      <w:tr w:rsidR="001B460F">
        <w:trPr>
          <w:trHeight w:val="331"/>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0" w:right="0" w:firstLine="0"/>
              <w:jc w:val="center"/>
            </w:pPr>
            <w:r>
              <w:t xml:space="preserve">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rPr>
                <w:b/>
                <w:sz w:val="28"/>
              </w:rPr>
              <w:t xml:space="preserve">ЛИТЕРАТУРНОЕ ЧТЕНИЕ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rPr>
                <w:b/>
              </w:rPr>
              <w:t xml:space="preserve">39 </w:t>
            </w:r>
          </w:p>
        </w:tc>
      </w:tr>
      <w:tr w:rsidR="001B460F">
        <w:trPr>
          <w:trHeight w:val="288"/>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0" w:right="0" w:firstLine="0"/>
              <w:jc w:val="center"/>
            </w:pPr>
            <w:r>
              <w:rPr>
                <w:b/>
                <w:i/>
              </w:rPr>
              <w:t xml:space="preserve">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rPr>
                <w:b/>
                <w:i/>
              </w:rPr>
              <w:t xml:space="preserve"> </w:t>
            </w:r>
            <w:r>
              <w:rPr>
                <w:b/>
              </w:rPr>
              <w:t>«ЖИЛИ-БЫЛИ БУКВЫ»</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rPr>
                <w:b/>
              </w:rPr>
              <w:t xml:space="preserve">7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0" w:firstLine="0"/>
              <w:jc w:val="center"/>
            </w:pPr>
            <w:r>
              <w:t xml:space="preserve">94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В. Данько. Загадочные буквы.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0" w:firstLine="0"/>
              <w:jc w:val="center"/>
            </w:pPr>
            <w:r>
              <w:t xml:space="preserve">95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И. </w:t>
            </w:r>
            <w:proofErr w:type="spellStart"/>
            <w:r>
              <w:t>Токмакова</w:t>
            </w:r>
            <w:proofErr w:type="spellEnd"/>
            <w:r>
              <w:t xml:space="preserve">. Аля, </w:t>
            </w:r>
            <w:proofErr w:type="spellStart"/>
            <w:r>
              <w:t>Клясич</w:t>
            </w:r>
            <w:proofErr w:type="spellEnd"/>
            <w:r>
              <w:t xml:space="preserve"> и буква «А».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0" w:firstLine="0"/>
              <w:jc w:val="center"/>
            </w:pPr>
            <w:r>
              <w:t xml:space="preserve">96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С. Черный. Живая азбука. Ф. Кривин. Почему «А» поется, а «Б» нет.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0" w:firstLine="0"/>
              <w:jc w:val="center"/>
            </w:pPr>
            <w:r>
              <w:t xml:space="preserve">97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Г. Сапгир. Про медведя. М. Бородин. Разговор с пчелой.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1 </w:t>
            </w:r>
          </w:p>
        </w:tc>
      </w:tr>
      <w:tr w:rsidR="001B460F">
        <w:trPr>
          <w:trHeight w:val="288"/>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0" w:firstLine="0"/>
              <w:jc w:val="center"/>
            </w:pPr>
            <w:r>
              <w:t xml:space="preserve">98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С.Я. Маршак. Автобус номер двадцать шесть.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 w:firstLine="0"/>
              <w:jc w:val="center"/>
            </w:pPr>
            <w:r>
              <w:t xml:space="preserve">1 </w:t>
            </w:r>
          </w:p>
        </w:tc>
      </w:tr>
    </w:tbl>
    <w:p w:rsidR="001B460F" w:rsidRDefault="001B460F">
      <w:pPr>
        <w:spacing w:after="0" w:line="259" w:lineRule="auto"/>
        <w:ind w:left="-773" w:right="170" w:firstLine="0"/>
        <w:jc w:val="left"/>
      </w:pPr>
    </w:p>
    <w:tbl>
      <w:tblPr>
        <w:tblStyle w:val="TableGrid"/>
        <w:tblW w:w="14604" w:type="dxa"/>
        <w:tblInd w:w="218" w:type="dxa"/>
        <w:tblCellMar>
          <w:top w:w="7" w:type="dxa"/>
          <w:left w:w="108" w:type="dxa"/>
          <w:right w:w="115" w:type="dxa"/>
        </w:tblCellMar>
        <w:tblLook w:val="04A0" w:firstRow="1" w:lastRow="0" w:firstColumn="1" w:lastColumn="0" w:noHBand="0" w:noVBand="1"/>
      </w:tblPr>
      <w:tblGrid>
        <w:gridCol w:w="994"/>
        <w:gridCol w:w="11342"/>
        <w:gridCol w:w="2268"/>
      </w:tblGrid>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 w:right="0" w:firstLine="0"/>
              <w:jc w:val="center"/>
            </w:pPr>
            <w:r>
              <w:t xml:space="preserve">99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Проверка техники чтения.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 w:right="0" w:firstLine="0"/>
              <w:jc w:val="center"/>
            </w:pPr>
            <w:r>
              <w:t xml:space="preserve">100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Урок-обобщение по разделу «Жили-были буквы». Тест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67" w:right="0" w:firstLine="0"/>
              <w:jc w:val="center"/>
            </w:pPr>
            <w:r>
              <w:rPr>
                <w:b/>
                <w:i/>
              </w:rPr>
              <w:t xml:space="preserve">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rPr>
                <w:b/>
              </w:rPr>
              <w:t>«СКАЗКИ</w:t>
            </w:r>
            <w:proofErr w:type="gramStart"/>
            <w:r>
              <w:rPr>
                <w:b/>
              </w:rPr>
              <w:t>,З</w:t>
            </w:r>
            <w:proofErr w:type="gramEnd"/>
            <w:r>
              <w:rPr>
                <w:b/>
              </w:rPr>
              <w:t>АГАДКИ,НЕБЫЛИЦЫ»</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rPr>
                <w:b/>
              </w:rPr>
              <w:t xml:space="preserve">6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 w:right="0" w:firstLine="0"/>
              <w:jc w:val="center"/>
            </w:pPr>
            <w:r>
              <w:t xml:space="preserve">101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Е. </w:t>
            </w:r>
            <w:proofErr w:type="spellStart"/>
            <w:r>
              <w:t>Чарушин</w:t>
            </w:r>
            <w:proofErr w:type="spellEnd"/>
            <w:r>
              <w:t xml:space="preserve">. Теремок.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 w:right="0" w:firstLine="0"/>
              <w:jc w:val="center"/>
            </w:pPr>
            <w:r>
              <w:t xml:space="preserve">102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Русская народная сказка «Рукавичка».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8"/>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 w:right="0" w:firstLine="0"/>
              <w:jc w:val="center"/>
            </w:pPr>
            <w:r>
              <w:t xml:space="preserve">103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Загадки, песенки, </w:t>
            </w:r>
            <w:proofErr w:type="spellStart"/>
            <w:r>
              <w:t>потешки</w:t>
            </w:r>
            <w:proofErr w:type="spellEnd"/>
            <w:r>
              <w:t xml:space="preserve">. Стишки из книги «Рифмы Матушки Гусыни».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 w:right="0" w:firstLine="0"/>
              <w:jc w:val="center"/>
            </w:pPr>
            <w:r>
              <w:t xml:space="preserve">104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Отрывки из сказок А.С. Пушкина.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 w:right="0" w:firstLine="0"/>
              <w:jc w:val="center"/>
            </w:pPr>
            <w:r>
              <w:t xml:space="preserve">105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Л.Н. Толстой. Зайцы и лягушки».  К.Д. Ушинский. Гусь и журавль.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 w:right="0" w:firstLine="0"/>
              <w:jc w:val="center"/>
            </w:pPr>
            <w:r>
              <w:t xml:space="preserve">106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Урок-обобщение по разделу «Узнай сказку».  Тест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rPr>
                <w:b/>
                <w:i/>
              </w:rPr>
              <w:t xml:space="preserve">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rPr>
                <w:b/>
              </w:rPr>
              <w:t>«АПРЕЛЬ, АПРЕЛЬ</w:t>
            </w:r>
            <w:proofErr w:type="gramStart"/>
            <w:r>
              <w:rPr>
                <w:b/>
              </w:rPr>
              <w:t>!З</w:t>
            </w:r>
            <w:proofErr w:type="gramEnd"/>
            <w:r>
              <w:rPr>
                <w:b/>
              </w:rPr>
              <w:t>ВЕНИТ КАПЕЛЬ…»</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rPr>
                <w:b/>
              </w:rPr>
              <w:t xml:space="preserve">5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 w:right="0" w:firstLine="0"/>
              <w:jc w:val="center"/>
            </w:pPr>
            <w:r>
              <w:t xml:space="preserve">107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А. Плещеев. Сельская песенка.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 w:right="0" w:firstLine="0"/>
              <w:jc w:val="center"/>
            </w:pPr>
            <w:r>
              <w:t xml:space="preserve">108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Т. Белозеров. Подснежники.  С. Маршак. Апрель.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8"/>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 w:right="0" w:firstLine="0"/>
              <w:jc w:val="center"/>
            </w:pPr>
            <w:r>
              <w:t xml:space="preserve">109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И. </w:t>
            </w:r>
            <w:proofErr w:type="spellStart"/>
            <w:r>
              <w:t>Токмакова</w:t>
            </w:r>
            <w:proofErr w:type="spellEnd"/>
            <w:r>
              <w:t xml:space="preserve">. Ручей. Е. Трутнева. Когда это бывает?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 w:right="0" w:firstLine="0"/>
              <w:jc w:val="center"/>
            </w:pPr>
            <w:r>
              <w:t xml:space="preserve">110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В. Берестов. Воробушки.   Р. </w:t>
            </w:r>
            <w:proofErr w:type="spellStart"/>
            <w:r>
              <w:t>Сеф</w:t>
            </w:r>
            <w:proofErr w:type="spellEnd"/>
            <w:r>
              <w:t xml:space="preserve">. Чудо Проект «Составляем сборник загадок»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 w:right="0" w:firstLine="0"/>
              <w:jc w:val="center"/>
            </w:pPr>
            <w:r>
              <w:t xml:space="preserve">111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Урок-обобщение «Апрель, апрель! Звенит капель…»  Тест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67" w:right="0" w:firstLine="0"/>
              <w:jc w:val="center"/>
            </w:pPr>
            <w:r>
              <w:rPr>
                <w:b/>
                <w:i/>
              </w:rPr>
              <w:t xml:space="preserve">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rPr>
                <w:b/>
              </w:rPr>
              <w:t>«И В ШУТКУ И ВСЕРЬЁЗ»</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rPr>
                <w:b/>
              </w:rPr>
              <w:t xml:space="preserve">5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 w:right="0" w:firstLine="0"/>
              <w:jc w:val="center"/>
            </w:pPr>
            <w:r>
              <w:t xml:space="preserve">112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И. </w:t>
            </w:r>
            <w:proofErr w:type="spellStart"/>
            <w:r>
              <w:t>Токмакова</w:t>
            </w:r>
            <w:proofErr w:type="spellEnd"/>
            <w:r>
              <w:t xml:space="preserve">. Мы играли в хохотушки. Я. </w:t>
            </w:r>
            <w:proofErr w:type="spellStart"/>
            <w:r>
              <w:t>Тайц</w:t>
            </w:r>
            <w:proofErr w:type="spellEnd"/>
            <w:r>
              <w:t xml:space="preserve">. Волк.   Г. Кружков. РРРЫ!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 w:right="0" w:firstLine="0"/>
              <w:jc w:val="center"/>
            </w:pPr>
            <w:r>
              <w:t xml:space="preserve">113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Н. Артюхова. Саша – дразнилка.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8"/>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 w:right="0" w:firstLine="0"/>
              <w:jc w:val="center"/>
            </w:pPr>
            <w:r>
              <w:t xml:space="preserve">114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К. Чуковский. </w:t>
            </w:r>
            <w:proofErr w:type="spellStart"/>
            <w:r>
              <w:t>Федотка</w:t>
            </w:r>
            <w:proofErr w:type="spellEnd"/>
            <w:r>
              <w:t xml:space="preserve">.      О. </w:t>
            </w:r>
            <w:proofErr w:type="spellStart"/>
            <w:r>
              <w:t>Дриз</w:t>
            </w:r>
            <w:proofErr w:type="spellEnd"/>
            <w:r>
              <w:t xml:space="preserve">. Привет.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 w:right="0" w:firstLine="0"/>
              <w:jc w:val="center"/>
            </w:pPr>
            <w:r>
              <w:lastRenderedPageBreak/>
              <w:t xml:space="preserve">115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.И. Пивоварова. </w:t>
            </w:r>
            <w:proofErr w:type="spellStart"/>
            <w:r>
              <w:t>Кулинаки-пулинаки</w:t>
            </w:r>
            <w:proofErr w:type="spellEnd"/>
            <w:r>
              <w:t xml:space="preserve">. М. </w:t>
            </w:r>
            <w:proofErr w:type="spellStart"/>
            <w:r>
              <w:t>Пляцковский</w:t>
            </w:r>
            <w:proofErr w:type="spellEnd"/>
            <w:r>
              <w:t xml:space="preserve">. Помощник.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 w:right="0" w:firstLine="0"/>
              <w:jc w:val="center"/>
            </w:pPr>
            <w:r>
              <w:t xml:space="preserve">116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Урок-обобщение по разделу «И в шутку и в серьез».  Тест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67" w:right="0" w:firstLine="0"/>
              <w:jc w:val="center"/>
            </w:pPr>
            <w:r>
              <w:rPr>
                <w:b/>
                <w:i/>
              </w:rPr>
              <w:t xml:space="preserve">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rPr>
                <w:b/>
              </w:rPr>
              <w:t>«Я И МОИ ДРУЗЬЯ»</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rPr>
                <w:b/>
              </w:rPr>
              <w:t xml:space="preserve">8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 w:right="0" w:firstLine="0"/>
              <w:jc w:val="center"/>
            </w:pPr>
            <w:r>
              <w:t xml:space="preserve">117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Ю. Ермолаев. Лучший друг.  Е. Благинина. Подарок.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 w:right="0" w:firstLine="0"/>
              <w:jc w:val="center"/>
            </w:pPr>
            <w:r>
              <w:t xml:space="preserve">118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В. Орлов. Кто первый?</w:t>
            </w:r>
            <w:proofErr w:type="gramStart"/>
            <w:r>
              <w:t xml:space="preserve"> .</w:t>
            </w:r>
            <w:proofErr w:type="gramEnd"/>
            <w:r>
              <w:t xml:space="preserve"> Михалков. Бараны.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8"/>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 w:right="0" w:firstLine="0"/>
              <w:jc w:val="center"/>
            </w:pPr>
            <w:r>
              <w:t xml:space="preserve">119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Р. </w:t>
            </w:r>
            <w:proofErr w:type="spellStart"/>
            <w:r>
              <w:t>Сеф</w:t>
            </w:r>
            <w:proofErr w:type="spellEnd"/>
            <w:r>
              <w:t xml:space="preserve">. Совет.  В. Берестов. В магазине игрушек.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 w:right="0" w:firstLine="0"/>
              <w:jc w:val="center"/>
            </w:pPr>
            <w:r>
              <w:t xml:space="preserve">120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И. Пивоварова. Вежливый ослик. А. </w:t>
            </w:r>
            <w:proofErr w:type="spellStart"/>
            <w:r>
              <w:t>Барто</w:t>
            </w:r>
            <w:proofErr w:type="spellEnd"/>
            <w:r>
              <w:t xml:space="preserve">. Вот так защитник!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 w:right="0" w:firstLine="0"/>
              <w:jc w:val="center"/>
            </w:pPr>
            <w:r>
              <w:t xml:space="preserve">121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Я. Аким. Моя родня.  С. Маршак. Хороший день.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 w:right="0" w:firstLine="0"/>
              <w:jc w:val="center"/>
            </w:pPr>
            <w:r>
              <w:t xml:space="preserve">122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М. </w:t>
            </w:r>
            <w:proofErr w:type="spellStart"/>
            <w:r>
              <w:t>Пляцковский</w:t>
            </w:r>
            <w:proofErr w:type="spellEnd"/>
            <w:r>
              <w:t xml:space="preserve">. Сердитый дог Буль. Ю. </w:t>
            </w:r>
            <w:proofErr w:type="spellStart"/>
            <w:r>
              <w:t>Энтин</w:t>
            </w:r>
            <w:proofErr w:type="spellEnd"/>
            <w:r>
              <w:t xml:space="preserve">. Про дружбу.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 w:right="0" w:firstLine="0"/>
              <w:jc w:val="center"/>
            </w:pPr>
            <w:r>
              <w:t xml:space="preserve">123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Д. Тихомиров «Мальчики и лягушки», «Находка».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 w:right="0" w:firstLine="0"/>
              <w:jc w:val="center"/>
            </w:pPr>
            <w:r>
              <w:t xml:space="preserve">124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Урок-обобщение по разделу «Я и мои друзья». </w:t>
            </w:r>
            <w:proofErr w:type="spellStart"/>
            <w:r>
              <w:t>Прект</w:t>
            </w:r>
            <w:proofErr w:type="spellEnd"/>
            <w:r>
              <w:t xml:space="preserve"> «Наш клас</w:t>
            </w:r>
            <w:proofErr w:type="gramStart"/>
            <w:r>
              <w:t>с-</w:t>
            </w:r>
            <w:proofErr w:type="gramEnd"/>
            <w:r>
              <w:t xml:space="preserve"> дружная семья»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67" w:right="0" w:firstLine="0"/>
              <w:jc w:val="center"/>
            </w:pPr>
            <w:r>
              <w:rPr>
                <w:b/>
                <w:i/>
              </w:rPr>
              <w:t xml:space="preserve">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rPr>
                <w:b/>
              </w:rPr>
              <w:t>«О БРАТЬЯХ НАШИХ МЕНЬШИХ»</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rPr>
                <w:b/>
              </w:rPr>
              <w:t xml:space="preserve">8 </w:t>
            </w:r>
          </w:p>
        </w:tc>
      </w:tr>
      <w:tr w:rsidR="001B460F">
        <w:trPr>
          <w:trHeight w:val="288"/>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 w:right="0" w:firstLine="0"/>
              <w:jc w:val="center"/>
            </w:pPr>
            <w:r>
              <w:t xml:space="preserve">125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С. Михалков. Трезор.  Р. </w:t>
            </w:r>
            <w:proofErr w:type="spellStart"/>
            <w:r>
              <w:t>Сеф</w:t>
            </w:r>
            <w:proofErr w:type="spellEnd"/>
            <w:r>
              <w:t xml:space="preserve">. Кто любит собак.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 w:right="0" w:firstLine="0"/>
              <w:jc w:val="center"/>
            </w:pPr>
            <w:r>
              <w:t xml:space="preserve">126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В. Осеева. Собака яростно лаяла.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 w:right="0" w:firstLine="0"/>
              <w:jc w:val="center"/>
            </w:pPr>
            <w:r>
              <w:t xml:space="preserve">127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И. </w:t>
            </w:r>
            <w:proofErr w:type="spellStart"/>
            <w:r>
              <w:t>Токмакова</w:t>
            </w:r>
            <w:proofErr w:type="spellEnd"/>
            <w:r>
              <w:t xml:space="preserve">. Купите собаку.  С. Михалков. Важный совет.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 w:right="0" w:firstLine="0"/>
              <w:jc w:val="center"/>
            </w:pPr>
            <w:r>
              <w:t xml:space="preserve">128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М. </w:t>
            </w:r>
            <w:proofErr w:type="spellStart"/>
            <w:r>
              <w:t>Пляцковский</w:t>
            </w:r>
            <w:proofErr w:type="spellEnd"/>
            <w:r>
              <w:t xml:space="preserve">. Цап </w:t>
            </w:r>
            <w:proofErr w:type="spellStart"/>
            <w:r>
              <w:t>Царапыч</w:t>
            </w:r>
            <w:proofErr w:type="spellEnd"/>
            <w:r>
              <w:t xml:space="preserve">.  Г. Сапгир. Кошка.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994"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 w:right="0" w:firstLine="0"/>
              <w:jc w:val="center"/>
            </w:pPr>
            <w:r>
              <w:t xml:space="preserve">129 </w:t>
            </w:r>
          </w:p>
        </w:tc>
        <w:tc>
          <w:tcPr>
            <w:tcW w:w="11342"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В. Берестов. </w:t>
            </w:r>
            <w:proofErr w:type="spellStart"/>
            <w:r>
              <w:t>Лягущата</w:t>
            </w:r>
            <w:proofErr w:type="spellEnd"/>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bl>
    <w:p w:rsidR="001B460F" w:rsidRDefault="005F3780">
      <w:pPr>
        <w:spacing w:after="7" w:line="259" w:lineRule="auto"/>
        <w:ind w:left="214" w:right="0" w:firstLine="0"/>
        <w:jc w:val="left"/>
      </w:pPr>
      <w:r>
        <w:rPr>
          <w:rFonts w:ascii="Calibri" w:eastAsia="Calibri" w:hAnsi="Calibri" w:cs="Calibri"/>
          <w:noProof/>
          <w:sz w:val="22"/>
        </w:rPr>
        <mc:AlternateContent>
          <mc:Choice Requires="wpg">
            <w:drawing>
              <wp:inline distT="0" distB="0" distL="0" distR="0">
                <wp:extent cx="9364726" cy="751586"/>
                <wp:effectExtent l="0" t="0" r="0" b="0"/>
                <wp:docPr id="88750" name="Group 88750"/>
                <wp:cNvGraphicFramePr/>
                <a:graphic xmlns:a="http://schemas.openxmlformats.org/drawingml/2006/main">
                  <a:graphicData uri="http://schemas.microsoft.com/office/word/2010/wordprocessingGroup">
                    <wpg:wgp>
                      <wpg:cNvGrpSpPr/>
                      <wpg:grpSpPr>
                        <a:xfrm>
                          <a:off x="0" y="0"/>
                          <a:ext cx="9364726" cy="751586"/>
                          <a:chOff x="0" y="0"/>
                          <a:chExt cx="9364726" cy="751586"/>
                        </a:xfrm>
                      </wpg:grpSpPr>
                      <wps:wsp>
                        <wps:cNvPr id="4897" name="Rectangle 4897"/>
                        <wps:cNvSpPr/>
                        <wps:spPr>
                          <a:xfrm>
                            <a:off x="204216" y="7721"/>
                            <a:ext cx="304038" cy="224380"/>
                          </a:xfrm>
                          <a:prstGeom prst="rect">
                            <a:avLst/>
                          </a:prstGeom>
                          <a:ln>
                            <a:noFill/>
                          </a:ln>
                        </wps:spPr>
                        <wps:txbx>
                          <w:txbxContent>
                            <w:p w:rsidR="001B460F" w:rsidRDefault="005F3780">
                              <w:pPr>
                                <w:spacing w:after="160" w:line="259" w:lineRule="auto"/>
                                <w:ind w:left="0" w:right="0" w:firstLine="0"/>
                                <w:jc w:val="left"/>
                              </w:pPr>
                              <w:r>
                                <w:t>130</w:t>
                              </w:r>
                            </w:p>
                          </w:txbxContent>
                        </wps:txbx>
                        <wps:bodyPr horzOverflow="overflow" vert="horz" lIns="0" tIns="0" rIns="0" bIns="0" rtlCol="0">
                          <a:noAutofit/>
                        </wps:bodyPr>
                      </wps:wsp>
                      <wps:wsp>
                        <wps:cNvPr id="4898" name="Rectangle 4898"/>
                        <wps:cNvSpPr/>
                        <wps:spPr>
                          <a:xfrm>
                            <a:off x="432816" y="7721"/>
                            <a:ext cx="50673" cy="224380"/>
                          </a:xfrm>
                          <a:prstGeom prst="rect">
                            <a:avLst/>
                          </a:prstGeom>
                          <a:ln>
                            <a:noFill/>
                          </a:ln>
                        </wps:spPr>
                        <wps:txbx>
                          <w:txbxContent>
                            <w:p w:rsidR="001B460F" w:rsidRDefault="005F3780">
                              <w:pPr>
                                <w:spacing w:after="160" w:line="259" w:lineRule="auto"/>
                                <w:ind w:left="0" w:right="0" w:firstLine="0"/>
                                <w:jc w:val="left"/>
                              </w:pPr>
                              <w:r>
                                <w:t xml:space="preserve"> </w:t>
                              </w:r>
                            </w:p>
                          </w:txbxContent>
                        </wps:txbx>
                        <wps:bodyPr horzOverflow="overflow" vert="horz" lIns="0" tIns="0" rIns="0" bIns="0" rtlCol="0">
                          <a:noAutofit/>
                        </wps:bodyPr>
                      </wps:wsp>
                      <wps:wsp>
                        <wps:cNvPr id="4899" name="Rectangle 4899"/>
                        <wps:cNvSpPr/>
                        <wps:spPr>
                          <a:xfrm>
                            <a:off x="702818" y="37842"/>
                            <a:ext cx="2012529" cy="184382"/>
                          </a:xfrm>
                          <a:prstGeom prst="rect">
                            <a:avLst/>
                          </a:prstGeom>
                          <a:ln>
                            <a:noFill/>
                          </a:ln>
                        </wps:spPr>
                        <wps:txbx>
                          <w:txbxContent>
                            <w:p w:rsidR="001B460F" w:rsidRDefault="005F3780">
                              <w:pPr>
                                <w:spacing w:after="160" w:line="259" w:lineRule="auto"/>
                                <w:ind w:left="0" w:right="0" w:firstLine="0"/>
                                <w:jc w:val="left"/>
                              </w:pPr>
                              <w:r>
                                <w:t>Д. Хармс. Храбрый еж.</w:t>
                              </w:r>
                            </w:p>
                          </w:txbxContent>
                        </wps:txbx>
                        <wps:bodyPr horzOverflow="overflow" vert="horz" lIns="0" tIns="0" rIns="0" bIns="0" rtlCol="0">
                          <a:noAutofit/>
                        </wps:bodyPr>
                      </wps:wsp>
                      <wps:wsp>
                        <wps:cNvPr id="4900" name="Rectangle 4900"/>
                        <wps:cNvSpPr/>
                        <wps:spPr>
                          <a:xfrm>
                            <a:off x="2216150" y="7721"/>
                            <a:ext cx="103373" cy="224380"/>
                          </a:xfrm>
                          <a:prstGeom prst="rect">
                            <a:avLst/>
                          </a:prstGeom>
                          <a:ln>
                            <a:noFill/>
                          </a:ln>
                        </wps:spPr>
                        <wps:txbx>
                          <w:txbxContent>
                            <w:p w:rsidR="001B460F" w:rsidRDefault="005F3780">
                              <w:pPr>
                                <w:spacing w:after="160" w:line="259" w:lineRule="auto"/>
                                <w:ind w:left="0" w:right="0" w:firstLine="0"/>
                                <w:jc w:val="left"/>
                              </w:pPr>
                              <w:r>
                                <w:t xml:space="preserve">  </w:t>
                              </w:r>
                            </w:p>
                          </w:txbxContent>
                        </wps:txbx>
                        <wps:bodyPr horzOverflow="overflow" vert="horz" lIns="0" tIns="0" rIns="0" bIns="0" rtlCol="0">
                          <a:noAutofit/>
                        </wps:bodyPr>
                      </wps:wsp>
                      <wps:wsp>
                        <wps:cNvPr id="4901" name="Rectangle 4901"/>
                        <wps:cNvSpPr/>
                        <wps:spPr>
                          <a:xfrm>
                            <a:off x="2293874" y="37842"/>
                            <a:ext cx="2241369" cy="184382"/>
                          </a:xfrm>
                          <a:prstGeom prst="rect">
                            <a:avLst/>
                          </a:prstGeom>
                          <a:ln>
                            <a:noFill/>
                          </a:ln>
                        </wps:spPr>
                        <wps:txbx>
                          <w:txbxContent>
                            <w:p w:rsidR="001B460F" w:rsidRDefault="005F3780">
                              <w:pPr>
                                <w:spacing w:after="160" w:line="259" w:lineRule="auto"/>
                                <w:ind w:left="0" w:right="0" w:firstLine="0"/>
                                <w:jc w:val="left"/>
                              </w:pPr>
                              <w:r>
                                <w:t>Н. Сладков. Лисица и Еж.</w:t>
                              </w:r>
                            </w:p>
                          </w:txbxContent>
                        </wps:txbx>
                        <wps:bodyPr horzOverflow="overflow" vert="horz" lIns="0" tIns="0" rIns="0" bIns="0" rtlCol="0">
                          <a:noAutofit/>
                        </wps:bodyPr>
                      </wps:wsp>
                      <wps:wsp>
                        <wps:cNvPr id="4902" name="Rectangle 4902"/>
                        <wps:cNvSpPr/>
                        <wps:spPr>
                          <a:xfrm>
                            <a:off x="3979799" y="7721"/>
                            <a:ext cx="50673" cy="224380"/>
                          </a:xfrm>
                          <a:prstGeom prst="rect">
                            <a:avLst/>
                          </a:prstGeom>
                          <a:ln>
                            <a:noFill/>
                          </a:ln>
                        </wps:spPr>
                        <wps:txbx>
                          <w:txbxContent>
                            <w:p w:rsidR="001B460F" w:rsidRDefault="005F3780">
                              <w:pPr>
                                <w:spacing w:after="160" w:line="259" w:lineRule="auto"/>
                                <w:ind w:left="0" w:right="0" w:firstLine="0"/>
                                <w:jc w:val="left"/>
                              </w:pPr>
                              <w:r>
                                <w:t xml:space="preserve"> </w:t>
                              </w:r>
                            </w:p>
                          </w:txbxContent>
                        </wps:txbx>
                        <wps:bodyPr horzOverflow="overflow" vert="horz" lIns="0" tIns="0" rIns="0" bIns="0" rtlCol="0">
                          <a:noAutofit/>
                        </wps:bodyPr>
                      </wps:wsp>
                      <wps:wsp>
                        <wps:cNvPr id="4903" name="Rectangle 4903"/>
                        <wps:cNvSpPr/>
                        <wps:spPr>
                          <a:xfrm>
                            <a:off x="8517382" y="7721"/>
                            <a:ext cx="101346" cy="224380"/>
                          </a:xfrm>
                          <a:prstGeom prst="rect">
                            <a:avLst/>
                          </a:prstGeom>
                          <a:ln>
                            <a:noFill/>
                          </a:ln>
                        </wps:spPr>
                        <wps:txbx>
                          <w:txbxContent>
                            <w:p w:rsidR="001B460F" w:rsidRDefault="005F3780">
                              <w:pPr>
                                <w:spacing w:after="160" w:line="259" w:lineRule="auto"/>
                                <w:ind w:left="0" w:right="0" w:firstLine="0"/>
                                <w:jc w:val="left"/>
                              </w:pPr>
                              <w:r>
                                <w:t>1</w:t>
                              </w:r>
                            </w:p>
                          </w:txbxContent>
                        </wps:txbx>
                        <wps:bodyPr horzOverflow="overflow" vert="horz" lIns="0" tIns="0" rIns="0" bIns="0" rtlCol="0">
                          <a:noAutofit/>
                        </wps:bodyPr>
                      </wps:wsp>
                      <wps:wsp>
                        <wps:cNvPr id="4904" name="Rectangle 4904"/>
                        <wps:cNvSpPr/>
                        <wps:spPr>
                          <a:xfrm>
                            <a:off x="8593582" y="7721"/>
                            <a:ext cx="50673" cy="224380"/>
                          </a:xfrm>
                          <a:prstGeom prst="rect">
                            <a:avLst/>
                          </a:prstGeom>
                          <a:ln>
                            <a:noFill/>
                          </a:ln>
                        </wps:spPr>
                        <wps:txbx>
                          <w:txbxContent>
                            <w:p w:rsidR="001B460F" w:rsidRDefault="005F3780">
                              <w:pPr>
                                <w:spacing w:after="160" w:line="259" w:lineRule="auto"/>
                                <w:ind w:left="0" w:right="0" w:firstLine="0"/>
                                <w:jc w:val="left"/>
                              </w:pPr>
                              <w:r>
                                <w:t xml:space="preserve"> </w:t>
                              </w:r>
                            </w:p>
                          </w:txbxContent>
                        </wps:txbx>
                        <wps:bodyPr horzOverflow="overflow" vert="horz" lIns="0" tIns="0" rIns="0" bIns="0" rtlCol="0">
                          <a:noAutofit/>
                        </wps:bodyPr>
                      </wps:wsp>
                      <wps:wsp>
                        <wps:cNvPr id="105750" name="Shape 10575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51" name="Shape 105751"/>
                        <wps:cNvSpPr/>
                        <wps:spPr>
                          <a:xfrm>
                            <a:off x="6096" y="0"/>
                            <a:ext cx="625145" cy="9144"/>
                          </a:xfrm>
                          <a:custGeom>
                            <a:avLst/>
                            <a:gdLst/>
                            <a:ahLst/>
                            <a:cxnLst/>
                            <a:rect l="0" t="0" r="0" b="0"/>
                            <a:pathLst>
                              <a:path w="625145" h="9144">
                                <a:moveTo>
                                  <a:pt x="0" y="0"/>
                                </a:moveTo>
                                <a:lnTo>
                                  <a:pt x="625145" y="0"/>
                                </a:lnTo>
                                <a:lnTo>
                                  <a:pt x="6251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52" name="Shape 105752"/>
                        <wps:cNvSpPr/>
                        <wps:spPr>
                          <a:xfrm>
                            <a:off x="63124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53" name="Shape 105753"/>
                        <wps:cNvSpPr/>
                        <wps:spPr>
                          <a:xfrm>
                            <a:off x="637337" y="0"/>
                            <a:ext cx="7195693" cy="9144"/>
                          </a:xfrm>
                          <a:custGeom>
                            <a:avLst/>
                            <a:gdLst/>
                            <a:ahLst/>
                            <a:cxnLst/>
                            <a:rect l="0" t="0" r="0" b="0"/>
                            <a:pathLst>
                              <a:path w="7195693" h="9144">
                                <a:moveTo>
                                  <a:pt x="0" y="0"/>
                                </a:moveTo>
                                <a:lnTo>
                                  <a:pt x="7195693" y="0"/>
                                </a:lnTo>
                                <a:lnTo>
                                  <a:pt x="71956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54" name="Shape 105754"/>
                        <wps:cNvSpPr/>
                        <wps:spPr>
                          <a:xfrm>
                            <a:off x="783310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55" name="Shape 105755"/>
                        <wps:cNvSpPr/>
                        <wps:spPr>
                          <a:xfrm>
                            <a:off x="7839202" y="0"/>
                            <a:ext cx="1434084" cy="9144"/>
                          </a:xfrm>
                          <a:custGeom>
                            <a:avLst/>
                            <a:gdLst/>
                            <a:ahLst/>
                            <a:cxnLst/>
                            <a:rect l="0" t="0" r="0" b="0"/>
                            <a:pathLst>
                              <a:path w="1434084" h="9144">
                                <a:moveTo>
                                  <a:pt x="0" y="0"/>
                                </a:moveTo>
                                <a:lnTo>
                                  <a:pt x="1434084" y="0"/>
                                </a:lnTo>
                                <a:lnTo>
                                  <a:pt x="1434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56" name="Shape 105756"/>
                        <wps:cNvSpPr/>
                        <wps:spPr>
                          <a:xfrm>
                            <a:off x="92732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57" name="Shape 105757"/>
                        <wps:cNvSpPr/>
                        <wps:spPr>
                          <a:xfrm>
                            <a:off x="0" y="6045"/>
                            <a:ext cx="9144" cy="175564"/>
                          </a:xfrm>
                          <a:custGeom>
                            <a:avLst/>
                            <a:gdLst/>
                            <a:ahLst/>
                            <a:cxnLst/>
                            <a:rect l="0" t="0" r="0" b="0"/>
                            <a:pathLst>
                              <a:path w="9144" h="175564">
                                <a:moveTo>
                                  <a:pt x="0" y="0"/>
                                </a:moveTo>
                                <a:lnTo>
                                  <a:pt x="9144" y="0"/>
                                </a:lnTo>
                                <a:lnTo>
                                  <a:pt x="9144" y="175564"/>
                                </a:lnTo>
                                <a:lnTo>
                                  <a:pt x="0" y="17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58" name="Shape 105758"/>
                        <wps:cNvSpPr/>
                        <wps:spPr>
                          <a:xfrm>
                            <a:off x="631241" y="6045"/>
                            <a:ext cx="9144" cy="175564"/>
                          </a:xfrm>
                          <a:custGeom>
                            <a:avLst/>
                            <a:gdLst/>
                            <a:ahLst/>
                            <a:cxnLst/>
                            <a:rect l="0" t="0" r="0" b="0"/>
                            <a:pathLst>
                              <a:path w="9144" h="175564">
                                <a:moveTo>
                                  <a:pt x="0" y="0"/>
                                </a:moveTo>
                                <a:lnTo>
                                  <a:pt x="9144" y="0"/>
                                </a:lnTo>
                                <a:lnTo>
                                  <a:pt x="9144" y="175564"/>
                                </a:lnTo>
                                <a:lnTo>
                                  <a:pt x="0" y="17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59" name="Shape 105759"/>
                        <wps:cNvSpPr/>
                        <wps:spPr>
                          <a:xfrm>
                            <a:off x="7833106" y="6045"/>
                            <a:ext cx="9144" cy="175564"/>
                          </a:xfrm>
                          <a:custGeom>
                            <a:avLst/>
                            <a:gdLst/>
                            <a:ahLst/>
                            <a:cxnLst/>
                            <a:rect l="0" t="0" r="0" b="0"/>
                            <a:pathLst>
                              <a:path w="9144" h="175564">
                                <a:moveTo>
                                  <a:pt x="0" y="0"/>
                                </a:moveTo>
                                <a:lnTo>
                                  <a:pt x="9144" y="0"/>
                                </a:lnTo>
                                <a:lnTo>
                                  <a:pt x="9144" y="175564"/>
                                </a:lnTo>
                                <a:lnTo>
                                  <a:pt x="0" y="17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60" name="Shape 105760"/>
                        <wps:cNvSpPr/>
                        <wps:spPr>
                          <a:xfrm>
                            <a:off x="9273286" y="6045"/>
                            <a:ext cx="9144" cy="175564"/>
                          </a:xfrm>
                          <a:custGeom>
                            <a:avLst/>
                            <a:gdLst/>
                            <a:ahLst/>
                            <a:cxnLst/>
                            <a:rect l="0" t="0" r="0" b="0"/>
                            <a:pathLst>
                              <a:path w="9144" h="175564">
                                <a:moveTo>
                                  <a:pt x="0" y="0"/>
                                </a:moveTo>
                                <a:lnTo>
                                  <a:pt x="9144" y="0"/>
                                </a:lnTo>
                                <a:lnTo>
                                  <a:pt x="9144" y="175564"/>
                                </a:lnTo>
                                <a:lnTo>
                                  <a:pt x="0" y="17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18" name="Rectangle 4918"/>
                        <wps:cNvSpPr/>
                        <wps:spPr>
                          <a:xfrm>
                            <a:off x="204216" y="189077"/>
                            <a:ext cx="304038" cy="224380"/>
                          </a:xfrm>
                          <a:prstGeom prst="rect">
                            <a:avLst/>
                          </a:prstGeom>
                          <a:ln>
                            <a:noFill/>
                          </a:ln>
                        </wps:spPr>
                        <wps:txbx>
                          <w:txbxContent>
                            <w:p w:rsidR="001B460F" w:rsidRDefault="005F3780">
                              <w:pPr>
                                <w:spacing w:after="160" w:line="259" w:lineRule="auto"/>
                                <w:ind w:left="0" w:right="0" w:firstLine="0"/>
                                <w:jc w:val="left"/>
                              </w:pPr>
                              <w:r>
                                <w:t>131</w:t>
                              </w:r>
                            </w:p>
                          </w:txbxContent>
                        </wps:txbx>
                        <wps:bodyPr horzOverflow="overflow" vert="horz" lIns="0" tIns="0" rIns="0" bIns="0" rtlCol="0">
                          <a:noAutofit/>
                        </wps:bodyPr>
                      </wps:wsp>
                      <wps:wsp>
                        <wps:cNvPr id="4919" name="Rectangle 4919"/>
                        <wps:cNvSpPr/>
                        <wps:spPr>
                          <a:xfrm>
                            <a:off x="432816" y="189077"/>
                            <a:ext cx="50673" cy="224380"/>
                          </a:xfrm>
                          <a:prstGeom prst="rect">
                            <a:avLst/>
                          </a:prstGeom>
                          <a:ln>
                            <a:noFill/>
                          </a:ln>
                        </wps:spPr>
                        <wps:txbx>
                          <w:txbxContent>
                            <w:p w:rsidR="001B460F" w:rsidRDefault="005F3780">
                              <w:pPr>
                                <w:spacing w:after="160" w:line="259" w:lineRule="auto"/>
                                <w:ind w:left="0" w:right="0" w:firstLine="0"/>
                                <w:jc w:val="left"/>
                              </w:pPr>
                              <w:r>
                                <w:t xml:space="preserve"> </w:t>
                              </w:r>
                            </w:p>
                          </w:txbxContent>
                        </wps:txbx>
                        <wps:bodyPr horzOverflow="overflow" vert="horz" lIns="0" tIns="0" rIns="0" bIns="0" rtlCol="0">
                          <a:noAutofit/>
                        </wps:bodyPr>
                      </wps:wsp>
                      <wps:wsp>
                        <wps:cNvPr id="4920" name="Rectangle 4920"/>
                        <wps:cNvSpPr/>
                        <wps:spPr>
                          <a:xfrm>
                            <a:off x="702818" y="219197"/>
                            <a:ext cx="2270759" cy="184382"/>
                          </a:xfrm>
                          <a:prstGeom prst="rect">
                            <a:avLst/>
                          </a:prstGeom>
                          <a:ln>
                            <a:noFill/>
                          </a:ln>
                        </wps:spPr>
                        <wps:txbx>
                          <w:txbxContent>
                            <w:p w:rsidR="001B460F" w:rsidRDefault="005F3780">
                              <w:pPr>
                                <w:spacing w:after="160" w:line="259" w:lineRule="auto"/>
                                <w:ind w:left="0" w:right="0" w:firstLine="0"/>
                                <w:jc w:val="left"/>
                              </w:pPr>
                              <w:r>
                                <w:t>Проверка техники чтения.</w:t>
                              </w:r>
                            </w:p>
                          </w:txbxContent>
                        </wps:txbx>
                        <wps:bodyPr horzOverflow="overflow" vert="horz" lIns="0" tIns="0" rIns="0" bIns="0" rtlCol="0">
                          <a:noAutofit/>
                        </wps:bodyPr>
                      </wps:wsp>
                      <wps:wsp>
                        <wps:cNvPr id="4921" name="Rectangle 4921"/>
                        <wps:cNvSpPr/>
                        <wps:spPr>
                          <a:xfrm>
                            <a:off x="2411222" y="189077"/>
                            <a:ext cx="50673" cy="224380"/>
                          </a:xfrm>
                          <a:prstGeom prst="rect">
                            <a:avLst/>
                          </a:prstGeom>
                          <a:ln>
                            <a:noFill/>
                          </a:ln>
                        </wps:spPr>
                        <wps:txbx>
                          <w:txbxContent>
                            <w:p w:rsidR="001B460F" w:rsidRDefault="005F3780">
                              <w:pPr>
                                <w:spacing w:after="160" w:line="259" w:lineRule="auto"/>
                                <w:ind w:left="0" w:right="0" w:firstLine="0"/>
                                <w:jc w:val="left"/>
                              </w:pPr>
                              <w:r>
                                <w:t xml:space="preserve"> </w:t>
                              </w:r>
                            </w:p>
                          </w:txbxContent>
                        </wps:txbx>
                        <wps:bodyPr horzOverflow="overflow" vert="horz" lIns="0" tIns="0" rIns="0" bIns="0" rtlCol="0">
                          <a:noAutofit/>
                        </wps:bodyPr>
                      </wps:wsp>
                      <wps:wsp>
                        <wps:cNvPr id="4922" name="Rectangle 4922"/>
                        <wps:cNvSpPr/>
                        <wps:spPr>
                          <a:xfrm>
                            <a:off x="8517382" y="189077"/>
                            <a:ext cx="101346" cy="224380"/>
                          </a:xfrm>
                          <a:prstGeom prst="rect">
                            <a:avLst/>
                          </a:prstGeom>
                          <a:ln>
                            <a:noFill/>
                          </a:ln>
                        </wps:spPr>
                        <wps:txbx>
                          <w:txbxContent>
                            <w:p w:rsidR="001B460F" w:rsidRDefault="005F3780">
                              <w:pPr>
                                <w:spacing w:after="160" w:line="259" w:lineRule="auto"/>
                                <w:ind w:left="0" w:right="0" w:firstLine="0"/>
                                <w:jc w:val="left"/>
                              </w:pPr>
                              <w:r>
                                <w:t>1</w:t>
                              </w:r>
                            </w:p>
                          </w:txbxContent>
                        </wps:txbx>
                        <wps:bodyPr horzOverflow="overflow" vert="horz" lIns="0" tIns="0" rIns="0" bIns="0" rtlCol="0">
                          <a:noAutofit/>
                        </wps:bodyPr>
                      </wps:wsp>
                      <wps:wsp>
                        <wps:cNvPr id="4923" name="Rectangle 4923"/>
                        <wps:cNvSpPr/>
                        <wps:spPr>
                          <a:xfrm>
                            <a:off x="8593582" y="189077"/>
                            <a:ext cx="50673" cy="224380"/>
                          </a:xfrm>
                          <a:prstGeom prst="rect">
                            <a:avLst/>
                          </a:prstGeom>
                          <a:ln>
                            <a:noFill/>
                          </a:ln>
                        </wps:spPr>
                        <wps:txbx>
                          <w:txbxContent>
                            <w:p w:rsidR="001B460F" w:rsidRDefault="005F3780">
                              <w:pPr>
                                <w:spacing w:after="160" w:line="259" w:lineRule="auto"/>
                                <w:ind w:left="0" w:right="0" w:firstLine="0"/>
                                <w:jc w:val="left"/>
                              </w:pPr>
                              <w:r>
                                <w:t xml:space="preserve"> </w:t>
                              </w:r>
                            </w:p>
                          </w:txbxContent>
                        </wps:txbx>
                        <wps:bodyPr horzOverflow="overflow" vert="horz" lIns="0" tIns="0" rIns="0" bIns="0" rtlCol="0">
                          <a:noAutofit/>
                        </wps:bodyPr>
                      </wps:wsp>
                      <wps:wsp>
                        <wps:cNvPr id="105761" name="Shape 105761"/>
                        <wps:cNvSpPr/>
                        <wps:spPr>
                          <a:xfrm>
                            <a:off x="0" y="1816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62" name="Shape 105762"/>
                        <wps:cNvSpPr/>
                        <wps:spPr>
                          <a:xfrm>
                            <a:off x="6096" y="181610"/>
                            <a:ext cx="625145" cy="9144"/>
                          </a:xfrm>
                          <a:custGeom>
                            <a:avLst/>
                            <a:gdLst/>
                            <a:ahLst/>
                            <a:cxnLst/>
                            <a:rect l="0" t="0" r="0" b="0"/>
                            <a:pathLst>
                              <a:path w="625145" h="9144">
                                <a:moveTo>
                                  <a:pt x="0" y="0"/>
                                </a:moveTo>
                                <a:lnTo>
                                  <a:pt x="625145" y="0"/>
                                </a:lnTo>
                                <a:lnTo>
                                  <a:pt x="6251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63" name="Shape 105763"/>
                        <wps:cNvSpPr/>
                        <wps:spPr>
                          <a:xfrm>
                            <a:off x="631241" y="1816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64" name="Shape 105764"/>
                        <wps:cNvSpPr/>
                        <wps:spPr>
                          <a:xfrm>
                            <a:off x="637337" y="181610"/>
                            <a:ext cx="7195693" cy="9144"/>
                          </a:xfrm>
                          <a:custGeom>
                            <a:avLst/>
                            <a:gdLst/>
                            <a:ahLst/>
                            <a:cxnLst/>
                            <a:rect l="0" t="0" r="0" b="0"/>
                            <a:pathLst>
                              <a:path w="7195693" h="9144">
                                <a:moveTo>
                                  <a:pt x="0" y="0"/>
                                </a:moveTo>
                                <a:lnTo>
                                  <a:pt x="7195693" y="0"/>
                                </a:lnTo>
                                <a:lnTo>
                                  <a:pt x="71956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65" name="Shape 105765"/>
                        <wps:cNvSpPr/>
                        <wps:spPr>
                          <a:xfrm>
                            <a:off x="7833106" y="1816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66" name="Shape 105766"/>
                        <wps:cNvSpPr/>
                        <wps:spPr>
                          <a:xfrm>
                            <a:off x="7839202" y="181610"/>
                            <a:ext cx="1434084" cy="9144"/>
                          </a:xfrm>
                          <a:custGeom>
                            <a:avLst/>
                            <a:gdLst/>
                            <a:ahLst/>
                            <a:cxnLst/>
                            <a:rect l="0" t="0" r="0" b="0"/>
                            <a:pathLst>
                              <a:path w="1434084" h="9144">
                                <a:moveTo>
                                  <a:pt x="0" y="0"/>
                                </a:moveTo>
                                <a:lnTo>
                                  <a:pt x="1434084" y="0"/>
                                </a:lnTo>
                                <a:lnTo>
                                  <a:pt x="1434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67" name="Shape 105767"/>
                        <wps:cNvSpPr/>
                        <wps:spPr>
                          <a:xfrm>
                            <a:off x="9273286" y="1816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68" name="Shape 105768"/>
                        <wps:cNvSpPr/>
                        <wps:spPr>
                          <a:xfrm>
                            <a:off x="0" y="18770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69" name="Shape 105769"/>
                        <wps:cNvSpPr/>
                        <wps:spPr>
                          <a:xfrm>
                            <a:off x="631241" y="18770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70" name="Shape 105770"/>
                        <wps:cNvSpPr/>
                        <wps:spPr>
                          <a:xfrm>
                            <a:off x="7833106" y="18770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71" name="Shape 105771"/>
                        <wps:cNvSpPr/>
                        <wps:spPr>
                          <a:xfrm>
                            <a:off x="9273286" y="18770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35" name="Rectangle 4935"/>
                        <wps:cNvSpPr/>
                        <wps:spPr>
                          <a:xfrm>
                            <a:off x="204216" y="370433"/>
                            <a:ext cx="304038" cy="224381"/>
                          </a:xfrm>
                          <a:prstGeom prst="rect">
                            <a:avLst/>
                          </a:prstGeom>
                          <a:ln>
                            <a:noFill/>
                          </a:ln>
                        </wps:spPr>
                        <wps:txbx>
                          <w:txbxContent>
                            <w:p w:rsidR="001B460F" w:rsidRDefault="005F3780">
                              <w:pPr>
                                <w:spacing w:after="160" w:line="259" w:lineRule="auto"/>
                                <w:ind w:left="0" w:right="0" w:firstLine="0"/>
                                <w:jc w:val="left"/>
                              </w:pPr>
                              <w:r>
                                <w:t>132</w:t>
                              </w:r>
                            </w:p>
                          </w:txbxContent>
                        </wps:txbx>
                        <wps:bodyPr horzOverflow="overflow" vert="horz" lIns="0" tIns="0" rIns="0" bIns="0" rtlCol="0">
                          <a:noAutofit/>
                        </wps:bodyPr>
                      </wps:wsp>
                      <wps:wsp>
                        <wps:cNvPr id="4936" name="Rectangle 4936"/>
                        <wps:cNvSpPr/>
                        <wps:spPr>
                          <a:xfrm>
                            <a:off x="432816" y="370433"/>
                            <a:ext cx="50673" cy="224381"/>
                          </a:xfrm>
                          <a:prstGeom prst="rect">
                            <a:avLst/>
                          </a:prstGeom>
                          <a:ln>
                            <a:noFill/>
                          </a:ln>
                        </wps:spPr>
                        <wps:txbx>
                          <w:txbxContent>
                            <w:p w:rsidR="001B460F" w:rsidRDefault="005F3780">
                              <w:pPr>
                                <w:spacing w:after="160" w:line="259" w:lineRule="auto"/>
                                <w:ind w:left="0" w:right="0" w:firstLine="0"/>
                                <w:jc w:val="left"/>
                              </w:pPr>
                              <w:r>
                                <w:t xml:space="preserve"> </w:t>
                              </w:r>
                            </w:p>
                          </w:txbxContent>
                        </wps:txbx>
                        <wps:bodyPr horzOverflow="overflow" vert="horz" lIns="0" tIns="0" rIns="0" bIns="0" rtlCol="0">
                          <a:noAutofit/>
                        </wps:bodyPr>
                      </wps:wsp>
                      <wps:wsp>
                        <wps:cNvPr id="4937" name="Rectangle 4937"/>
                        <wps:cNvSpPr/>
                        <wps:spPr>
                          <a:xfrm>
                            <a:off x="702818" y="400554"/>
                            <a:ext cx="444706" cy="184382"/>
                          </a:xfrm>
                          <a:prstGeom prst="rect">
                            <a:avLst/>
                          </a:prstGeom>
                          <a:ln>
                            <a:noFill/>
                          </a:ln>
                        </wps:spPr>
                        <wps:txbx>
                          <w:txbxContent>
                            <w:p w:rsidR="001B460F" w:rsidRDefault="005F3780">
                              <w:pPr>
                                <w:spacing w:after="160" w:line="259" w:lineRule="auto"/>
                                <w:ind w:left="0" w:right="0" w:firstLine="0"/>
                                <w:jc w:val="left"/>
                              </w:pPr>
                              <w:r>
                                <w:t>Урок</w:t>
                              </w:r>
                            </w:p>
                          </w:txbxContent>
                        </wps:txbx>
                        <wps:bodyPr horzOverflow="overflow" vert="horz" lIns="0" tIns="0" rIns="0" bIns="0" rtlCol="0">
                          <a:noAutofit/>
                        </wps:bodyPr>
                      </wps:wsp>
                      <wps:wsp>
                        <wps:cNvPr id="4938" name="Rectangle 4938"/>
                        <wps:cNvSpPr/>
                        <wps:spPr>
                          <a:xfrm>
                            <a:off x="1038098" y="370433"/>
                            <a:ext cx="67498" cy="224381"/>
                          </a:xfrm>
                          <a:prstGeom prst="rect">
                            <a:avLst/>
                          </a:prstGeom>
                          <a:ln>
                            <a:noFill/>
                          </a:ln>
                        </wps:spPr>
                        <wps:txbx>
                          <w:txbxContent>
                            <w:p w:rsidR="001B460F" w:rsidRDefault="005F3780">
                              <w:pPr>
                                <w:spacing w:after="160" w:line="259" w:lineRule="auto"/>
                                <w:ind w:left="0" w:right="0" w:firstLine="0"/>
                                <w:jc w:val="left"/>
                              </w:pPr>
                              <w:r>
                                <w:t>-</w:t>
                              </w:r>
                            </w:p>
                          </w:txbxContent>
                        </wps:txbx>
                        <wps:bodyPr horzOverflow="overflow" vert="horz" lIns="0" tIns="0" rIns="0" bIns="0" rtlCol="0">
                          <a:noAutofit/>
                        </wps:bodyPr>
                      </wps:wsp>
                      <wps:wsp>
                        <wps:cNvPr id="4939" name="Rectangle 4939"/>
                        <wps:cNvSpPr/>
                        <wps:spPr>
                          <a:xfrm>
                            <a:off x="1088390" y="400554"/>
                            <a:ext cx="4948320" cy="184382"/>
                          </a:xfrm>
                          <a:prstGeom prst="rect">
                            <a:avLst/>
                          </a:prstGeom>
                          <a:ln>
                            <a:noFill/>
                          </a:ln>
                        </wps:spPr>
                        <wps:txbx>
                          <w:txbxContent>
                            <w:p w:rsidR="001B460F" w:rsidRDefault="005F3780">
                              <w:pPr>
                                <w:spacing w:after="160" w:line="259" w:lineRule="auto"/>
                                <w:ind w:left="0" w:right="0" w:firstLine="0"/>
                                <w:jc w:val="left"/>
                              </w:pPr>
                              <w:r>
                                <w:t>обобщение по разделу «О братьях наших меньших» Тест</w:t>
                              </w:r>
                            </w:p>
                          </w:txbxContent>
                        </wps:txbx>
                        <wps:bodyPr horzOverflow="overflow" vert="horz" lIns="0" tIns="0" rIns="0" bIns="0" rtlCol="0">
                          <a:noAutofit/>
                        </wps:bodyPr>
                      </wps:wsp>
                      <wps:wsp>
                        <wps:cNvPr id="4940" name="Rectangle 4940"/>
                        <wps:cNvSpPr/>
                        <wps:spPr>
                          <a:xfrm>
                            <a:off x="4813427" y="370433"/>
                            <a:ext cx="50673" cy="224381"/>
                          </a:xfrm>
                          <a:prstGeom prst="rect">
                            <a:avLst/>
                          </a:prstGeom>
                          <a:ln>
                            <a:noFill/>
                          </a:ln>
                        </wps:spPr>
                        <wps:txbx>
                          <w:txbxContent>
                            <w:p w:rsidR="001B460F" w:rsidRDefault="005F3780">
                              <w:pPr>
                                <w:spacing w:after="160" w:line="259" w:lineRule="auto"/>
                                <w:ind w:left="0" w:right="0" w:firstLine="0"/>
                                <w:jc w:val="left"/>
                              </w:pPr>
                              <w:r>
                                <w:t xml:space="preserve"> </w:t>
                              </w:r>
                            </w:p>
                          </w:txbxContent>
                        </wps:txbx>
                        <wps:bodyPr horzOverflow="overflow" vert="horz" lIns="0" tIns="0" rIns="0" bIns="0" rtlCol="0">
                          <a:noAutofit/>
                        </wps:bodyPr>
                      </wps:wsp>
                      <wps:wsp>
                        <wps:cNvPr id="4941" name="Rectangle 4941"/>
                        <wps:cNvSpPr/>
                        <wps:spPr>
                          <a:xfrm>
                            <a:off x="8517382" y="370433"/>
                            <a:ext cx="101346" cy="224381"/>
                          </a:xfrm>
                          <a:prstGeom prst="rect">
                            <a:avLst/>
                          </a:prstGeom>
                          <a:ln>
                            <a:noFill/>
                          </a:ln>
                        </wps:spPr>
                        <wps:txbx>
                          <w:txbxContent>
                            <w:p w:rsidR="001B460F" w:rsidRDefault="005F3780">
                              <w:pPr>
                                <w:spacing w:after="160" w:line="259" w:lineRule="auto"/>
                                <w:ind w:left="0" w:right="0" w:firstLine="0"/>
                                <w:jc w:val="left"/>
                              </w:pPr>
                              <w:r>
                                <w:t>1</w:t>
                              </w:r>
                            </w:p>
                          </w:txbxContent>
                        </wps:txbx>
                        <wps:bodyPr horzOverflow="overflow" vert="horz" lIns="0" tIns="0" rIns="0" bIns="0" rtlCol="0">
                          <a:noAutofit/>
                        </wps:bodyPr>
                      </wps:wsp>
                      <wps:wsp>
                        <wps:cNvPr id="4942" name="Rectangle 4942"/>
                        <wps:cNvSpPr/>
                        <wps:spPr>
                          <a:xfrm>
                            <a:off x="8593582" y="370433"/>
                            <a:ext cx="50673" cy="224381"/>
                          </a:xfrm>
                          <a:prstGeom prst="rect">
                            <a:avLst/>
                          </a:prstGeom>
                          <a:ln>
                            <a:noFill/>
                          </a:ln>
                        </wps:spPr>
                        <wps:txbx>
                          <w:txbxContent>
                            <w:p w:rsidR="001B460F" w:rsidRDefault="005F3780">
                              <w:pPr>
                                <w:spacing w:after="160" w:line="259" w:lineRule="auto"/>
                                <w:ind w:left="0" w:right="0" w:firstLine="0"/>
                                <w:jc w:val="left"/>
                              </w:pPr>
                              <w:r>
                                <w:t xml:space="preserve"> </w:t>
                              </w:r>
                            </w:p>
                          </w:txbxContent>
                        </wps:txbx>
                        <wps:bodyPr horzOverflow="overflow" vert="horz" lIns="0" tIns="0" rIns="0" bIns="0" rtlCol="0">
                          <a:noAutofit/>
                        </wps:bodyPr>
                      </wps:wsp>
                      <wps:wsp>
                        <wps:cNvPr id="105772" name="Shape 105772"/>
                        <wps:cNvSpPr/>
                        <wps:spPr>
                          <a:xfrm>
                            <a:off x="0" y="3629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73" name="Shape 105773"/>
                        <wps:cNvSpPr/>
                        <wps:spPr>
                          <a:xfrm>
                            <a:off x="6096" y="362966"/>
                            <a:ext cx="625145" cy="9144"/>
                          </a:xfrm>
                          <a:custGeom>
                            <a:avLst/>
                            <a:gdLst/>
                            <a:ahLst/>
                            <a:cxnLst/>
                            <a:rect l="0" t="0" r="0" b="0"/>
                            <a:pathLst>
                              <a:path w="625145" h="9144">
                                <a:moveTo>
                                  <a:pt x="0" y="0"/>
                                </a:moveTo>
                                <a:lnTo>
                                  <a:pt x="625145" y="0"/>
                                </a:lnTo>
                                <a:lnTo>
                                  <a:pt x="6251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74" name="Shape 105774"/>
                        <wps:cNvSpPr/>
                        <wps:spPr>
                          <a:xfrm>
                            <a:off x="631241" y="3629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75" name="Shape 105775"/>
                        <wps:cNvSpPr/>
                        <wps:spPr>
                          <a:xfrm>
                            <a:off x="637337" y="362966"/>
                            <a:ext cx="7195693" cy="9144"/>
                          </a:xfrm>
                          <a:custGeom>
                            <a:avLst/>
                            <a:gdLst/>
                            <a:ahLst/>
                            <a:cxnLst/>
                            <a:rect l="0" t="0" r="0" b="0"/>
                            <a:pathLst>
                              <a:path w="7195693" h="9144">
                                <a:moveTo>
                                  <a:pt x="0" y="0"/>
                                </a:moveTo>
                                <a:lnTo>
                                  <a:pt x="7195693" y="0"/>
                                </a:lnTo>
                                <a:lnTo>
                                  <a:pt x="71956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76" name="Shape 105776"/>
                        <wps:cNvSpPr/>
                        <wps:spPr>
                          <a:xfrm>
                            <a:off x="7833106" y="3629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77" name="Shape 105777"/>
                        <wps:cNvSpPr/>
                        <wps:spPr>
                          <a:xfrm>
                            <a:off x="7839202" y="362966"/>
                            <a:ext cx="1434084" cy="9144"/>
                          </a:xfrm>
                          <a:custGeom>
                            <a:avLst/>
                            <a:gdLst/>
                            <a:ahLst/>
                            <a:cxnLst/>
                            <a:rect l="0" t="0" r="0" b="0"/>
                            <a:pathLst>
                              <a:path w="1434084" h="9144">
                                <a:moveTo>
                                  <a:pt x="0" y="0"/>
                                </a:moveTo>
                                <a:lnTo>
                                  <a:pt x="1434084" y="0"/>
                                </a:lnTo>
                                <a:lnTo>
                                  <a:pt x="1434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78" name="Shape 105778"/>
                        <wps:cNvSpPr/>
                        <wps:spPr>
                          <a:xfrm>
                            <a:off x="9273286" y="3629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79" name="Shape 105779"/>
                        <wps:cNvSpPr/>
                        <wps:spPr>
                          <a:xfrm>
                            <a:off x="0" y="369062"/>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80" name="Shape 105780"/>
                        <wps:cNvSpPr/>
                        <wps:spPr>
                          <a:xfrm>
                            <a:off x="0" y="5443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81" name="Shape 105781"/>
                        <wps:cNvSpPr/>
                        <wps:spPr>
                          <a:xfrm>
                            <a:off x="6096" y="544321"/>
                            <a:ext cx="625145" cy="9144"/>
                          </a:xfrm>
                          <a:custGeom>
                            <a:avLst/>
                            <a:gdLst/>
                            <a:ahLst/>
                            <a:cxnLst/>
                            <a:rect l="0" t="0" r="0" b="0"/>
                            <a:pathLst>
                              <a:path w="625145" h="9144">
                                <a:moveTo>
                                  <a:pt x="0" y="0"/>
                                </a:moveTo>
                                <a:lnTo>
                                  <a:pt x="625145" y="0"/>
                                </a:lnTo>
                                <a:lnTo>
                                  <a:pt x="6251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82" name="Shape 105782"/>
                        <wps:cNvSpPr/>
                        <wps:spPr>
                          <a:xfrm>
                            <a:off x="631241" y="369062"/>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83" name="Shape 105783"/>
                        <wps:cNvSpPr/>
                        <wps:spPr>
                          <a:xfrm>
                            <a:off x="631241" y="5443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84" name="Shape 105784"/>
                        <wps:cNvSpPr/>
                        <wps:spPr>
                          <a:xfrm>
                            <a:off x="637337" y="544321"/>
                            <a:ext cx="7195693" cy="9144"/>
                          </a:xfrm>
                          <a:custGeom>
                            <a:avLst/>
                            <a:gdLst/>
                            <a:ahLst/>
                            <a:cxnLst/>
                            <a:rect l="0" t="0" r="0" b="0"/>
                            <a:pathLst>
                              <a:path w="7195693" h="9144">
                                <a:moveTo>
                                  <a:pt x="0" y="0"/>
                                </a:moveTo>
                                <a:lnTo>
                                  <a:pt x="7195693" y="0"/>
                                </a:lnTo>
                                <a:lnTo>
                                  <a:pt x="71956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85" name="Shape 105785"/>
                        <wps:cNvSpPr/>
                        <wps:spPr>
                          <a:xfrm>
                            <a:off x="7833106" y="369062"/>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86" name="Shape 105786"/>
                        <wps:cNvSpPr/>
                        <wps:spPr>
                          <a:xfrm>
                            <a:off x="7833106" y="5443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87" name="Shape 105787"/>
                        <wps:cNvSpPr/>
                        <wps:spPr>
                          <a:xfrm>
                            <a:off x="7839202" y="544321"/>
                            <a:ext cx="1434084" cy="9144"/>
                          </a:xfrm>
                          <a:custGeom>
                            <a:avLst/>
                            <a:gdLst/>
                            <a:ahLst/>
                            <a:cxnLst/>
                            <a:rect l="0" t="0" r="0" b="0"/>
                            <a:pathLst>
                              <a:path w="1434084" h="9144">
                                <a:moveTo>
                                  <a:pt x="0" y="0"/>
                                </a:moveTo>
                                <a:lnTo>
                                  <a:pt x="1434084" y="0"/>
                                </a:lnTo>
                                <a:lnTo>
                                  <a:pt x="1434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88" name="Shape 105788"/>
                        <wps:cNvSpPr/>
                        <wps:spPr>
                          <a:xfrm>
                            <a:off x="9273286" y="369062"/>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89" name="Shape 105789"/>
                        <wps:cNvSpPr/>
                        <wps:spPr>
                          <a:xfrm>
                            <a:off x="9273286" y="5443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90" name="Shape 105790"/>
                        <wps:cNvSpPr/>
                        <wps:spPr>
                          <a:xfrm>
                            <a:off x="74676" y="550418"/>
                            <a:ext cx="9290050" cy="201168"/>
                          </a:xfrm>
                          <a:custGeom>
                            <a:avLst/>
                            <a:gdLst/>
                            <a:ahLst/>
                            <a:cxnLst/>
                            <a:rect l="0" t="0" r="0" b="0"/>
                            <a:pathLst>
                              <a:path w="9290050" h="201168">
                                <a:moveTo>
                                  <a:pt x="0" y="0"/>
                                </a:moveTo>
                                <a:lnTo>
                                  <a:pt x="9290050" y="0"/>
                                </a:lnTo>
                                <a:lnTo>
                                  <a:pt x="9290050" y="201168"/>
                                </a:lnTo>
                                <a:lnTo>
                                  <a:pt x="0" y="2011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64" name="Rectangle 4964"/>
                        <wps:cNvSpPr/>
                        <wps:spPr>
                          <a:xfrm>
                            <a:off x="92964" y="553314"/>
                            <a:ext cx="50673" cy="224380"/>
                          </a:xfrm>
                          <a:prstGeom prst="rect">
                            <a:avLst/>
                          </a:prstGeom>
                          <a:ln>
                            <a:noFill/>
                          </a:ln>
                        </wps:spPr>
                        <wps:txbx>
                          <w:txbxContent>
                            <w:p w:rsidR="001B460F" w:rsidRDefault="005F3780">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88750" style="width:737.38pt;height:59.18pt;mso-position-horizontal-relative:char;mso-position-vertical-relative:line" coordsize="93647,7515">
                <v:rect id="Rectangle 4897" style="position:absolute;width:3040;height:2243;left:2042;top:77;" filled="f" stroked="f">
                  <v:textbox inset="0,0,0,0">
                    <w:txbxContent>
                      <w:p>
                        <w:pPr>
                          <w:spacing w:before="0" w:after="160" w:line="259" w:lineRule="auto"/>
                          <w:ind w:left="0" w:right="0" w:firstLine="0"/>
                          <w:jc w:val="left"/>
                        </w:pPr>
                        <w:r>
                          <w:rPr/>
                          <w:t xml:space="preserve">130</w:t>
                        </w:r>
                      </w:p>
                    </w:txbxContent>
                  </v:textbox>
                </v:rect>
                <v:rect id="Rectangle 4898" style="position:absolute;width:506;height:2243;left:4328;top:77;" filled="f" stroked="f">
                  <v:textbox inset="0,0,0,0">
                    <w:txbxContent>
                      <w:p>
                        <w:pPr>
                          <w:spacing w:before="0" w:after="160" w:line="259" w:lineRule="auto"/>
                          <w:ind w:left="0" w:right="0" w:firstLine="0"/>
                          <w:jc w:val="left"/>
                        </w:pPr>
                        <w:r>
                          <w:rPr/>
                          <w:t xml:space="preserve"> </w:t>
                        </w:r>
                      </w:p>
                    </w:txbxContent>
                  </v:textbox>
                </v:rect>
                <v:rect id="Rectangle 4899" style="position:absolute;width:20125;height:1843;left:7028;top:378;" filled="f" stroked="f">
                  <v:textbox inset="0,0,0,0">
                    <w:txbxContent>
                      <w:p>
                        <w:pPr>
                          <w:spacing w:before="0" w:after="160" w:line="259" w:lineRule="auto"/>
                          <w:ind w:left="0" w:right="0" w:firstLine="0"/>
                          <w:jc w:val="left"/>
                        </w:pPr>
                        <w:r>
                          <w:rPr/>
                          <w:t xml:space="preserve">Д. Хармс. Храбрый еж.</w:t>
                        </w:r>
                      </w:p>
                    </w:txbxContent>
                  </v:textbox>
                </v:rect>
                <v:rect id="Rectangle 4900" style="position:absolute;width:1033;height:2243;left:22161;top:77;" filled="f" stroked="f">
                  <v:textbox inset="0,0,0,0">
                    <w:txbxContent>
                      <w:p>
                        <w:pPr>
                          <w:spacing w:before="0" w:after="160" w:line="259" w:lineRule="auto"/>
                          <w:ind w:left="0" w:right="0" w:firstLine="0"/>
                          <w:jc w:val="left"/>
                        </w:pPr>
                        <w:r>
                          <w:rPr/>
                          <w:t xml:space="preserve">  </w:t>
                        </w:r>
                      </w:p>
                    </w:txbxContent>
                  </v:textbox>
                </v:rect>
                <v:rect id="Rectangle 4901" style="position:absolute;width:22413;height:1843;left:22938;top:378;" filled="f" stroked="f">
                  <v:textbox inset="0,0,0,0">
                    <w:txbxContent>
                      <w:p>
                        <w:pPr>
                          <w:spacing w:before="0" w:after="160" w:line="259" w:lineRule="auto"/>
                          <w:ind w:left="0" w:right="0" w:firstLine="0"/>
                          <w:jc w:val="left"/>
                        </w:pPr>
                        <w:r>
                          <w:rPr/>
                          <w:t xml:space="preserve">Н. Сладков. Лисица и Еж.</w:t>
                        </w:r>
                      </w:p>
                    </w:txbxContent>
                  </v:textbox>
                </v:rect>
                <v:rect id="Rectangle 4902" style="position:absolute;width:506;height:2243;left:39797;top:77;" filled="f" stroked="f">
                  <v:textbox inset="0,0,0,0">
                    <w:txbxContent>
                      <w:p>
                        <w:pPr>
                          <w:spacing w:before="0" w:after="160" w:line="259" w:lineRule="auto"/>
                          <w:ind w:left="0" w:right="0" w:firstLine="0"/>
                          <w:jc w:val="left"/>
                        </w:pPr>
                        <w:r>
                          <w:rPr/>
                          <w:t xml:space="preserve"> </w:t>
                        </w:r>
                      </w:p>
                    </w:txbxContent>
                  </v:textbox>
                </v:rect>
                <v:rect id="Rectangle 4903" style="position:absolute;width:1013;height:2243;left:85173;top:77;" filled="f" stroked="f">
                  <v:textbox inset="0,0,0,0">
                    <w:txbxContent>
                      <w:p>
                        <w:pPr>
                          <w:spacing w:before="0" w:after="160" w:line="259" w:lineRule="auto"/>
                          <w:ind w:left="0" w:right="0" w:firstLine="0"/>
                          <w:jc w:val="left"/>
                        </w:pPr>
                        <w:r>
                          <w:rPr/>
                          <w:t xml:space="preserve">1</w:t>
                        </w:r>
                      </w:p>
                    </w:txbxContent>
                  </v:textbox>
                </v:rect>
                <v:rect id="Rectangle 4904" style="position:absolute;width:506;height:2243;left:85935;top:77;" filled="f" stroked="f">
                  <v:textbox inset="0,0,0,0">
                    <w:txbxContent>
                      <w:p>
                        <w:pPr>
                          <w:spacing w:before="0" w:after="160" w:line="259" w:lineRule="auto"/>
                          <w:ind w:left="0" w:right="0" w:firstLine="0"/>
                          <w:jc w:val="left"/>
                        </w:pPr>
                        <w:r>
                          <w:rPr/>
                          <w:t xml:space="preserve"> </w:t>
                        </w:r>
                      </w:p>
                    </w:txbxContent>
                  </v:textbox>
                </v:rect>
                <v:shape id="Shape 105791" style="position:absolute;width:91;height:91;left:0;top:0;" coordsize="9144,9144" path="m0,0l9144,0l9144,9144l0,9144l0,0">
                  <v:stroke weight="0pt" endcap="flat" joinstyle="miter" miterlimit="10" on="false" color="#000000" opacity="0"/>
                  <v:fill on="true" color="#000000"/>
                </v:shape>
                <v:shape id="Shape 105792" style="position:absolute;width:6251;height:91;left:60;top:0;" coordsize="625145,9144" path="m0,0l625145,0l625145,9144l0,9144l0,0">
                  <v:stroke weight="0pt" endcap="flat" joinstyle="miter" miterlimit="10" on="false" color="#000000" opacity="0"/>
                  <v:fill on="true" color="#000000"/>
                </v:shape>
                <v:shape id="Shape 105793" style="position:absolute;width:91;height:91;left:6312;top:0;" coordsize="9144,9144" path="m0,0l9144,0l9144,9144l0,9144l0,0">
                  <v:stroke weight="0pt" endcap="flat" joinstyle="miter" miterlimit="10" on="false" color="#000000" opacity="0"/>
                  <v:fill on="true" color="#000000"/>
                </v:shape>
                <v:shape id="Shape 105794" style="position:absolute;width:71956;height:91;left:6373;top:0;" coordsize="7195693,9144" path="m0,0l7195693,0l7195693,9144l0,9144l0,0">
                  <v:stroke weight="0pt" endcap="flat" joinstyle="miter" miterlimit="10" on="false" color="#000000" opacity="0"/>
                  <v:fill on="true" color="#000000"/>
                </v:shape>
                <v:shape id="Shape 105795" style="position:absolute;width:91;height:91;left:78331;top:0;" coordsize="9144,9144" path="m0,0l9144,0l9144,9144l0,9144l0,0">
                  <v:stroke weight="0pt" endcap="flat" joinstyle="miter" miterlimit="10" on="false" color="#000000" opacity="0"/>
                  <v:fill on="true" color="#000000"/>
                </v:shape>
                <v:shape id="Shape 105796" style="position:absolute;width:14340;height:91;left:78392;top:0;" coordsize="1434084,9144" path="m0,0l1434084,0l1434084,9144l0,9144l0,0">
                  <v:stroke weight="0pt" endcap="flat" joinstyle="miter" miterlimit="10" on="false" color="#000000" opacity="0"/>
                  <v:fill on="true" color="#000000"/>
                </v:shape>
                <v:shape id="Shape 105797" style="position:absolute;width:91;height:91;left:92732;top:0;" coordsize="9144,9144" path="m0,0l9144,0l9144,9144l0,9144l0,0">
                  <v:stroke weight="0pt" endcap="flat" joinstyle="miter" miterlimit="10" on="false" color="#000000" opacity="0"/>
                  <v:fill on="true" color="#000000"/>
                </v:shape>
                <v:shape id="Shape 105798" style="position:absolute;width:91;height:1755;left:0;top:60;" coordsize="9144,175564" path="m0,0l9144,0l9144,175564l0,175564l0,0">
                  <v:stroke weight="0pt" endcap="flat" joinstyle="miter" miterlimit="10" on="false" color="#000000" opacity="0"/>
                  <v:fill on="true" color="#000000"/>
                </v:shape>
                <v:shape id="Shape 105799" style="position:absolute;width:91;height:1755;left:6312;top:60;" coordsize="9144,175564" path="m0,0l9144,0l9144,175564l0,175564l0,0">
                  <v:stroke weight="0pt" endcap="flat" joinstyle="miter" miterlimit="10" on="false" color="#000000" opacity="0"/>
                  <v:fill on="true" color="#000000"/>
                </v:shape>
                <v:shape id="Shape 105800" style="position:absolute;width:91;height:1755;left:78331;top:60;" coordsize="9144,175564" path="m0,0l9144,0l9144,175564l0,175564l0,0">
                  <v:stroke weight="0pt" endcap="flat" joinstyle="miter" miterlimit="10" on="false" color="#000000" opacity="0"/>
                  <v:fill on="true" color="#000000"/>
                </v:shape>
                <v:shape id="Shape 105801" style="position:absolute;width:91;height:1755;left:92732;top:60;" coordsize="9144,175564" path="m0,0l9144,0l9144,175564l0,175564l0,0">
                  <v:stroke weight="0pt" endcap="flat" joinstyle="miter" miterlimit="10" on="false" color="#000000" opacity="0"/>
                  <v:fill on="true" color="#000000"/>
                </v:shape>
                <v:rect id="Rectangle 4918" style="position:absolute;width:3040;height:2243;left:2042;top:1890;" filled="f" stroked="f">
                  <v:textbox inset="0,0,0,0">
                    <w:txbxContent>
                      <w:p>
                        <w:pPr>
                          <w:spacing w:before="0" w:after="160" w:line="259" w:lineRule="auto"/>
                          <w:ind w:left="0" w:right="0" w:firstLine="0"/>
                          <w:jc w:val="left"/>
                        </w:pPr>
                        <w:r>
                          <w:rPr/>
                          <w:t xml:space="preserve">131</w:t>
                        </w:r>
                      </w:p>
                    </w:txbxContent>
                  </v:textbox>
                </v:rect>
                <v:rect id="Rectangle 4919" style="position:absolute;width:506;height:2243;left:4328;top:1890;" filled="f" stroked="f">
                  <v:textbox inset="0,0,0,0">
                    <w:txbxContent>
                      <w:p>
                        <w:pPr>
                          <w:spacing w:before="0" w:after="160" w:line="259" w:lineRule="auto"/>
                          <w:ind w:left="0" w:right="0" w:firstLine="0"/>
                          <w:jc w:val="left"/>
                        </w:pPr>
                        <w:r>
                          <w:rPr/>
                          <w:t xml:space="preserve"> </w:t>
                        </w:r>
                      </w:p>
                    </w:txbxContent>
                  </v:textbox>
                </v:rect>
                <v:rect id="Rectangle 4920" style="position:absolute;width:22707;height:1843;left:7028;top:2191;" filled="f" stroked="f">
                  <v:textbox inset="0,0,0,0">
                    <w:txbxContent>
                      <w:p>
                        <w:pPr>
                          <w:spacing w:before="0" w:after="160" w:line="259" w:lineRule="auto"/>
                          <w:ind w:left="0" w:right="0" w:firstLine="0"/>
                          <w:jc w:val="left"/>
                        </w:pPr>
                        <w:r>
                          <w:rPr/>
                          <w:t xml:space="preserve">Проверка техники чтения.</w:t>
                        </w:r>
                      </w:p>
                    </w:txbxContent>
                  </v:textbox>
                </v:rect>
                <v:rect id="Rectangle 4921" style="position:absolute;width:506;height:2243;left:24112;top:1890;" filled="f" stroked="f">
                  <v:textbox inset="0,0,0,0">
                    <w:txbxContent>
                      <w:p>
                        <w:pPr>
                          <w:spacing w:before="0" w:after="160" w:line="259" w:lineRule="auto"/>
                          <w:ind w:left="0" w:right="0" w:firstLine="0"/>
                          <w:jc w:val="left"/>
                        </w:pPr>
                        <w:r>
                          <w:rPr/>
                          <w:t xml:space="preserve"> </w:t>
                        </w:r>
                      </w:p>
                    </w:txbxContent>
                  </v:textbox>
                </v:rect>
                <v:rect id="Rectangle 4922" style="position:absolute;width:1013;height:2243;left:85173;top:1890;" filled="f" stroked="f">
                  <v:textbox inset="0,0,0,0">
                    <w:txbxContent>
                      <w:p>
                        <w:pPr>
                          <w:spacing w:before="0" w:after="160" w:line="259" w:lineRule="auto"/>
                          <w:ind w:left="0" w:right="0" w:firstLine="0"/>
                          <w:jc w:val="left"/>
                        </w:pPr>
                        <w:r>
                          <w:rPr/>
                          <w:t xml:space="preserve">1</w:t>
                        </w:r>
                      </w:p>
                    </w:txbxContent>
                  </v:textbox>
                </v:rect>
                <v:rect id="Rectangle 4923" style="position:absolute;width:506;height:2243;left:85935;top:1890;" filled="f" stroked="f">
                  <v:textbox inset="0,0,0,0">
                    <w:txbxContent>
                      <w:p>
                        <w:pPr>
                          <w:spacing w:before="0" w:after="160" w:line="259" w:lineRule="auto"/>
                          <w:ind w:left="0" w:right="0" w:firstLine="0"/>
                          <w:jc w:val="left"/>
                        </w:pPr>
                        <w:r>
                          <w:rPr/>
                          <w:t xml:space="preserve"> </w:t>
                        </w:r>
                      </w:p>
                    </w:txbxContent>
                  </v:textbox>
                </v:rect>
                <v:shape id="Shape 105802" style="position:absolute;width:91;height:91;left:0;top:1816;" coordsize="9144,9144" path="m0,0l9144,0l9144,9144l0,9144l0,0">
                  <v:stroke weight="0pt" endcap="flat" joinstyle="miter" miterlimit="10" on="false" color="#000000" opacity="0"/>
                  <v:fill on="true" color="#000000"/>
                </v:shape>
                <v:shape id="Shape 105803" style="position:absolute;width:6251;height:91;left:60;top:1816;" coordsize="625145,9144" path="m0,0l625145,0l625145,9144l0,9144l0,0">
                  <v:stroke weight="0pt" endcap="flat" joinstyle="miter" miterlimit="10" on="false" color="#000000" opacity="0"/>
                  <v:fill on="true" color="#000000"/>
                </v:shape>
                <v:shape id="Shape 105804" style="position:absolute;width:91;height:91;left:6312;top:1816;" coordsize="9144,9144" path="m0,0l9144,0l9144,9144l0,9144l0,0">
                  <v:stroke weight="0pt" endcap="flat" joinstyle="miter" miterlimit="10" on="false" color="#000000" opacity="0"/>
                  <v:fill on="true" color="#000000"/>
                </v:shape>
                <v:shape id="Shape 105805" style="position:absolute;width:71956;height:91;left:6373;top:1816;" coordsize="7195693,9144" path="m0,0l7195693,0l7195693,9144l0,9144l0,0">
                  <v:stroke weight="0pt" endcap="flat" joinstyle="miter" miterlimit="10" on="false" color="#000000" opacity="0"/>
                  <v:fill on="true" color="#000000"/>
                </v:shape>
                <v:shape id="Shape 105806" style="position:absolute;width:91;height:91;left:78331;top:1816;" coordsize="9144,9144" path="m0,0l9144,0l9144,9144l0,9144l0,0">
                  <v:stroke weight="0pt" endcap="flat" joinstyle="miter" miterlimit="10" on="false" color="#000000" opacity="0"/>
                  <v:fill on="true" color="#000000"/>
                </v:shape>
                <v:shape id="Shape 105807" style="position:absolute;width:14340;height:91;left:78392;top:1816;" coordsize="1434084,9144" path="m0,0l1434084,0l1434084,9144l0,9144l0,0">
                  <v:stroke weight="0pt" endcap="flat" joinstyle="miter" miterlimit="10" on="false" color="#000000" opacity="0"/>
                  <v:fill on="true" color="#000000"/>
                </v:shape>
                <v:shape id="Shape 105808" style="position:absolute;width:91;height:91;left:92732;top:1816;" coordsize="9144,9144" path="m0,0l9144,0l9144,9144l0,9144l0,0">
                  <v:stroke weight="0pt" endcap="flat" joinstyle="miter" miterlimit="10" on="false" color="#000000" opacity="0"/>
                  <v:fill on="true" color="#000000"/>
                </v:shape>
                <v:shape id="Shape 105809" style="position:absolute;width:91;height:1752;left:0;top:1877;" coordsize="9144,175260" path="m0,0l9144,0l9144,175260l0,175260l0,0">
                  <v:stroke weight="0pt" endcap="flat" joinstyle="miter" miterlimit="10" on="false" color="#000000" opacity="0"/>
                  <v:fill on="true" color="#000000"/>
                </v:shape>
                <v:shape id="Shape 105810" style="position:absolute;width:91;height:1752;left:6312;top:1877;" coordsize="9144,175260" path="m0,0l9144,0l9144,175260l0,175260l0,0">
                  <v:stroke weight="0pt" endcap="flat" joinstyle="miter" miterlimit="10" on="false" color="#000000" opacity="0"/>
                  <v:fill on="true" color="#000000"/>
                </v:shape>
                <v:shape id="Shape 105811" style="position:absolute;width:91;height:1752;left:78331;top:1877;" coordsize="9144,175260" path="m0,0l9144,0l9144,175260l0,175260l0,0">
                  <v:stroke weight="0pt" endcap="flat" joinstyle="miter" miterlimit="10" on="false" color="#000000" opacity="0"/>
                  <v:fill on="true" color="#000000"/>
                </v:shape>
                <v:shape id="Shape 105812" style="position:absolute;width:91;height:1752;left:92732;top:1877;" coordsize="9144,175260" path="m0,0l9144,0l9144,175260l0,175260l0,0">
                  <v:stroke weight="0pt" endcap="flat" joinstyle="miter" miterlimit="10" on="false" color="#000000" opacity="0"/>
                  <v:fill on="true" color="#000000"/>
                </v:shape>
                <v:rect id="Rectangle 4935" style="position:absolute;width:3040;height:2243;left:2042;top:3704;" filled="f" stroked="f">
                  <v:textbox inset="0,0,0,0">
                    <w:txbxContent>
                      <w:p>
                        <w:pPr>
                          <w:spacing w:before="0" w:after="160" w:line="259" w:lineRule="auto"/>
                          <w:ind w:left="0" w:right="0" w:firstLine="0"/>
                          <w:jc w:val="left"/>
                        </w:pPr>
                        <w:r>
                          <w:rPr/>
                          <w:t xml:space="preserve">132</w:t>
                        </w:r>
                      </w:p>
                    </w:txbxContent>
                  </v:textbox>
                </v:rect>
                <v:rect id="Rectangle 4936" style="position:absolute;width:506;height:2243;left:4328;top:3704;" filled="f" stroked="f">
                  <v:textbox inset="0,0,0,0">
                    <w:txbxContent>
                      <w:p>
                        <w:pPr>
                          <w:spacing w:before="0" w:after="160" w:line="259" w:lineRule="auto"/>
                          <w:ind w:left="0" w:right="0" w:firstLine="0"/>
                          <w:jc w:val="left"/>
                        </w:pPr>
                        <w:r>
                          <w:rPr/>
                          <w:t xml:space="preserve"> </w:t>
                        </w:r>
                      </w:p>
                    </w:txbxContent>
                  </v:textbox>
                </v:rect>
                <v:rect id="Rectangle 4937" style="position:absolute;width:4447;height:1843;left:7028;top:4005;" filled="f" stroked="f">
                  <v:textbox inset="0,0,0,0">
                    <w:txbxContent>
                      <w:p>
                        <w:pPr>
                          <w:spacing w:before="0" w:after="160" w:line="259" w:lineRule="auto"/>
                          <w:ind w:left="0" w:right="0" w:firstLine="0"/>
                          <w:jc w:val="left"/>
                        </w:pPr>
                        <w:r>
                          <w:rPr/>
                          <w:t xml:space="preserve">Урок</w:t>
                        </w:r>
                      </w:p>
                    </w:txbxContent>
                  </v:textbox>
                </v:rect>
                <v:rect id="Rectangle 4938" style="position:absolute;width:674;height:2243;left:10380;top:3704;" filled="f" stroked="f">
                  <v:textbox inset="0,0,0,0">
                    <w:txbxContent>
                      <w:p>
                        <w:pPr>
                          <w:spacing w:before="0" w:after="160" w:line="259" w:lineRule="auto"/>
                          <w:ind w:left="0" w:right="0" w:firstLine="0"/>
                          <w:jc w:val="left"/>
                        </w:pPr>
                        <w:r>
                          <w:rPr/>
                          <w:t xml:space="preserve">-</w:t>
                        </w:r>
                      </w:p>
                    </w:txbxContent>
                  </v:textbox>
                </v:rect>
                <v:rect id="Rectangle 4939" style="position:absolute;width:49483;height:1843;left:10883;top:4005;" filled="f" stroked="f">
                  <v:textbox inset="0,0,0,0">
                    <w:txbxContent>
                      <w:p>
                        <w:pPr>
                          <w:spacing w:before="0" w:after="160" w:line="259" w:lineRule="auto"/>
                          <w:ind w:left="0" w:right="0" w:firstLine="0"/>
                          <w:jc w:val="left"/>
                        </w:pPr>
                        <w:r>
                          <w:rPr/>
                          <w:t xml:space="preserve">обобщение по разделу «О братьях наших меньших» Тест</w:t>
                        </w:r>
                      </w:p>
                    </w:txbxContent>
                  </v:textbox>
                </v:rect>
                <v:rect id="Rectangle 4940" style="position:absolute;width:506;height:2243;left:48134;top:3704;" filled="f" stroked="f">
                  <v:textbox inset="0,0,0,0">
                    <w:txbxContent>
                      <w:p>
                        <w:pPr>
                          <w:spacing w:before="0" w:after="160" w:line="259" w:lineRule="auto"/>
                          <w:ind w:left="0" w:right="0" w:firstLine="0"/>
                          <w:jc w:val="left"/>
                        </w:pPr>
                        <w:r>
                          <w:rPr/>
                          <w:t xml:space="preserve"> </w:t>
                        </w:r>
                      </w:p>
                    </w:txbxContent>
                  </v:textbox>
                </v:rect>
                <v:rect id="Rectangle 4941" style="position:absolute;width:1013;height:2243;left:85173;top:3704;" filled="f" stroked="f">
                  <v:textbox inset="0,0,0,0">
                    <w:txbxContent>
                      <w:p>
                        <w:pPr>
                          <w:spacing w:before="0" w:after="160" w:line="259" w:lineRule="auto"/>
                          <w:ind w:left="0" w:right="0" w:firstLine="0"/>
                          <w:jc w:val="left"/>
                        </w:pPr>
                        <w:r>
                          <w:rPr/>
                          <w:t xml:space="preserve">1</w:t>
                        </w:r>
                      </w:p>
                    </w:txbxContent>
                  </v:textbox>
                </v:rect>
                <v:rect id="Rectangle 4942" style="position:absolute;width:506;height:2243;left:85935;top:3704;" filled="f" stroked="f">
                  <v:textbox inset="0,0,0,0">
                    <w:txbxContent>
                      <w:p>
                        <w:pPr>
                          <w:spacing w:before="0" w:after="160" w:line="259" w:lineRule="auto"/>
                          <w:ind w:left="0" w:right="0" w:firstLine="0"/>
                          <w:jc w:val="left"/>
                        </w:pPr>
                        <w:r>
                          <w:rPr/>
                          <w:t xml:space="preserve"> </w:t>
                        </w:r>
                      </w:p>
                    </w:txbxContent>
                  </v:textbox>
                </v:rect>
                <v:shape id="Shape 105813" style="position:absolute;width:91;height:91;left:0;top:3629;" coordsize="9144,9144" path="m0,0l9144,0l9144,9144l0,9144l0,0">
                  <v:stroke weight="0pt" endcap="flat" joinstyle="miter" miterlimit="10" on="false" color="#000000" opacity="0"/>
                  <v:fill on="true" color="#000000"/>
                </v:shape>
                <v:shape id="Shape 105814" style="position:absolute;width:6251;height:91;left:60;top:3629;" coordsize="625145,9144" path="m0,0l625145,0l625145,9144l0,9144l0,0">
                  <v:stroke weight="0pt" endcap="flat" joinstyle="miter" miterlimit="10" on="false" color="#000000" opacity="0"/>
                  <v:fill on="true" color="#000000"/>
                </v:shape>
                <v:shape id="Shape 105815" style="position:absolute;width:91;height:91;left:6312;top:3629;" coordsize="9144,9144" path="m0,0l9144,0l9144,9144l0,9144l0,0">
                  <v:stroke weight="0pt" endcap="flat" joinstyle="miter" miterlimit="10" on="false" color="#000000" opacity="0"/>
                  <v:fill on="true" color="#000000"/>
                </v:shape>
                <v:shape id="Shape 105816" style="position:absolute;width:71956;height:91;left:6373;top:3629;" coordsize="7195693,9144" path="m0,0l7195693,0l7195693,9144l0,9144l0,0">
                  <v:stroke weight="0pt" endcap="flat" joinstyle="miter" miterlimit="10" on="false" color="#000000" opacity="0"/>
                  <v:fill on="true" color="#000000"/>
                </v:shape>
                <v:shape id="Shape 105817" style="position:absolute;width:91;height:91;left:78331;top:3629;" coordsize="9144,9144" path="m0,0l9144,0l9144,9144l0,9144l0,0">
                  <v:stroke weight="0pt" endcap="flat" joinstyle="miter" miterlimit="10" on="false" color="#000000" opacity="0"/>
                  <v:fill on="true" color="#000000"/>
                </v:shape>
                <v:shape id="Shape 105818" style="position:absolute;width:14340;height:91;left:78392;top:3629;" coordsize="1434084,9144" path="m0,0l1434084,0l1434084,9144l0,9144l0,0">
                  <v:stroke weight="0pt" endcap="flat" joinstyle="miter" miterlimit="10" on="false" color="#000000" opacity="0"/>
                  <v:fill on="true" color="#000000"/>
                </v:shape>
                <v:shape id="Shape 105819" style="position:absolute;width:91;height:91;left:92732;top:3629;" coordsize="9144,9144" path="m0,0l9144,0l9144,9144l0,9144l0,0">
                  <v:stroke weight="0pt" endcap="flat" joinstyle="miter" miterlimit="10" on="false" color="#000000" opacity="0"/>
                  <v:fill on="true" color="#000000"/>
                </v:shape>
                <v:shape id="Shape 105820" style="position:absolute;width:91;height:1752;left:0;top:3690;" coordsize="9144,175260" path="m0,0l9144,0l9144,175260l0,175260l0,0">
                  <v:stroke weight="0pt" endcap="flat" joinstyle="miter" miterlimit="10" on="false" color="#000000" opacity="0"/>
                  <v:fill on="true" color="#000000"/>
                </v:shape>
                <v:shape id="Shape 105821" style="position:absolute;width:91;height:91;left:0;top:5443;" coordsize="9144,9144" path="m0,0l9144,0l9144,9144l0,9144l0,0">
                  <v:stroke weight="0pt" endcap="flat" joinstyle="miter" miterlimit="10" on="false" color="#000000" opacity="0"/>
                  <v:fill on="true" color="#000000"/>
                </v:shape>
                <v:shape id="Shape 105822" style="position:absolute;width:6251;height:91;left:60;top:5443;" coordsize="625145,9144" path="m0,0l625145,0l625145,9144l0,9144l0,0">
                  <v:stroke weight="0pt" endcap="flat" joinstyle="miter" miterlimit="10" on="false" color="#000000" opacity="0"/>
                  <v:fill on="true" color="#000000"/>
                </v:shape>
                <v:shape id="Shape 105823" style="position:absolute;width:91;height:1752;left:6312;top:3690;" coordsize="9144,175260" path="m0,0l9144,0l9144,175260l0,175260l0,0">
                  <v:stroke weight="0pt" endcap="flat" joinstyle="miter" miterlimit="10" on="false" color="#000000" opacity="0"/>
                  <v:fill on="true" color="#000000"/>
                </v:shape>
                <v:shape id="Shape 105824" style="position:absolute;width:91;height:91;left:6312;top:5443;" coordsize="9144,9144" path="m0,0l9144,0l9144,9144l0,9144l0,0">
                  <v:stroke weight="0pt" endcap="flat" joinstyle="miter" miterlimit="10" on="false" color="#000000" opacity="0"/>
                  <v:fill on="true" color="#000000"/>
                </v:shape>
                <v:shape id="Shape 105825" style="position:absolute;width:71956;height:91;left:6373;top:5443;" coordsize="7195693,9144" path="m0,0l7195693,0l7195693,9144l0,9144l0,0">
                  <v:stroke weight="0pt" endcap="flat" joinstyle="miter" miterlimit="10" on="false" color="#000000" opacity="0"/>
                  <v:fill on="true" color="#000000"/>
                </v:shape>
                <v:shape id="Shape 105826" style="position:absolute;width:91;height:1752;left:78331;top:3690;" coordsize="9144,175260" path="m0,0l9144,0l9144,175260l0,175260l0,0">
                  <v:stroke weight="0pt" endcap="flat" joinstyle="miter" miterlimit="10" on="false" color="#000000" opacity="0"/>
                  <v:fill on="true" color="#000000"/>
                </v:shape>
                <v:shape id="Shape 105827" style="position:absolute;width:91;height:91;left:78331;top:5443;" coordsize="9144,9144" path="m0,0l9144,0l9144,9144l0,9144l0,0">
                  <v:stroke weight="0pt" endcap="flat" joinstyle="miter" miterlimit="10" on="false" color="#000000" opacity="0"/>
                  <v:fill on="true" color="#000000"/>
                </v:shape>
                <v:shape id="Shape 105828" style="position:absolute;width:14340;height:91;left:78392;top:5443;" coordsize="1434084,9144" path="m0,0l1434084,0l1434084,9144l0,9144l0,0">
                  <v:stroke weight="0pt" endcap="flat" joinstyle="miter" miterlimit="10" on="false" color="#000000" opacity="0"/>
                  <v:fill on="true" color="#000000"/>
                </v:shape>
                <v:shape id="Shape 105829" style="position:absolute;width:91;height:1752;left:92732;top:3690;" coordsize="9144,175260" path="m0,0l9144,0l9144,175260l0,175260l0,0">
                  <v:stroke weight="0pt" endcap="flat" joinstyle="miter" miterlimit="10" on="false" color="#000000" opacity="0"/>
                  <v:fill on="true" color="#000000"/>
                </v:shape>
                <v:shape id="Shape 105830" style="position:absolute;width:91;height:91;left:92732;top:5443;" coordsize="9144,9144" path="m0,0l9144,0l9144,9144l0,9144l0,0">
                  <v:stroke weight="0pt" endcap="flat" joinstyle="miter" miterlimit="10" on="false" color="#000000" opacity="0"/>
                  <v:fill on="true" color="#000000"/>
                </v:shape>
                <v:shape id="Shape 105831" style="position:absolute;width:92900;height:2011;left:746;top:5504;" coordsize="9290050,201168" path="m0,0l9290050,0l9290050,201168l0,201168l0,0">
                  <v:stroke weight="0pt" endcap="flat" joinstyle="miter" miterlimit="10" on="false" color="#000000" opacity="0"/>
                  <v:fill on="true" color="#ffffff"/>
                </v:shape>
                <v:rect id="Rectangle 4964" style="position:absolute;width:506;height:2243;left:929;top:5533;" filled="f" stroked="f">
                  <v:textbox inset="0,0,0,0">
                    <w:txbxContent>
                      <w:p>
                        <w:pPr>
                          <w:spacing w:before="0" w:after="160" w:line="259" w:lineRule="auto"/>
                          <w:ind w:left="0" w:right="0" w:firstLine="0"/>
                          <w:jc w:val="left"/>
                        </w:pPr>
                        <w:r>
                          <w:rPr/>
                          <w:t xml:space="preserve"> </w:t>
                        </w:r>
                      </w:p>
                    </w:txbxContent>
                  </v:textbox>
                </v:rect>
              </v:group>
            </w:pict>
          </mc:Fallback>
        </mc:AlternateContent>
      </w:r>
    </w:p>
    <w:p w:rsidR="001B460F" w:rsidRDefault="005F3780">
      <w:pPr>
        <w:spacing w:after="70" w:line="259" w:lineRule="auto"/>
        <w:ind w:left="0" w:right="7328" w:firstLine="0"/>
        <w:jc w:val="right"/>
      </w:pPr>
      <w:r>
        <w:rPr>
          <w:b/>
        </w:rPr>
        <w:t xml:space="preserve"> </w:t>
      </w:r>
    </w:p>
    <w:p w:rsidR="001B460F" w:rsidRDefault="005F3780">
      <w:pPr>
        <w:numPr>
          <w:ilvl w:val="0"/>
          <w:numId w:val="8"/>
        </w:numPr>
        <w:spacing w:after="0" w:line="259" w:lineRule="auto"/>
        <w:ind w:right="3436" w:hanging="211"/>
        <w:jc w:val="right"/>
      </w:pPr>
      <w:r>
        <w:rPr>
          <w:b/>
          <w:sz w:val="28"/>
        </w:rPr>
        <w:t xml:space="preserve">класс </w:t>
      </w:r>
    </w:p>
    <w:p w:rsidR="001B460F" w:rsidRDefault="005F3780">
      <w:pPr>
        <w:spacing w:after="0" w:line="259" w:lineRule="auto"/>
        <w:ind w:left="360" w:right="0" w:firstLine="0"/>
        <w:jc w:val="left"/>
      </w:pPr>
      <w:r>
        <w:t xml:space="preserve"> </w:t>
      </w:r>
    </w:p>
    <w:p w:rsidR="001B460F" w:rsidRDefault="005F3780">
      <w:pPr>
        <w:spacing w:after="0" w:line="259" w:lineRule="auto"/>
        <w:ind w:left="360" w:right="0" w:firstLine="0"/>
        <w:jc w:val="left"/>
      </w:pPr>
      <w:r>
        <w:t xml:space="preserve"> </w:t>
      </w:r>
    </w:p>
    <w:tbl>
      <w:tblPr>
        <w:tblStyle w:val="TableGrid"/>
        <w:tblW w:w="14853" w:type="dxa"/>
        <w:tblInd w:w="252" w:type="dxa"/>
        <w:tblCellMar>
          <w:top w:w="6" w:type="dxa"/>
          <w:left w:w="108" w:type="dxa"/>
          <w:right w:w="72" w:type="dxa"/>
        </w:tblCellMar>
        <w:tblLook w:val="04A0" w:firstRow="1" w:lastRow="0" w:firstColumn="1" w:lastColumn="0" w:noHBand="0" w:noVBand="1"/>
      </w:tblPr>
      <w:tblGrid>
        <w:gridCol w:w="960"/>
        <w:gridCol w:w="11767"/>
        <w:gridCol w:w="2126"/>
      </w:tblGrid>
      <w:tr w:rsidR="001B460F">
        <w:trPr>
          <w:trHeight w:val="572"/>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w:t>
            </w:r>
            <w:proofErr w:type="gramStart"/>
            <w:r>
              <w:t>п</w:t>
            </w:r>
            <w:proofErr w:type="gramEnd"/>
            <w:r>
              <w:t xml:space="preserve">/п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5" w:firstLine="0"/>
              <w:jc w:val="center"/>
            </w:pPr>
            <w:r>
              <w:t xml:space="preserve">Тема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2" w:right="0" w:firstLine="0"/>
              <w:jc w:val="left"/>
            </w:pPr>
            <w:r>
              <w:t xml:space="preserve">Количество часов </w:t>
            </w:r>
          </w:p>
        </w:tc>
      </w:tr>
      <w:tr w:rsidR="001B460F">
        <w:trPr>
          <w:trHeight w:val="305"/>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240" w:firstLine="0"/>
              <w:jc w:val="right"/>
            </w:pPr>
            <w:r>
              <w:rPr>
                <w:b/>
              </w:rPr>
              <w:t>1.</w:t>
            </w:r>
            <w:r>
              <w:rPr>
                <w:rFonts w:ascii="Arial" w:eastAsia="Arial" w:hAnsi="Arial" w:cs="Arial"/>
                <w:b/>
              </w:rPr>
              <w:t xml:space="preserve"> </w:t>
            </w:r>
            <w:r>
              <w:rPr>
                <w:b/>
              </w:rP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rPr>
                <w:b/>
              </w:rPr>
              <w:t xml:space="preserve">САМОЕ ВЕЛИКОЕ ЧУДО  НА СВЕТЕ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rPr>
                <w:b/>
              </w:rPr>
              <w:t xml:space="preserve">1 </w:t>
            </w:r>
          </w:p>
        </w:tc>
      </w:tr>
      <w:tr w:rsidR="001B460F">
        <w:trPr>
          <w:trHeight w:val="28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right"/>
            </w:pP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Книга – великое чудо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28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240" w:firstLine="0"/>
              <w:jc w:val="right"/>
            </w:pPr>
            <w:r>
              <w:t>2.</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3" w:right="0" w:firstLine="0"/>
              <w:jc w:val="left"/>
            </w:pPr>
            <w:r>
              <w:rPr>
                <w:b/>
              </w:rPr>
              <w:t xml:space="preserve">УСТНОЕ      НАРОДНОЕ   ТВОРЧЕСТВО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rPr>
                <w:b/>
              </w:rPr>
              <w:t xml:space="preserve">19 </w:t>
            </w:r>
          </w:p>
        </w:tc>
      </w:tr>
      <w:tr w:rsidR="001B460F">
        <w:trPr>
          <w:trHeight w:val="28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240" w:firstLine="0"/>
              <w:jc w:val="right"/>
            </w:pPr>
            <w:r>
              <w:t>3.</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Малые фольклорные жанры. Русские народные песни, </w:t>
            </w:r>
            <w:proofErr w:type="spellStart"/>
            <w:r>
              <w:t>потешки</w:t>
            </w:r>
            <w:proofErr w:type="spellEnd"/>
            <w:r>
              <w:t xml:space="preserve"> и прибаутки.  НРК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28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240" w:firstLine="0"/>
              <w:jc w:val="right"/>
            </w:pPr>
            <w:r>
              <w:t>4.</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Малые фольклорные жанры. Считалки и небылицы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310"/>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240" w:firstLine="0"/>
              <w:jc w:val="right"/>
            </w:pPr>
            <w:r>
              <w:t>5.</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Народная мудрость в загадках</w:t>
            </w:r>
            <w:proofErr w:type="gramStart"/>
            <w:r>
              <w:t xml:space="preserve"> .</w:t>
            </w:r>
            <w:proofErr w:type="gramEnd"/>
            <w:r>
              <w:t xml:space="preserve"> Проект «Школьная библиотека»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288"/>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240" w:firstLine="0"/>
              <w:jc w:val="right"/>
            </w:pPr>
            <w:r>
              <w:lastRenderedPageBreak/>
              <w:t>6.</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Загадки о животных НРК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28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240" w:firstLine="0"/>
              <w:jc w:val="right"/>
            </w:pPr>
            <w:r>
              <w:t>7.</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Народная мудрость пословиц и поговорок.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28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240" w:firstLine="0"/>
              <w:jc w:val="right"/>
            </w:pPr>
            <w:r>
              <w:t>8.</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Выражение духа родного языка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28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240" w:firstLine="0"/>
              <w:jc w:val="right"/>
            </w:pPr>
            <w:r>
              <w:t>9.</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Сравнение и сопоставление малых фольклорных жанров.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28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10.</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Тема заботы об окружающих в сказке «Петушок и </w:t>
            </w:r>
            <w:proofErr w:type="gramStart"/>
            <w:r>
              <w:t>бобовое</w:t>
            </w:r>
            <w:proofErr w:type="gramEnd"/>
            <w:r>
              <w:t xml:space="preserve"> </w:t>
            </w:r>
            <w:proofErr w:type="spellStart"/>
            <w:r>
              <w:t>зѐрнышко</w:t>
            </w:r>
            <w:proofErr w:type="spellEnd"/>
            <w:r>
              <w:t xml:space="preserve">»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28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11.</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Сказка о животных «Лиса и волк»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28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12.</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Знакомство с русской народной бытовой сказкой «У страха глаза велики»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2 </w:t>
            </w:r>
          </w:p>
        </w:tc>
      </w:tr>
      <w:tr w:rsidR="001B460F">
        <w:trPr>
          <w:trHeight w:val="288"/>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13.</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Сказка о животных «Лиса и тетерев» В/ч. «Рассказы о животных </w:t>
            </w:r>
            <w:proofErr w:type="spellStart"/>
            <w:r>
              <w:t>В.Бианки</w:t>
            </w:r>
            <w:proofErr w:type="spellEnd"/>
            <w:r>
              <w:t xml:space="preserve">, </w:t>
            </w:r>
            <w:proofErr w:type="spellStart"/>
            <w:r>
              <w:t>Н.Сладкова</w:t>
            </w:r>
            <w:proofErr w:type="spellEnd"/>
            <w:r>
              <w:t xml:space="preserve">, </w:t>
            </w:r>
            <w:proofErr w:type="spellStart"/>
            <w:r>
              <w:t>Е.Чарушина</w:t>
            </w:r>
            <w:proofErr w:type="spellEnd"/>
            <w:r>
              <w:t xml:space="preserve">»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28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14.</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Нравоучительный характер русской народной сказки «Лиса и журавль»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28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15.</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Нравоучительный характер русской народной сказки «Каша из топора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2 </w:t>
            </w:r>
          </w:p>
        </w:tc>
      </w:tr>
      <w:tr w:rsidR="001B460F">
        <w:trPr>
          <w:trHeight w:val="28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16.</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Победа добра над злом в русской народной сказке «Гуси-лебеди»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562"/>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17.</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pPr>
            <w:r>
              <w:t xml:space="preserve">Поступки героев русской народной сказки «Гуси-лебеди» Урок-обобщение по теме «Устное народное творчество».  </w:t>
            </w:r>
            <w:proofErr w:type="gramStart"/>
            <w:r>
              <w:t>П</w:t>
            </w:r>
            <w:proofErr w:type="gramEnd"/>
            <w:r>
              <w:t xml:space="preserve">/р №1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3 </w:t>
            </w:r>
          </w:p>
          <w:p w:rsidR="001B460F" w:rsidRDefault="005F3780">
            <w:pPr>
              <w:spacing w:after="0" w:line="259" w:lineRule="auto"/>
              <w:ind w:left="24" w:right="0" w:firstLine="0"/>
              <w:jc w:val="center"/>
            </w:pPr>
            <w:r>
              <w:t xml:space="preserve"> </w:t>
            </w:r>
          </w:p>
        </w:tc>
      </w:tr>
      <w:tr w:rsidR="001B460F">
        <w:trPr>
          <w:trHeight w:val="28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right"/>
            </w:pPr>
            <w:r>
              <w:rPr>
                <w:b/>
              </w:rP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43" w:right="0" w:firstLine="0"/>
              <w:jc w:val="left"/>
            </w:pPr>
            <w:r>
              <w:rPr>
                <w:b/>
              </w:rPr>
              <w:t xml:space="preserve">Люблю природу русскую. Осень.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rPr>
                <w:b/>
              </w:rPr>
              <w:t xml:space="preserve">8 </w:t>
            </w:r>
          </w:p>
        </w:tc>
      </w:tr>
      <w:tr w:rsidR="001B460F">
        <w:trPr>
          <w:trHeight w:val="288"/>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rPr>
                <w:b/>
              </w:rPr>
              <w:t>18.</w:t>
            </w:r>
            <w:r>
              <w:rPr>
                <w:rFonts w:ascii="Arial" w:eastAsia="Arial" w:hAnsi="Arial" w:cs="Arial"/>
                <w:b/>
              </w:rPr>
              <w:t xml:space="preserve"> </w:t>
            </w:r>
            <w:r>
              <w:rPr>
                <w:b/>
              </w:rP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Образ осени в стихах Ф. Тютчева «Есть в осени первоначальной…»</w:t>
            </w:r>
            <w:r>
              <w:rPr>
                <w:b/>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rPr>
                <w:b/>
              </w:rPr>
              <w:t xml:space="preserve">1 </w:t>
            </w:r>
          </w:p>
        </w:tc>
      </w:tr>
      <w:tr w:rsidR="001B460F">
        <w:trPr>
          <w:trHeight w:val="28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19.</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К. Бальмонта «Поспевает брусника…» В/ч. «Стихи русских и коми поэтов об осени»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28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20.</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Образ осени в стихах Стихи А. Плещеева, А. Фета  об осени.  Практическая работа №2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28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21.</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Поэтический образ осени в стихах А. Акима, А. Фета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28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22.</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Поэтическое изображение осени в стихах А. Толстого, С. Есенина, В. Брюсова, И. </w:t>
            </w:r>
            <w:proofErr w:type="spellStart"/>
            <w:r>
              <w:t>Токмаковой</w:t>
            </w:r>
            <w:proofErr w:type="spellEnd"/>
            <w:r>
              <w:t xml:space="preserve">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bl>
    <w:p w:rsidR="001B460F" w:rsidRDefault="001B460F">
      <w:pPr>
        <w:spacing w:after="0" w:line="259" w:lineRule="auto"/>
        <w:ind w:left="-773" w:right="15765" w:firstLine="0"/>
        <w:jc w:val="left"/>
      </w:pPr>
    </w:p>
    <w:tbl>
      <w:tblPr>
        <w:tblStyle w:val="TableGrid"/>
        <w:tblW w:w="14853" w:type="dxa"/>
        <w:tblInd w:w="252" w:type="dxa"/>
        <w:tblCellMar>
          <w:top w:w="6" w:type="dxa"/>
          <w:left w:w="108" w:type="dxa"/>
          <w:right w:w="72" w:type="dxa"/>
        </w:tblCellMar>
        <w:tblLook w:val="04A0" w:firstRow="1" w:lastRow="0" w:firstColumn="1" w:lastColumn="0" w:noHBand="0" w:noVBand="1"/>
      </w:tblPr>
      <w:tblGrid>
        <w:gridCol w:w="960"/>
        <w:gridCol w:w="11767"/>
        <w:gridCol w:w="2126"/>
      </w:tblGrid>
      <w:tr w:rsidR="001B460F">
        <w:trPr>
          <w:trHeight w:val="432"/>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23.</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Познавательный характер в произведении Б. </w:t>
            </w:r>
            <w:proofErr w:type="spellStart"/>
            <w:r>
              <w:t>Берестова</w:t>
            </w:r>
            <w:proofErr w:type="spellEnd"/>
            <w:r>
              <w:t xml:space="preserve"> «Хитрые грибы», «Грибы»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300"/>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24.</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Поэтический образ осени в произведениях М. Пришвина «Осеннее утро», И. Бунина «Сегодня так светло...»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28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25.</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Урок-обобщение по теме «Люблю природу русскую»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300"/>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right"/>
            </w:pP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3" w:right="0" w:firstLine="0"/>
              <w:jc w:val="left"/>
            </w:pPr>
            <w:r>
              <w:rPr>
                <w:b/>
              </w:rPr>
              <w:t xml:space="preserve">РУССКИЕ ПИСАТЕЛИ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rPr>
                <w:b/>
              </w:rPr>
              <w:t xml:space="preserve">14 </w:t>
            </w:r>
          </w:p>
        </w:tc>
      </w:tr>
      <w:tr w:rsidR="001B460F">
        <w:trPr>
          <w:trHeight w:val="288"/>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26.</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Выдающийся представитель русской литературы А. С. Пушкин  – «Солнце русской поэзии»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28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27.</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А. С. Пушкин «У лукоморья дуб зеленый» (пролог к поэме «Руслан и Людмила»)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300"/>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28.</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Олицетворение в стихах А. С. Пушкина о зиме «Вот север», «Зима»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2 </w:t>
            </w:r>
          </w:p>
        </w:tc>
      </w:tr>
      <w:tr w:rsidR="001B460F">
        <w:trPr>
          <w:trHeight w:val="322"/>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29.</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Народная мораль в сказке А. С. Пушкина «Сказка о рыбаке и рыбке»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312"/>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30.</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Народная мораль и нравственность в «Сказке о рыбаке и рыбке»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478"/>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31.</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Победа добра над злом в сказке А. С. Пушкина «Сказка о рыбаке и рыбке». В/ч. «Сказки А.С. Пушкина»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28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32.</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Мораль в басне И. А. Крылова «Лебедь, рак и щука»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28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33.</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Осмеивание лени в басне И. А. Крылова «Стрекоза и Муравей».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28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lastRenderedPageBreak/>
              <w:t>34.</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Народная мораль в характере главных героев Л. Н. Толстого «Старый дед и внучек»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624"/>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35.</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Особенности сюжета рассказа Л. Н. Толстого «</w:t>
            </w:r>
            <w:proofErr w:type="spellStart"/>
            <w:r>
              <w:t>Филипок</w:t>
            </w:r>
            <w:proofErr w:type="gramStart"/>
            <w:r>
              <w:t>»В</w:t>
            </w:r>
            <w:proofErr w:type="spellEnd"/>
            <w:proofErr w:type="gramEnd"/>
            <w:r>
              <w:t xml:space="preserve">/ч.  «Рассказы, сказки, басни </w:t>
            </w:r>
            <w:proofErr w:type="spellStart"/>
            <w:r>
              <w:t>Л.Н.Толстого</w:t>
            </w:r>
            <w:proofErr w:type="spellEnd"/>
            <w:r>
              <w:t xml:space="preserve">, </w:t>
            </w:r>
            <w:proofErr w:type="spellStart"/>
            <w:r>
              <w:t>К.Д.Ушинского</w:t>
            </w:r>
            <w:proofErr w:type="spellEnd"/>
            <w:r>
              <w:t xml:space="preserve">»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rPr>
                <w:i/>
              </w:rPr>
              <w:t xml:space="preserve">1 </w:t>
            </w:r>
          </w:p>
          <w:p w:rsidR="001B460F" w:rsidRDefault="005F3780">
            <w:pPr>
              <w:spacing w:after="0" w:line="259" w:lineRule="auto"/>
              <w:ind w:left="24" w:right="0" w:firstLine="0"/>
              <w:jc w:val="center"/>
            </w:pPr>
            <w:r>
              <w:rPr>
                <w:i/>
              </w:rPr>
              <w:t xml:space="preserve"> </w:t>
            </w:r>
          </w:p>
        </w:tc>
      </w:tr>
      <w:tr w:rsidR="001B460F">
        <w:trPr>
          <w:trHeight w:val="312"/>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36.</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Познавательный характер в рассказах Л. Н. Толстого «</w:t>
            </w:r>
            <w:proofErr w:type="gramStart"/>
            <w:r>
              <w:t>Правда</w:t>
            </w:r>
            <w:proofErr w:type="gramEnd"/>
            <w:r>
              <w:t xml:space="preserve"> всего дороже», «Котенок»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2 </w:t>
            </w:r>
          </w:p>
        </w:tc>
      </w:tr>
      <w:tr w:rsidR="001B460F">
        <w:trPr>
          <w:trHeight w:val="288"/>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37.</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Обобщение по теме «Русские писатели» Практическая работа №3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28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right"/>
            </w:pP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298" w:right="0" w:firstLine="0"/>
              <w:jc w:val="left"/>
            </w:pPr>
            <w:r>
              <w:rPr>
                <w:b/>
              </w:rPr>
              <w:t xml:space="preserve">О БРАТЬЯХ  НАШИХ  МЕНЬШИХ.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rPr>
                <w:b/>
              </w:rPr>
              <w:t xml:space="preserve">12 </w:t>
            </w:r>
          </w:p>
        </w:tc>
      </w:tr>
      <w:tr w:rsidR="001B460F">
        <w:trPr>
          <w:trHeight w:val="300"/>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38.</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Тема заботы о животных. Б. </w:t>
            </w:r>
            <w:proofErr w:type="spellStart"/>
            <w:r>
              <w:t>Заходер</w:t>
            </w:r>
            <w:proofErr w:type="spellEnd"/>
            <w:r>
              <w:t xml:space="preserve"> «Плачет киска»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2 </w:t>
            </w:r>
          </w:p>
        </w:tc>
      </w:tr>
      <w:tr w:rsidR="001B460F">
        <w:trPr>
          <w:trHeight w:val="300"/>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39.</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Тема заботы о животных. И. Пивоварова «Жила-была собака»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300"/>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40.</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О братьях наших меньших. В. Берестов «Кошкин щенок»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353"/>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41.</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Забота о животных в рассказах М. Пришвина. М. Пришвин «Ребята и утята»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28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42.</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Тема заботы о животных. Е. </w:t>
            </w:r>
            <w:proofErr w:type="spellStart"/>
            <w:r>
              <w:t>Чарушин</w:t>
            </w:r>
            <w:proofErr w:type="spellEnd"/>
            <w:r>
              <w:t xml:space="preserve"> «Страшный рассказ»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28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43.</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Тема заботы о животных. Б. Житков «Храбрый </w:t>
            </w:r>
            <w:proofErr w:type="spellStart"/>
            <w:r>
              <w:t>утѐнок</w:t>
            </w:r>
            <w:proofErr w:type="spellEnd"/>
            <w:r>
              <w:t xml:space="preserve">».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2 </w:t>
            </w:r>
          </w:p>
        </w:tc>
      </w:tr>
      <w:tr w:rsidR="001B460F">
        <w:trPr>
          <w:trHeight w:val="562"/>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44.</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550" w:firstLine="0"/>
              <w:jc w:val="left"/>
            </w:pPr>
            <w:r>
              <w:t xml:space="preserve">Точность и объективность создания картины природы в рассказе     В. Бианки «Музыкант».  Тема взаимосвязи животных и людей в рассказе В. Бианки «Сова»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2 </w:t>
            </w:r>
          </w:p>
        </w:tc>
      </w:tr>
      <w:tr w:rsidR="001B460F">
        <w:trPr>
          <w:trHeight w:val="298"/>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45.</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Урок-обобщение по теме «О братьях наших меньших».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28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46.</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Сказка в вопросах. В. Бианки «Чей нос лучше» </w:t>
            </w:r>
            <w:proofErr w:type="gramStart"/>
            <w:r>
              <w:t>П</w:t>
            </w:r>
            <w:proofErr w:type="gramEnd"/>
            <w:r>
              <w:t xml:space="preserve">/р №4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288"/>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right"/>
            </w:pPr>
            <w:r>
              <w:rPr>
                <w:b/>
                <w:i/>
              </w:rP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78" w:right="0" w:firstLine="0"/>
              <w:jc w:val="left"/>
            </w:pPr>
            <w:r>
              <w:rPr>
                <w:b/>
              </w:rPr>
              <w:t xml:space="preserve">ИЗ ДЕТСКИХ ЖУРНАЛОВ </w:t>
            </w:r>
            <w:r>
              <w:rPr>
                <w:b/>
                <w:i/>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rPr>
                <w:b/>
              </w:rPr>
              <w:t xml:space="preserve">8 </w:t>
            </w:r>
          </w:p>
        </w:tc>
      </w:tr>
      <w:tr w:rsidR="001B460F">
        <w:trPr>
          <w:trHeight w:val="490"/>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47.</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Из детских журналов. В/</w:t>
            </w:r>
            <w:proofErr w:type="gramStart"/>
            <w:r>
              <w:t>ч</w:t>
            </w:r>
            <w:proofErr w:type="gramEnd"/>
            <w:r>
              <w:t xml:space="preserve"> «Современные детские журналы».  </w:t>
            </w:r>
            <w:r>
              <w:rPr>
                <w:b/>
              </w:rPr>
              <w:t>Комплексная работа</w:t>
            </w:r>
            <w:r>
              <w:t xml:space="preserve">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2 </w:t>
            </w:r>
          </w:p>
        </w:tc>
      </w:tr>
      <w:tr w:rsidR="001B460F">
        <w:trPr>
          <w:trHeight w:val="355"/>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48.</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Д. Хармс «Игра», «Вы знаете», «</w:t>
            </w:r>
            <w:proofErr w:type="spellStart"/>
            <w:r>
              <w:t>Весѐлые</w:t>
            </w:r>
            <w:proofErr w:type="spellEnd"/>
            <w:r>
              <w:t xml:space="preserve"> чижи» В/ч</w:t>
            </w:r>
            <w:proofErr w:type="gramStart"/>
            <w:r>
              <w:t xml:space="preserve"> .</w:t>
            </w:r>
            <w:proofErr w:type="gramEnd"/>
            <w:r>
              <w:t xml:space="preserve">  «Все наоборот. Веселые стихи Ю. </w:t>
            </w:r>
            <w:proofErr w:type="spellStart"/>
            <w:r>
              <w:t>Морица</w:t>
            </w:r>
            <w:proofErr w:type="spellEnd"/>
            <w:r>
              <w:t xml:space="preserve">, Д. Хармса»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590"/>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49.</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35" w:line="259" w:lineRule="auto"/>
              <w:ind w:left="0" w:right="0" w:firstLine="0"/>
              <w:jc w:val="left"/>
            </w:pPr>
            <w:r>
              <w:t xml:space="preserve">Из детских журналов. Д. Хармс «Что это было?». Н. </w:t>
            </w:r>
            <w:proofErr w:type="spellStart"/>
            <w:r>
              <w:t>Гернет</w:t>
            </w:r>
            <w:proofErr w:type="spellEnd"/>
            <w:r>
              <w:t xml:space="preserve">, </w:t>
            </w:r>
            <w:proofErr w:type="spellStart"/>
            <w:r>
              <w:t>Д.Хармс</w:t>
            </w:r>
            <w:proofErr w:type="spellEnd"/>
            <w:r>
              <w:t xml:space="preserve"> «Очень-очень вкусный пирог» Проект </w:t>
            </w:r>
          </w:p>
          <w:p w:rsidR="001B460F" w:rsidRDefault="005F3780">
            <w:pPr>
              <w:spacing w:after="0" w:line="259" w:lineRule="auto"/>
              <w:ind w:left="0" w:right="0" w:firstLine="0"/>
              <w:jc w:val="left"/>
            </w:pPr>
            <w:r>
              <w:t xml:space="preserve">«Мой любимый детский журнал». Комплексная работа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rPr>
                <w:b/>
              </w:rPr>
              <w:t xml:space="preserve">3 </w:t>
            </w:r>
          </w:p>
          <w:p w:rsidR="001B460F" w:rsidRDefault="005F3780">
            <w:pPr>
              <w:spacing w:after="0" w:line="259" w:lineRule="auto"/>
              <w:ind w:left="24" w:right="0" w:firstLine="0"/>
              <w:jc w:val="center"/>
            </w:pPr>
            <w:r>
              <w:rPr>
                <w:b/>
              </w:rPr>
              <w:t xml:space="preserve"> </w:t>
            </w:r>
          </w:p>
        </w:tc>
      </w:tr>
    </w:tbl>
    <w:p w:rsidR="001B460F" w:rsidRDefault="001B460F">
      <w:pPr>
        <w:spacing w:after="0" w:line="259" w:lineRule="auto"/>
        <w:ind w:left="-773" w:right="15765" w:firstLine="0"/>
        <w:jc w:val="left"/>
      </w:pPr>
    </w:p>
    <w:tbl>
      <w:tblPr>
        <w:tblStyle w:val="TableGrid"/>
        <w:tblW w:w="14853" w:type="dxa"/>
        <w:tblInd w:w="252" w:type="dxa"/>
        <w:tblCellMar>
          <w:top w:w="6" w:type="dxa"/>
          <w:left w:w="108" w:type="dxa"/>
          <w:right w:w="72" w:type="dxa"/>
        </w:tblCellMar>
        <w:tblLook w:val="04A0" w:firstRow="1" w:lastRow="0" w:firstColumn="1" w:lastColumn="0" w:noHBand="0" w:noVBand="1"/>
      </w:tblPr>
      <w:tblGrid>
        <w:gridCol w:w="960"/>
        <w:gridCol w:w="11767"/>
        <w:gridCol w:w="2126"/>
      </w:tblGrid>
      <w:tr w:rsidR="001B460F">
        <w:trPr>
          <w:trHeight w:val="298"/>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50.</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Юмор в произведениях. Ю. Владимиров «Чудаки»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300"/>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51.</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Мораль в характере главных героев. А. Введенский «</w:t>
            </w:r>
            <w:proofErr w:type="spellStart"/>
            <w:r>
              <w:t>Учѐный</w:t>
            </w:r>
            <w:proofErr w:type="spellEnd"/>
            <w:r>
              <w:t xml:space="preserve"> Петя»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300"/>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52.</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Урок-обобщение по теме «Из детских журналов» НРК   </w:t>
            </w:r>
            <w:proofErr w:type="gramStart"/>
            <w:r>
              <w:t>П</w:t>
            </w:r>
            <w:proofErr w:type="gramEnd"/>
            <w:r>
              <w:t xml:space="preserve">/р №5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300"/>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right"/>
            </w:pP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18" w:right="0" w:firstLine="0"/>
              <w:jc w:val="left"/>
            </w:pPr>
            <w:r>
              <w:rPr>
                <w:b/>
              </w:rPr>
              <w:t xml:space="preserve">ЛЮБЛЮ ПРИРОДУ РУССКУЮ. ЗИМА.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rPr>
                <w:b/>
              </w:rPr>
              <w:t>8</w:t>
            </w:r>
            <w:r>
              <w:t xml:space="preserve"> </w:t>
            </w:r>
          </w:p>
        </w:tc>
      </w:tr>
      <w:tr w:rsidR="001B460F">
        <w:trPr>
          <w:trHeight w:val="314"/>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53.</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Образ зимы в поэзии. И. Бунин, К. Бальмонт, Я. Аким «Первый снег»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617"/>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54.</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50" w:line="259" w:lineRule="auto"/>
              <w:ind w:left="0" w:right="0" w:firstLine="0"/>
              <w:jc w:val="left"/>
            </w:pPr>
            <w:r>
              <w:t xml:space="preserve">Природа в стихах. Ф. Тютчев «Чародейкою Зимою…» </w:t>
            </w:r>
          </w:p>
          <w:p w:rsidR="001B460F" w:rsidRDefault="005F3780">
            <w:pPr>
              <w:spacing w:after="0" w:line="259" w:lineRule="auto"/>
              <w:ind w:left="0" w:right="0" w:firstLine="0"/>
              <w:jc w:val="left"/>
            </w:pPr>
            <w:r>
              <w:t xml:space="preserve"> Внеклассное чтение. «Стихи русских и коми поэтов о зиме»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315"/>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55.</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Природа в стихах. С. Есенин «</w:t>
            </w:r>
            <w:proofErr w:type="spellStart"/>
            <w:r>
              <w:t>Поѐт</w:t>
            </w:r>
            <w:proofErr w:type="spellEnd"/>
            <w:r>
              <w:t xml:space="preserve"> зима – аукает…»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312"/>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56.</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Поэтическое изображение </w:t>
            </w:r>
            <w:proofErr w:type="spellStart"/>
            <w:r>
              <w:t>берѐзы</w:t>
            </w:r>
            <w:proofErr w:type="spellEnd"/>
            <w:r>
              <w:t xml:space="preserve"> С. Есенин «</w:t>
            </w:r>
            <w:proofErr w:type="spellStart"/>
            <w:r>
              <w:t>Берѐ</w:t>
            </w:r>
            <w:proofErr w:type="gramStart"/>
            <w:r>
              <w:t>за</w:t>
            </w:r>
            <w:proofErr w:type="spellEnd"/>
            <w:proofErr w:type="gramEnd"/>
            <w:r>
              <w:t xml:space="preserve">»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314"/>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lastRenderedPageBreak/>
              <w:t>57.</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С Новым годом! С. Михалков «Новогодняя быль»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314"/>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58.</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Поэтическое изображение зимы. А. </w:t>
            </w:r>
            <w:proofErr w:type="spellStart"/>
            <w:r>
              <w:t>Барто</w:t>
            </w:r>
            <w:proofErr w:type="spellEnd"/>
            <w:r>
              <w:t xml:space="preserve">  «Дело было в январе».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312"/>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59.</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Природа в стихах.  С. Есенин «</w:t>
            </w:r>
            <w:proofErr w:type="spellStart"/>
            <w:r>
              <w:t>Поѐт</w:t>
            </w:r>
            <w:proofErr w:type="spellEnd"/>
            <w:r>
              <w:t xml:space="preserve"> зима – аукает…»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28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60.</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Урок-обобщение по теме «Люблю природу русскую. Зима» Практическая работа №6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288"/>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right"/>
            </w:pPr>
            <w:r>
              <w:rPr>
                <w:b/>
              </w:rP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238" w:right="0" w:firstLine="0"/>
              <w:jc w:val="left"/>
            </w:pPr>
            <w:r>
              <w:rPr>
                <w:b/>
              </w:rPr>
              <w:t xml:space="preserve">ПИСАТЕЛИ ДЕТЯМ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rPr>
                <w:b/>
              </w:rPr>
              <w:t xml:space="preserve">19 </w:t>
            </w:r>
          </w:p>
        </w:tc>
      </w:tr>
      <w:tr w:rsidR="001B460F">
        <w:trPr>
          <w:trHeight w:val="300"/>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61.</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rPr>
                <w:b/>
              </w:rPr>
              <w:t xml:space="preserve"> </w:t>
            </w:r>
            <w:r>
              <w:t xml:space="preserve">Загадки. Словесная игра в загадках-шутках. К. И. Чуковский «Радость»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298"/>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62.</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Литературная сказка.  К. И. Чуковский «</w:t>
            </w:r>
            <w:proofErr w:type="spellStart"/>
            <w:r>
              <w:t>Федорино</w:t>
            </w:r>
            <w:proofErr w:type="spellEnd"/>
            <w:r>
              <w:t xml:space="preserve"> горе»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2 </w:t>
            </w:r>
          </w:p>
        </w:tc>
      </w:tr>
      <w:tr w:rsidR="001B460F">
        <w:trPr>
          <w:trHeight w:val="38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63.</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Внеклассное чтение.  «Сказки Чуковского»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317"/>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64.</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Юмор в стихах. С. Я. Маршак «Кот и </w:t>
            </w:r>
            <w:proofErr w:type="gramStart"/>
            <w:r>
              <w:t>лодыри</w:t>
            </w:r>
            <w:proofErr w:type="gramEnd"/>
            <w:r>
              <w:t xml:space="preserve">»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300"/>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65.</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Мудрость замысловатой истории. С. Я. Маршак «Кот и </w:t>
            </w:r>
            <w:proofErr w:type="gramStart"/>
            <w:r>
              <w:t>лодыри</w:t>
            </w:r>
            <w:proofErr w:type="gramEnd"/>
            <w:r>
              <w:t xml:space="preserve">»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300"/>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66.</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Удивление и радость в произведениях С. В. Михалкова «Мой секрет»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617"/>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67.</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51" w:line="259" w:lineRule="auto"/>
              <w:ind w:left="0" w:right="0" w:firstLine="0"/>
              <w:jc w:val="left"/>
            </w:pPr>
            <w:r>
              <w:t xml:space="preserve">Страна Фантазия в произведениях С. В. Михалкова. В/ч.  «Стихи о детях и для детей  </w:t>
            </w:r>
            <w:proofErr w:type="spellStart"/>
            <w:r>
              <w:t>С.Маршака</w:t>
            </w:r>
            <w:proofErr w:type="spellEnd"/>
            <w:r>
              <w:t xml:space="preserve">, </w:t>
            </w:r>
          </w:p>
          <w:p w:rsidR="001B460F" w:rsidRDefault="005F3780">
            <w:pPr>
              <w:spacing w:after="0" w:line="259" w:lineRule="auto"/>
              <w:ind w:left="0" w:right="0" w:firstLine="0"/>
              <w:jc w:val="left"/>
            </w:pPr>
            <w:proofErr w:type="spellStart"/>
            <w:r>
              <w:t>А.Барто</w:t>
            </w:r>
            <w:proofErr w:type="gramStart"/>
            <w:r>
              <w:t>,С</w:t>
            </w:r>
            <w:proofErr w:type="gramEnd"/>
            <w:r>
              <w:t>.Михалкова</w:t>
            </w:r>
            <w:proofErr w:type="spellEnd"/>
            <w:r>
              <w:t xml:space="preserve">»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p w:rsidR="001B460F" w:rsidRDefault="005F3780">
            <w:pPr>
              <w:spacing w:after="0" w:line="259" w:lineRule="auto"/>
              <w:ind w:left="24" w:right="0" w:firstLine="0"/>
              <w:jc w:val="center"/>
            </w:pPr>
            <w:r>
              <w:t xml:space="preserve"> </w:t>
            </w:r>
          </w:p>
        </w:tc>
      </w:tr>
      <w:tr w:rsidR="001B460F">
        <w:trPr>
          <w:trHeight w:val="314"/>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68.</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Отношение человека к животным.  С. В. Михалков «Мой щенок»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324"/>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69.</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Поэтическая речь в произведениях. А. Л. </w:t>
            </w:r>
            <w:proofErr w:type="spellStart"/>
            <w:r>
              <w:t>Барто</w:t>
            </w:r>
            <w:proofErr w:type="spellEnd"/>
            <w:r>
              <w:t xml:space="preserve"> «Веревочка», «Мы не заметили жука»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2 </w:t>
            </w:r>
          </w:p>
        </w:tc>
      </w:tr>
      <w:tr w:rsidR="001B460F">
        <w:trPr>
          <w:trHeight w:val="442"/>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70.</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Юмористические стихи. А. Л. </w:t>
            </w:r>
            <w:proofErr w:type="spellStart"/>
            <w:r>
              <w:t>Барто</w:t>
            </w:r>
            <w:proofErr w:type="spellEnd"/>
            <w:r>
              <w:t xml:space="preserve"> «В школу», «Вовка – добрая душа»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2 </w:t>
            </w:r>
          </w:p>
        </w:tc>
      </w:tr>
      <w:tr w:rsidR="001B460F">
        <w:trPr>
          <w:trHeight w:val="28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71.</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Смешные и поучительные рассказы Н. Н. Носова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28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72.</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Составление плана к рассказу Н. Н. Носова «Затейники»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562"/>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73.</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vAlign w:val="center"/>
          </w:tcPr>
          <w:p w:rsidR="001B460F" w:rsidRDefault="005F3780">
            <w:pPr>
              <w:spacing w:after="0" w:line="259" w:lineRule="auto"/>
              <w:ind w:left="0" w:right="0" w:firstLine="0"/>
              <w:jc w:val="left"/>
            </w:pPr>
            <w:r>
              <w:t xml:space="preserve">Использование юмористического образа в рассказе Н. Н. Носова «Живая шляпа»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2 </w:t>
            </w:r>
          </w:p>
          <w:p w:rsidR="001B460F" w:rsidRDefault="005F3780">
            <w:pPr>
              <w:spacing w:after="0" w:line="259" w:lineRule="auto"/>
              <w:ind w:left="24" w:right="0" w:firstLine="0"/>
              <w:jc w:val="center"/>
            </w:pPr>
            <w:r>
              <w:t xml:space="preserve"> </w:t>
            </w:r>
          </w:p>
        </w:tc>
      </w:tr>
      <w:tr w:rsidR="001B460F">
        <w:trPr>
          <w:trHeight w:val="28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74.</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Юмор как добрый развлекающий смех. Н. Н. Носов «Живая шляпа»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314"/>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75.</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Анализ произведения Н. Н. Носова «На горке»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314"/>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76.</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Составление картинного плана к рассказу Н. Н. Носова «На </w:t>
            </w:r>
            <w:proofErr w:type="spellStart"/>
            <w:r>
              <w:t>горке»</w:t>
            </w:r>
            <w:proofErr w:type="gramStart"/>
            <w:r>
              <w:t>.В</w:t>
            </w:r>
            <w:proofErr w:type="gramEnd"/>
            <w:r>
              <w:t>неклассное</w:t>
            </w:r>
            <w:proofErr w:type="spellEnd"/>
            <w:r>
              <w:t xml:space="preserve"> чтение. «Рассказы </w:t>
            </w:r>
            <w:proofErr w:type="spellStart"/>
            <w:r>
              <w:t>Н.Носова</w:t>
            </w:r>
            <w:proofErr w:type="spellEnd"/>
            <w:r>
              <w:t xml:space="preserve">»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r w:rsidR="001B460F">
        <w:trPr>
          <w:trHeight w:val="28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0" w:firstLine="0"/>
              <w:jc w:val="right"/>
            </w:pPr>
            <w:r>
              <w:t>77.</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Урок – обобщение по теме «Писатели – детям» НРК. </w:t>
            </w:r>
            <w:proofErr w:type="gramStart"/>
            <w:r>
              <w:t>П</w:t>
            </w:r>
            <w:proofErr w:type="gramEnd"/>
            <w:r>
              <w:t xml:space="preserve">/р №7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6" w:firstLine="0"/>
              <w:jc w:val="center"/>
            </w:pPr>
            <w:r>
              <w:t xml:space="preserve">1 </w:t>
            </w:r>
          </w:p>
        </w:tc>
      </w:tr>
    </w:tbl>
    <w:p w:rsidR="001B460F" w:rsidRDefault="001B460F">
      <w:pPr>
        <w:spacing w:after="0" w:line="259" w:lineRule="auto"/>
        <w:ind w:left="-773" w:right="15765" w:firstLine="0"/>
        <w:jc w:val="left"/>
      </w:pPr>
    </w:p>
    <w:tbl>
      <w:tblPr>
        <w:tblStyle w:val="TableGrid"/>
        <w:tblW w:w="14853" w:type="dxa"/>
        <w:tblInd w:w="252" w:type="dxa"/>
        <w:tblCellMar>
          <w:left w:w="108" w:type="dxa"/>
          <w:right w:w="5" w:type="dxa"/>
        </w:tblCellMar>
        <w:tblLook w:val="04A0" w:firstRow="1" w:lastRow="0" w:firstColumn="1" w:lastColumn="0" w:noHBand="0" w:noVBand="1"/>
      </w:tblPr>
      <w:tblGrid>
        <w:gridCol w:w="960"/>
        <w:gridCol w:w="11767"/>
        <w:gridCol w:w="2126"/>
      </w:tblGrid>
      <w:tr w:rsidR="001B460F">
        <w:trPr>
          <w:trHeight w:val="312"/>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67" w:firstLine="0"/>
              <w:jc w:val="right"/>
            </w:pP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8" w:right="0" w:firstLine="0"/>
              <w:jc w:val="left"/>
            </w:pPr>
            <w:r>
              <w:rPr>
                <w:b/>
              </w:rPr>
              <w:t xml:space="preserve">Я И МОИ ДРУЗЬЯ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03" w:firstLine="0"/>
              <w:jc w:val="center"/>
            </w:pPr>
            <w:r>
              <w:rPr>
                <w:b/>
              </w:rPr>
              <w:t>10</w:t>
            </w:r>
            <w:r>
              <w:t xml:space="preserve"> </w:t>
            </w:r>
          </w:p>
        </w:tc>
      </w:tr>
      <w:tr w:rsidR="001B460F">
        <w:trPr>
          <w:trHeight w:val="290"/>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87" w:firstLine="0"/>
              <w:jc w:val="right"/>
            </w:pPr>
            <w:r>
              <w:t>78.</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Стихотворения </w:t>
            </w:r>
            <w:proofErr w:type="spellStart"/>
            <w:r>
              <w:t>В.Д.Берестова</w:t>
            </w:r>
            <w:proofErr w:type="spellEnd"/>
            <w:r>
              <w:t xml:space="preserve">, Э.Э. </w:t>
            </w:r>
            <w:proofErr w:type="spellStart"/>
            <w:r>
              <w:t>Мошковской</w:t>
            </w:r>
            <w:proofErr w:type="spellEnd"/>
            <w:r>
              <w:t xml:space="preserve">, В.В. Лунина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03" w:firstLine="0"/>
              <w:jc w:val="center"/>
            </w:pPr>
            <w:r>
              <w:t xml:space="preserve">1 </w:t>
            </w:r>
          </w:p>
        </w:tc>
      </w:tr>
      <w:tr w:rsidR="001B460F">
        <w:trPr>
          <w:trHeight w:val="300"/>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87" w:firstLine="0"/>
              <w:jc w:val="right"/>
            </w:pPr>
            <w:r>
              <w:t>79.</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Отношение детей в произведении.  Н. Булгакова «Анна, не грусти!». Анализ произведения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03" w:firstLine="0"/>
              <w:jc w:val="center"/>
            </w:pPr>
            <w:r>
              <w:t xml:space="preserve">1 </w:t>
            </w:r>
          </w:p>
        </w:tc>
      </w:tr>
      <w:tr w:rsidR="001B460F">
        <w:trPr>
          <w:trHeight w:val="300"/>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87" w:firstLine="0"/>
              <w:jc w:val="right"/>
            </w:pPr>
            <w:r>
              <w:t>80.</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Главная мысль произведения. Ю. Ермолаев «Два пирожных»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03" w:firstLine="0"/>
              <w:jc w:val="center"/>
            </w:pPr>
            <w:r>
              <w:t xml:space="preserve">1 </w:t>
            </w:r>
          </w:p>
        </w:tc>
      </w:tr>
      <w:tr w:rsidR="001B460F">
        <w:trPr>
          <w:trHeight w:val="28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87" w:firstLine="0"/>
              <w:jc w:val="right"/>
            </w:pPr>
            <w:r>
              <w:t>81.</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proofErr w:type="spellStart"/>
            <w:r>
              <w:t>В.Осеева</w:t>
            </w:r>
            <w:proofErr w:type="spellEnd"/>
            <w:r>
              <w:t xml:space="preserve"> «Волшебное слово» Сила волшебных слов в произведении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03" w:firstLine="0"/>
              <w:jc w:val="center"/>
            </w:pPr>
            <w:r>
              <w:t xml:space="preserve">1 </w:t>
            </w:r>
          </w:p>
        </w:tc>
      </w:tr>
      <w:tr w:rsidR="001B460F">
        <w:trPr>
          <w:trHeight w:val="288"/>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87" w:firstLine="0"/>
              <w:jc w:val="right"/>
            </w:pPr>
            <w:r>
              <w:t>82.</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Лучше хорошо поступить, чем хорошо говорить. В. Осеева «Хорошее»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03" w:firstLine="0"/>
              <w:jc w:val="center"/>
            </w:pPr>
            <w:r>
              <w:t xml:space="preserve">2 </w:t>
            </w:r>
          </w:p>
        </w:tc>
      </w:tr>
      <w:tr w:rsidR="001B460F">
        <w:trPr>
          <w:trHeight w:val="288"/>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87" w:firstLine="0"/>
              <w:jc w:val="right"/>
            </w:pPr>
            <w:r>
              <w:t>83.</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Характеристика героев в произведении В. Осеевой «Почему?»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03" w:firstLine="0"/>
              <w:jc w:val="center"/>
            </w:pPr>
            <w:r>
              <w:t xml:space="preserve">1 </w:t>
            </w:r>
          </w:p>
        </w:tc>
      </w:tr>
      <w:tr w:rsidR="001B460F">
        <w:trPr>
          <w:trHeight w:val="288"/>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87" w:firstLine="0"/>
              <w:jc w:val="right"/>
            </w:pPr>
            <w:r>
              <w:lastRenderedPageBreak/>
              <w:t>84.</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«Нет лучшего дружка, чем родная матушка». В. Осеева «Почему?»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03" w:firstLine="0"/>
              <w:jc w:val="center"/>
            </w:pPr>
            <w:r>
              <w:t xml:space="preserve">1 </w:t>
            </w:r>
          </w:p>
        </w:tc>
      </w:tr>
      <w:tr w:rsidR="001B460F">
        <w:trPr>
          <w:trHeight w:val="28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87" w:firstLine="0"/>
              <w:jc w:val="right"/>
            </w:pPr>
            <w:r>
              <w:t>85.</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Урок-обобщение по </w:t>
            </w:r>
            <w:proofErr w:type="spellStart"/>
            <w:r>
              <w:t>теме</w:t>
            </w:r>
            <w:proofErr w:type="gramStart"/>
            <w:r>
              <w:t>«Я</w:t>
            </w:r>
            <w:proofErr w:type="spellEnd"/>
            <w:proofErr w:type="gramEnd"/>
            <w:r>
              <w:t xml:space="preserve"> и мои друзья». Практическая работа №8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03" w:firstLine="0"/>
              <w:jc w:val="center"/>
            </w:pPr>
            <w:r>
              <w:t xml:space="preserve">2 </w:t>
            </w:r>
          </w:p>
        </w:tc>
      </w:tr>
      <w:tr w:rsidR="001B460F">
        <w:trPr>
          <w:trHeight w:val="28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67" w:firstLine="0"/>
              <w:jc w:val="right"/>
            </w:pPr>
            <w:r>
              <w:rPr>
                <w:b/>
              </w:rP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658" w:right="0" w:firstLine="0"/>
              <w:jc w:val="left"/>
            </w:pPr>
            <w:r>
              <w:rPr>
                <w:b/>
              </w:rPr>
              <w:t xml:space="preserve">ЛЮБЛЮ ПРИРОДУ РУССКУЮ. ВЕСНА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03" w:firstLine="0"/>
              <w:jc w:val="center"/>
            </w:pPr>
            <w:r>
              <w:rPr>
                <w:b/>
              </w:rPr>
              <w:t>7</w:t>
            </w:r>
            <w:r>
              <w:t xml:space="preserve"> </w:t>
            </w:r>
          </w:p>
        </w:tc>
      </w:tr>
      <w:tr w:rsidR="001B460F">
        <w:trPr>
          <w:trHeight w:val="475"/>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87" w:firstLine="0"/>
              <w:jc w:val="right"/>
            </w:pPr>
            <w:r>
              <w:t>86.</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Картины весны в стихотворениях  А. Плещеева «Весна», «Сельская песенка».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03" w:firstLine="0"/>
              <w:jc w:val="center"/>
            </w:pPr>
            <w:r>
              <w:t xml:space="preserve">1 </w:t>
            </w:r>
          </w:p>
        </w:tc>
      </w:tr>
      <w:tr w:rsidR="001B460F">
        <w:trPr>
          <w:trHeight w:val="28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87" w:firstLine="0"/>
              <w:jc w:val="right"/>
            </w:pPr>
            <w:r>
              <w:t>87.</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Приметы весны в произведениях С. Маршака «Снег уж теперь не тот», А. Блока «На лугу»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03" w:firstLine="0"/>
              <w:jc w:val="center"/>
            </w:pPr>
            <w:r>
              <w:t xml:space="preserve">1 </w:t>
            </w:r>
          </w:p>
        </w:tc>
      </w:tr>
      <w:tr w:rsidR="001B460F">
        <w:trPr>
          <w:trHeight w:val="28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87" w:firstLine="0"/>
              <w:jc w:val="right"/>
            </w:pPr>
            <w:r>
              <w:t>88.</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Способы изображения характера героя  в произведениях. Е. Благинина, Э. </w:t>
            </w:r>
            <w:proofErr w:type="spellStart"/>
            <w:r>
              <w:t>Мошковская</w:t>
            </w:r>
            <w:proofErr w:type="spellEnd"/>
            <w:r>
              <w:t xml:space="preserve">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03" w:firstLine="0"/>
              <w:jc w:val="center"/>
            </w:pPr>
            <w:r>
              <w:t xml:space="preserve">1 </w:t>
            </w:r>
          </w:p>
        </w:tc>
      </w:tr>
      <w:tr w:rsidR="001B460F">
        <w:trPr>
          <w:trHeight w:val="28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87" w:firstLine="0"/>
              <w:jc w:val="right"/>
            </w:pPr>
            <w:r>
              <w:t>89.</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 Внеклассное чтение. «Твои защитники»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03" w:firstLine="0"/>
              <w:jc w:val="center"/>
            </w:pPr>
            <w:r>
              <w:t xml:space="preserve">1 </w:t>
            </w:r>
          </w:p>
        </w:tc>
      </w:tr>
      <w:tr w:rsidR="001B460F">
        <w:trPr>
          <w:trHeight w:val="310"/>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87" w:firstLine="0"/>
              <w:jc w:val="right"/>
            </w:pPr>
            <w:r>
              <w:t>90.</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 Внеклассное чтение. «Стихи русских и коми  поэтов о весне».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03" w:firstLine="0"/>
              <w:jc w:val="center"/>
            </w:pPr>
            <w:r>
              <w:t xml:space="preserve">1 </w:t>
            </w:r>
          </w:p>
        </w:tc>
      </w:tr>
      <w:tr w:rsidR="001B460F">
        <w:trPr>
          <w:trHeight w:val="401"/>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87" w:firstLine="0"/>
              <w:jc w:val="right"/>
            </w:pPr>
            <w:r>
              <w:t>91.</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 Внеклассное чтение. «Мам</w:t>
            </w:r>
            <w:proofErr w:type="gramStart"/>
            <w:r>
              <w:t>а-</w:t>
            </w:r>
            <w:proofErr w:type="gramEnd"/>
            <w:r>
              <w:t xml:space="preserve"> главное слово»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03" w:firstLine="0"/>
              <w:jc w:val="center"/>
            </w:pPr>
            <w:r>
              <w:t xml:space="preserve">1 </w:t>
            </w:r>
          </w:p>
        </w:tc>
      </w:tr>
      <w:tr w:rsidR="001B460F">
        <w:trPr>
          <w:trHeight w:val="28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87" w:firstLine="0"/>
              <w:jc w:val="right"/>
            </w:pPr>
            <w:r>
              <w:t>92.</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Разноцветные страницы. Обобщение по теме  «Люблю природу русскую. Весна».  Практическая работа № 9</w:t>
            </w:r>
            <w:r>
              <w:rPr>
                <w:b/>
                <w:i/>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03" w:firstLine="0"/>
              <w:jc w:val="center"/>
            </w:pPr>
            <w:r>
              <w:rPr>
                <w:b/>
              </w:rPr>
              <w:t xml:space="preserve">1 </w:t>
            </w:r>
          </w:p>
        </w:tc>
      </w:tr>
      <w:tr w:rsidR="001B460F">
        <w:trPr>
          <w:trHeight w:val="314"/>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67" w:firstLine="0"/>
              <w:jc w:val="right"/>
            </w:pP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238" w:right="0" w:firstLine="0"/>
              <w:jc w:val="left"/>
            </w:pPr>
            <w:r>
              <w:rPr>
                <w:b/>
              </w:rPr>
              <w:t xml:space="preserve">«И В ШУТКУ И ВСЕРЬЁЗ»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03" w:firstLine="0"/>
              <w:jc w:val="center"/>
            </w:pPr>
            <w:r>
              <w:rPr>
                <w:b/>
              </w:rPr>
              <w:t xml:space="preserve">17 </w:t>
            </w:r>
          </w:p>
        </w:tc>
      </w:tr>
      <w:tr w:rsidR="001B460F">
        <w:trPr>
          <w:trHeight w:val="28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87" w:firstLine="0"/>
              <w:jc w:val="right"/>
            </w:pPr>
            <w:r>
              <w:t>93.</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Б. </w:t>
            </w:r>
            <w:proofErr w:type="spellStart"/>
            <w:r>
              <w:t>Заходер</w:t>
            </w:r>
            <w:proofErr w:type="spellEnd"/>
            <w:r>
              <w:t xml:space="preserve"> «Товарищам детям», Б. </w:t>
            </w:r>
            <w:proofErr w:type="spellStart"/>
            <w:r>
              <w:t>Заходер</w:t>
            </w:r>
            <w:proofErr w:type="spellEnd"/>
            <w:r>
              <w:t xml:space="preserve"> « Что красивее всего»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03" w:firstLine="0"/>
              <w:jc w:val="center"/>
            </w:pPr>
            <w:r>
              <w:t xml:space="preserve">1 </w:t>
            </w:r>
          </w:p>
        </w:tc>
      </w:tr>
      <w:tr w:rsidR="001B460F">
        <w:trPr>
          <w:trHeight w:val="295"/>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87" w:firstLine="0"/>
              <w:jc w:val="right"/>
            </w:pPr>
            <w:r>
              <w:t>94.</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 </w:t>
            </w:r>
            <w:proofErr w:type="spellStart"/>
            <w:r>
              <w:t>Весѐлые</w:t>
            </w:r>
            <w:proofErr w:type="spellEnd"/>
            <w:r>
              <w:t xml:space="preserve"> и смешные герои. Б. </w:t>
            </w:r>
            <w:proofErr w:type="spellStart"/>
            <w:r>
              <w:t>Заходер</w:t>
            </w:r>
            <w:proofErr w:type="spellEnd"/>
            <w:r>
              <w:t xml:space="preserve"> «Песенки Винни-Пуха»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03" w:firstLine="0"/>
              <w:jc w:val="center"/>
            </w:pPr>
            <w:r>
              <w:t xml:space="preserve">1 </w:t>
            </w:r>
          </w:p>
        </w:tc>
      </w:tr>
      <w:tr w:rsidR="001B460F">
        <w:trPr>
          <w:trHeight w:val="314"/>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87" w:firstLine="0"/>
              <w:jc w:val="right"/>
            </w:pPr>
            <w:r>
              <w:t>95.</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Внеклассное чтение. «Творчество </w:t>
            </w:r>
            <w:proofErr w:type="spellStart"/>
            <w:r>
              <w:t>Э.Успенского</w:t>
            </w:r>
            <w:proofErr w:type="spellEnd"/>
            <w:r>
              <w:t xml:space="preserve">»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03" w:firstLine="0"/>
              <w:jc w:val="center"/>
            </w:pPr>
            <w:r>
              <w:t xml:space="preserve">1 </w:t>
            </w:r>
          </w:p>
        </w:tc>
      </w:tr>
      <w:tr w:rsidR="001B460F">
        <w:trPr>
          <w:trHeight w:val="313"/>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87" w:firstLine="0"/>
              <w:jc w:val="right"/>
            </w:pPr>
            <w:r>
              <w:t>96.</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Образы сказочных героев. Э. Успенский «Чебурашка»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03" w:firstLine="0"/>
              <w:jc w:val="center"/>
            </w:pPr>
            <w:r>
              <w:t xml:space="preserve">1 </w:t>
            </w:r>
          </w:p>
        </w:tc>
      </w:tr>
      <w:tr w:rsidR="001B460F">
        <w:trPr>
          <w:trHeight w:val="28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87" w:firstLine="0"/>
              <w:jc w:val="right"/>
            </w:pPr>
            <w:r>
              <w:t>97.</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Э. Успенский «Если был бы я девчонкой»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03" w:firstLine="0"/>
              <w:jc w:val="center"/>
            </w:pPr>
            <w:r>
              <w:t xml:space="preserve">1 </w:t>
            </w:r>
          </w:p>
        </w:tc>
      </w:tr>
      <w:tr w:rsidR="001B460F">
        <w:trPr>
          <w:trHeight w:val="300"/>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87" w:firstLine="0"/>
              <w:jc w:val="right"/>
            </w:pPr>
            <w:r>
              <w:t>98.</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Юмор в стихах Э. Успенского «Над нашей квартирой», «Память»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03" w:firstLine="0"/>
              <w:jc w:val="center"/>
            </w:pPr>
            <w:r>
              <w:t xml:space="preserve">1 </w:t>
            </w:r>
          </w:p>
        </w:tc>
      </w:tr>
      <w:tr w:rsidR="001B460F">
        <w:trPr>
          <w:trHeight w:val="305"/>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87" w:firstLine="0"/>
              <w:jc w:val="right"/>
            </w:pPr>
            <w:r>
              <w:t>99.</w:t>
            </w:r>
            <w:r>
              <w:rPr>
                <w:rFonts w:ascii="Arial" w:eastAsia="Arial" w:hAnsi="Arial" w:cs="Arial"/>
              </w:rPr>
              <w:t xml:space="preserve"> </w:t>
            </w:r>
            <w: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Юмористические стихотворения. В. </w:t>
            </w:r>
            <w:proofErr w:type="spellStart"/>
            <w:r>
              <w:t>Д.Берестова</w:t>
            </w:r>
            <w:proofErr w:type="spellEnd"/>
            <w:r>
              <w:t xml:space="preserve">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03" w:firstLine="0"/>
              <w:jc w:val="center"/>
            </w:pPr>
            <w:r>
              <w:t xml:space="preserve">1 </w:t>
            </w:r>
          </w:p>
        </w:tc>
      </w:tr>
      <w:tr w:rsidR="001B460F">
        <w:trPr>
          <w:trHeight w:val="314"/>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67" w:firstLine="0"/>
              <w:jc w:val="right"/>
            </w:pPr>
            <w:r>
              <w:t>100.</w:t>
            </w:r>
            <w:r>
              <w:rPr>
                <w:rFonts w:ascii="Arial" w:eastAsia="Arial" w:hAnsi="Arial" w:cs="Arial"/>
              </w:rP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Юмористические ситуации в стихах. И. </w:t>
            </w:r>
            <w:proofErr w:type="spellStart"/>
            <w:r>
              <w:t>Токмакова</w:t>
            </w:r>
            <w:proofErr w:type="spellEnd"/>
            <w:r>
              <w:t xml:space="preserve">  «В чудной стране»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03" w:firstLine="0"/>
              <w:jc w:val="center"/>
            </w:pPr>
            <w:r>
              <w:t xml:space="preserve">1 </w:t>
            </w:r>
          </w:p>
        </w:tc>
      </w:tr>
      <w:tr w:rsidR="001B460F">
        <w:trPr>
          <w:trHeight w:val="314"/>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67" w:firstLine="0"/>
              <w:jc w:val="right"/>
            </w:pPr>
            <w:r>
              <w:t>101.</w:t>
            </w:r>
            <w:r>
              <w:rPr>
                <w:rFonts w:ascii="Arial" w:eastAsia="Arial" w:hAnsi="Arial" w:cs="Arial"/>
              </w:rP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Способы  общения героев.  Г. </w:t>
            </w:r>
            <w:proofErr w:type="gramStart"/>
            <w:r>
              <w:t>Остер</w:t>
            </w:r>
            <w:proofErr w:type="gramEnd"/>
            <w:r>
              <w:t xml:space="preserve"> «Будем знакомы»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03" w:firstLine="0"/>
              <w:jc w:val="center"/>
            </w:pPr>
            <w:r>
              <w:t xml:space="preserve">1 </w:t>
            </w:r>
          </w:p>
        </w:tc>
      </w:tr>
      <w:tr w:rsidR="001B460F">
        <w:trPr>
          <w:trHeight w:val="562"/>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67" w:firstLine="0"/>
              <w:jc w:val="right"/>
            </w:pPr>
            <w:r>
              <w:t>102.</w:t>
            </w:r>
            <w:r>
              <w:rPr>
                <w:rFonts w:ascii="Arial" w:eastAsia="Arial" w:hAnsi="Arial" w:cs="Arial"/>
              </w:rP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Восстановление последовательности событий. В. </w:t>
            </w:r>
            <w:proofErr w:type="gramStart"/>
            <w:r>
              <w:t>Драгунский</w:t>
            </w:r>
            <w:proofErr w:type="gramEnd"/>
            <w:r>
              <w:t xml:space="preserve"> «Тайное становится явным»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43" w:firstLine="0"/>
              <w:jc w:val="center"/>
            </w:pPr>
            <w:r>
              <w:t xml:space="preserve"> </w:t>
            </w:r>
          </w:p>
          <w:p w:rsidR="001B460F" w:rsidRDefault="005F3780">
            <w:pPr>
              <w:spacing w:after="0" w:line="259" w:lineRule="auto"/>
              <w:ind w:left="0" w:right="103" w:firstLine="0"/>
              <w:jc w:val="center"/>
            </w:pPr>
            <w:r>
              <w:t xml:space="preserve">2 </w:t>
            </w:r>
          </w:p>
        </w:tc>
      </w:tr>
      <w:tr w:rsidR="001B460F">
        <w:trPr>
          <w:trHeight w:val="430"/>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67" w:firstLine="0"/>
              <w:jc w:val="right"/>
            </w:pPr>
            <w:r>
              <w:t>103.</w:t>
            </w:r>
            <w:r>
              <w:rPr>
                <w:rFonts w:ascii="Arial" w:eastAsia="Arial" w:hAnsi="Arial" w:cs="Arial"/>
              </w:rP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В/ч</w:t>
            </w:r>
            <w:proofErr w:type="gramStart"/>
            <w:r>
              <w:t xml:space="preserve"> .</w:t>
            </w:r>
            <w:proofErr w:type="gramEnd"/>
            <w:r>
              <w:t xml:space="preserve"> Рассказы В. Драгунского о детях»    Обобщение по теме «И в шутку и </w:t>
            </w:r>
            <w:proofErr w:type="spellStart"/>
            <w:r>
              <w:t>всерьѐз</w:t>
            </w:r>
            <w:proofErr w:type="spellEnd"/>
            <w:r>
              <w:t xml:space="preserve">». </w:t>
            </w:r>
            <w:proofErr w:type="gramStart"/>
            <w:r>
              <w:t>П</w:t>
            </w:r>
            <w:proofErr w:type="gramEnd"/>
            <w:r>
              <w:t xml:space="preserve">/р №10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03" w:firstLine="0"/>
              <w:jc w:val="center"/>
            </w:pPr>
            <w:r>
              <w:t xml:space="preserve">1 </w:t>
            </w:r>
          </w:p>
        </w:tc>
      </w:tr>
      <w:tr w:rsidR="001B460F">
        <w:trPr>
          <w:trHeight w:val="28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67" w:firstLine="0"/>
              <w:jc w:val="right"/>
            </w:pPr>
            <w:r>
              <w:rPr>
                <w:b/>
                <w:i/>
              </w:rP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3" w:right="0" w:firstLine="0"/>
              <w:jc w:val="left"/>
            </w:pPr>
            <w:r>
              <w:rPr>
                <w:b/>
              </w:rPr>
              <w:t xml:space="preserve">ЛИТЕРАТУРА ЗАРУБЕЖНЫХ СТРАН </w:t>
            </w:r>
            <w:r>
              <w:rPr>
                <w:b/>
                <w:i/>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03" w:firstLine="0"/>
              <w:jc w:val="center"/>
            </w:pPr>
            <w:r>
              <w:rPr>
                <w:b/>
                <w:i/>
              </w:rPr>
              <w:t xml:space="preserve">12 </w:t>
            </w:r>
          </w:p>
        </w:tc>
      </w:tr>
      <w:tr w:rsidR="001B460F">
        <w:trPr>
          <w:trHeight w:val="57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67" w:firstLine="0"/>
              <w:jc w:val="right"/>
            </w:pPr>
            <w:r>
              <w:t>104.</w:t>
            </w:r>
            <w:r>
              <w:rPr>
                <w:rFonts w:ascii="Arial" w:eastAsia="Arial" w:hAnsi="Arial" w:cs="Arial"/>
              </w:rP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35" w:line="259" w:lineRule="auto"/>
              <w:ind w:left="0" w:right="0" w:firstLine="0"/>
              <w:jc w:val="left"/>
            </w:pPr>
            <w:r>
              <w:t xml:space="preserve">Английские народные песенки и загадки </w:t>
            </w:r>
          </w:p>
          <w:p w:rsidR="001B460F" w:rsidRDefault="005F3780">
            <w:pPr>
              <w:spacing w:after="0" w:line="259" w:lineRule="auto"/>
              <w:ind w:left="0" w:right="0" w:firstLine="0"/>
              <w:jc w:val="left"/>
            </w:pPr>
            <w:r>
              <w:t xml:space="preserve">Внеклассное чтение.  «Сказки разных народов»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43" w:firstLine="0"/>
              <w:jc w:val="center"/>
            </w:pPr>
            <w:r>
              <w:t xml:space="preserve"> </w:t>
            </w:r>
          </w:p>
          <w:p w:rsidR="001B460F" w:rsidRDefault="005F3780">
            <w:pPr>
              <w:spacing w:after="0" w:line="259" w:lineRule="auto"/>
              <w:ind w:left="0" w:right="103" w:firstLine="0"/>
              <w:jc w:val="center"/>
            </w:pPr>
            <w:r>
              <w:t xml:space="preserve">1 </w:t>
            </w:r>
          </w:p>
        </w:tc>
      </w:tr>
      <w:tr w:rsidR="001B460F">
        <w:trPr>
          <w:trHeight w:val="562"/>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67" w:firstLine="0"/>
              <w:jc w:val="right"/>
            </w:pPr>
            <w:r>
              <w:t>105.</w:t>
            </w:r>
            <w:r>
              <w:rPr>
                <w:rFonts w:ascii="Arial" w:eastAsia="Arial" w:hAnsi="Arial" w:cs="Arial"/>
              </w:rP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Французская народная песенка «</w:t>
            </w:r>
            <w:proofErr w:type="spellStart"/>
            <w:r>
              <w:t>Сюзон</w:t>
            </w:r>
            <w:proofErr w:type="spellEnd"/>
            <w:r>
              <w:t xml:space="preserve"> и </w:t>
            </w:r>
            <w:proofErr w:type="spellStart"/>
            <w:r>
              <w:t>мотылѐ</w:t>
            </w:r>
            <w:proofErr w:type="gramStart"/>
            <w:r>
              <w:t>к</w:t>
            </w:r>
            <w:proofErr w:type="spellEnd"/>
            <w:proofErr w:type="gramEnd"/>
            <w:r>
              <w:t xml:space="preserve">» Немецкая народная песенка «Знают мамы, знают дети»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43" w:firstLine="0"/>
              <w:jc w:val="center"/>
            </w:pPr>
            <w:r>
              <w:t xml:space="preserve"> </w:t>
            </w:r>
          </w:p>
          <w:p w:rsidR="001B460F" w:rsidRDefault="005F3780">
            <w:pPr>
              <w:spacing w:after="0" w:line="259" w:lineRule="auto"/>
              <w:ind w:left="0" w:right="103" w:firstLine="0"/>
              <w:jc w:val="center"/>
            </w:pPr>
            <w:r>
              <w:t xml:space="preserve">1 </w:t>
            </w:r>
          </w:p>
        </w:tc>
      </w:tr>
      <w:tr w:rsidR="001B460F">
        <w:trPr>
          <w:trHeight w:val="28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67" w:firstLine="0"/>
              <w:jc w:val="right"/>
            </w:pPr>
            <w:r>
              <w:t>106.</w:t>
            </w:r>
            <w:r>
              <w:rPr>
                <w:rFonts w:ascii="Arial" w:eastAsia="Arial" w:hAnsi="Arial" w:cs="Arial"/>
              </w:rP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Фантастические события в сказке Шарля Перро «Кот в сапогах» Хитрости героя сказки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03" w:firstLine="0"/>
              <w:jc w:val="center"/>
            </w:pPr>
            <w:r>
              <w:t xml:space="preserve">1 </w:t>
            </w:r>
          </w:p>
        </w:tc>
      </w:tr>
      <w:tr w:rsidR="001B460F">
        <w:trPr>
          <w:trHeight w:val="300"/>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67" w:firstLine="0"/>
              <w:jc w:val="right"/>
            </w:pPr>
            <w:r>
              <w:t>107.</w:t>
            </w:r>
            <w:r>
              <w:rPr>
                <w:rFonts w:ascii="Arial" w:eastAsia="Arial" w:hAnsi="Arial" w:cs="Arial"/>
              </w:rP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Реальность и фантастика в сказке.  Ш. Перро «Красная Шапочка»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03" w:firstLine="0"/>
              <w:jc w:val="center"/>
            </w:pPr>
            <w:r>
              <w:t xml:space="preserve">1 </w:t>
            </w:r>
          </w:p>
        </w:tc>
      </w:tr>
      <w:tr w:rsidR="001B460F">
        <w:trPr>
          <w:trHeight w:val="57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67" w:firstLine="0"/>
              <w:jc w:val="right"/>
            </w:pPr>
            <w:r>
              <w:t>108.</w:t>
            </w:r>
            <w:r>
              <w:rPr>
                <w:rFonts w:ascii="Arial" w:eastAsia="Arial" w:hAnsi="Arial" w:cs="Arial"/>
              </w:rP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Воспитание мудрости и смекалки. Г. Х. Андерсен «Принцесса на горошине»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03" w:firstLine="0"/>
              <w:jc w:val="center"/>
            </w:pPr>
            <w:r>
              <w:t xml:space="preserve">1 </w:t>
            </w:r>
          </w:p>
          <w:p w:rsidR="001B460F" w:rsidRDefault="005F3780">
            <w:pPr>
              <w:spacing w:after="0" w:line="259" w:lineRule="auto"/>
              <w:ind w:left="0" w:right="43" w:firstLine="0"/>
              <w:jc w:val="center"/>
            </w:pPr>
            <w:r>
              <w:t xml:space="preserve"> </w:t>
            </w:r>
          </w:p>
        </w:tc>
      </w:tr>
      <w:tr w:rsidR="001B460F">
        <w:trPr>
          <w:trHeight w:val="562"/>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67" w:firstLine="0"/>
              <w:jc w:val="right"/>
            </w:pPr>
            <w:r>
              <w:lastRenderedPageBreak/>
              <w:t>109.</w:t>
            </w:r>
            <w:r>
              <w:rPr>
                <w:rFonts w:ascii="Arial" w:eastAsia="Arial" w:hAnsi="Arial" w:cs="Arial"/>
              </w:rP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Противопоставление красоты внешней внутренней. </w:t>
            </w:r>
            <w:proofErr w:type="spellStart"/>
            <w:r>
              <w:t>Эни</w:t>
            </w:r>
            <w:proofErr w:type="spellEnd"/>
            <w:r>
              <w:t xml:space="preserve"> Хогарт «</w:t>
            </w:r>
            <w:proofErr w:type="spellStart"/>
            <w:r>
              <w:t>Мафин</w:t>
            </w:r>
            <w:proofErr w:type="spellEnd"/>
            <w:r>
              <w:t xml:space="preserve"> и паук».  </w:t>
            </w:r>
            <w:r>
              <w:rPr>
                <w:b/>
              </w:rPr>
              <w:t>Комплексная работа</w:t>
            </w:r>
            <w:r>
              <w:t xml:space="preserve">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03" w:firstLine="0"/>
              <w:jc w:val="center"/>
            </w:pPr>
            <w:r>
              <w:t xml:space="preserve">2 </w:t>
            </w:r>
          </w:p>
          <w:p w:rsidR="001B460F" w:rsidRDefault="005F3780">
            <w:pPr>
              <w:spacing w:after="0" w:line="259" w:lineRule="auto"/>
              <w:ind w:left="0" w:right="43" w:firstLine="0"/>
              <w:jc w:val="center"/>
            </w:pPr>
            <w:r>
              <w:t xml:space="preserve"> </w:t>
            </w:r>
          </w:p>
        </w:tc>
      </w:tr>
      <w:tr w:rsidR="001B460F">
        <w:trPr>
          <w:trHeight w:val="562"/>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67" w:firstLine="0"/>
              <w:jc w:val="right"/>
            </w:pPr>
            <w:r>
              <w:t>110.</w:t>
            </w:r>
            <w:r>
              <w:rPr>
                <w:rFonts w:ascii="Arial" w:eastAsia="Arial" w:hAnsi="Arial" w:cs="Arial"/>
              </w:rP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Проект «Мой любимый писатель-сказочник!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03" w:firstLine="0"/>
              <w:jc w:val="center"/>
            </w:pPr>
            <w:r>
              <w:t xml:space="preserve">1 </w:t>
            </w:r>
          </w:p>
          <w:p w:rsidR="001B460F" w:rsidRDefault="005F3780">
            <w:pPr>
              <w:spacing w:after="0" w:line="259" w:lineRule="auto"/>
              <w:ind w:left="0" w:right="43" w:firstLine="0"/>
              <w:jc w:val="center"/>
            </w:pPr>
            <w:r>
              <w:rPr>
                <w:b/>
              </w:rPr>
              <w:t xml:space="preserve"> </w:t>
            </w:r>
          </w:p>
        </w:tc>
      </w:tr>
      <w:tr w:rsidR="001B460F">
        <w:trPr>
          <w:trHeight w:val="302"/>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67" w:firstLine="0"/>
              <w:jc w:val="right"/>
            </w:pPr>
            <w:r>
              <w:t>111.</w:t>
            </w:r>
            <w:r>
              <w:rPr>
                <w:rFonts w:ascii="Arial" w:eastAsia="Arial" w:hAnsi="Arial" w:cs="Arial"/>
              </w:rP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Обобщение по теме «Литература зарубежных </w:t>
            </w:r>
            <w:proofErr w:type="spellStart"/>
            <w:r>
              <w:t>стран»</w:t>
            </w:r>
            <w:proofErr w:type="gramStart"/>
            <w:r>
              <w:t>.В</w:t>
            </w:r>
            <w:proofErr w:type="gramEnd"/>
            <w:r>
              <w:t>неклассное</w:t>
            </w:r>
            <w:proofErr w:type="spellEnd"/>
            <w:r>
              <w:t xml:space="preserve"> чтение. «</w:t>
            </w:r>
            <w:proofErr w:type="spellStart"/>
            <w:r>
              <w:t>А.Линдгрен</w:t>
            </w:r>
            <w:proofErr w:type="spellEnd"/>
            <w:r>
              <w:t xml:space="preserve"> «Малыш и </w:t>
            </w:r>
            <w:proofErr w:type="spellStart"/>
            <w:r>
              <w:t>Карлосон</w:t>
            </w:r>
            <w:proofErr w:type="spellEnd"/>
            <w:r>
              <w:t xml:space="preserve">»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03" w:firstLine="0"/>
              <w:jc w:val="center"/>
            </w:pPr>
            <w:r>
              <w:t xml:space="preserve">1 </w:t>
            </w:r>
          </w:p>
        </w:tc>
      </w:tr>
      <w:tr w:rsidR="001B460F">
        <w:trPr>
          <w:trHeight w:val="286"/>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67" w:firstLine="0"/>
              <w:jc w:val="right"/>
            </w:pPr>
            <w:r>
              <w:t>112.</w:t>
            </w:r>
            <w:r>
              <w:rPr>
                <w:rFonts w:ascii="Arial" w:eastAsia="Arial" w:hAnsi="Arial" w:cs="Arial"/>
              </w:rP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rPr>
                <w:b/>
              </w:rPr>
              <w:t xml:space="preserve">Промежуточная аттестация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03" w:firstLine="0"/>
              <w:jc w:val="center"/>
            </w:pPr>
            <w:r>
              <w:t xml:space="preserve">1 </w:t>
            </w:r>
          </w:p>
        </w:tc>
      </w:tr>
      <w:tr w:rsidR="001B460F">
        <w:trPr>
          <w:trHeight w:val="562"/>
        </w:trPr>
        <w:tc>
          <w:tcPr>
            <w:tcW w:w="96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67" w:firstLine="0"/>
              <w:jc w:val="right"/>
            </w:pPr>
            <w:r>
              <w:t>113.</w:t>
            </w:r>
            <w:r>
              <w:rPr>
                <w:rFonts w:ascii="Arial" w:eastAsia="Arial" w:hAnsi="Arial" w:cs="Arial"/>
              </w:rPr>
              <w:t xml:space="preserve"> </w:t>
            </w:r>
          </w:p>
        </w:tc>
        <w:tc>
          <w:tcPr>
            <w:tcW w:w="1176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Повторение, обобщение пройденного материала. </w:t>
            </w:r>
          </w:p>
          <w:p w:rsidR="001B460F" w:rsidRDefault="005F3780">
            <w:pPr>
              <w:spacing w:after="0" w:line="259" w:lineRule="auto"/>
              <w:ind w:left="0" w:right="0" w:firstLine="0"/>
              <w:jc w:val="left"/>
            </w:pPr>
            <w:r>
              <w:t xml:space="preserve"> </w:t>
            </w:r>
          </w:p>
        </w:tc>
        <w:tc>
          <w:tcPr>
            <w:tcW w:w="212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03" w:firstLine="0"/>
              <w:jc w:val="center"/>
            </w:pPr>
            <w:r>
              <w:t xml:space="preserve">1 </w:t>
            </w:r>
          </w:p>
        </w:tc>
      </w:tr>
    </w:tbl>
    <w:p w:rsidR="001B460F" w:rsidRDefault="005F3780">
      <w:pPr>
        <w:spacing w:after="0" w:line="259" w:lineRule="auto"/>
        <w:ind w:left="360" w:right="0" w:firstLine="0"/>
        <w:jc w:val="left"/>
      </w:pPr>
      <w:r>
        <w:t xml:space="preserve"> </w:t>
      </w:r>
    </w:p>
    <w:p w:rsidR="001B460F" w:rsidRDefault="005F3780">
      <w:pPr>
        <w:spacing w:after="70" w:line="259" w:lineRule="auto"/>
        <w:ind w:left="0" w:right="7287" w:firstLine="0"/>
        <w:jc w:val="right"/>
      </w:pPr>
      <w:r>
        <w:rPr>
          <w:b/>
        </w:rPr>
        <w:t xml:space="preserve"> </w:t>
      </w:r>
    </w:p>
    <w:p w:rsidR="001B460F" w:rsidRDefault="005F3780">
      <w:pPr>
        <w:numPr>
          <w:ilvl w:val="0"/>
          <w:numId w:val="8"/>
        </w:numPr>
        <w:spacing w:after="0" w:line="259" w:lineRule="auto"/>
        <w:ind w:right="3436" w:hanging="211"/>
        <w:jc w:val="right"/>
      </w:pPr>
      <w:r>
        <w:rPr>
          <w:b/>
          <w:sz w:val="28"/>
        </w:rPr>
        <w:t xml:space="preserve">класс </w:t>
      </w:r>
    </w:p>
    <w:p w:rsidR="001B460F" w:rsidRDefault="005F3780">
      <w:pPr>
        <w:spacing w:after="0" w:line="259" w:lineRule="auto"/>
        <w:ind w:left="0" w:right="7277" w:firstLine="0"/>
        <w:jc w:val="right"/>
      </w:pPr>
      <w:r>
        <w:rPr>
          <w:b/>
          <w:sz w:val="28"/>
        </w:rPr>
        <w:t xml:space="preserve"> </w:t>
      </w:r>
    </w:p>
    <w:tbl>
      <w:tblPr>
        <w:tblStyle w:val="TableGrid"/>
        <w:tblW w:w="14853" w:type="dxa"/>
        <w:tblInd w:w="252" w:type="dxa"/>
        <w:tblCellMar>
          <w:top w:w="6" w:type="dxa"/>
          <w:left w:w="108" w:type="dxa"/>
          <w:right w:w="115" w:type="dxa"/>
        </w:tblCellMar>
        <w:tblLook w:val="04A0" w:firstRow="1" w:lastRow="0" w:firstColumn="1" w:lastColumn="0" w:noHBand="0" w:noVBand="1"/>
      </w:tblPr>
      <w:tblGrid>
        <w:gridCol w:w="1246"/>
        <w:gridCol w:w="10917"/>
        <w:gridCol w:w="2690"/>
      </w:tblGrid>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rPr>
                <w:b/>
              </w:rPr>
              <w:t xml:space="preserve">№ </w:t>
            </w:r>
            <w:proofErr w:type="gramStart"/>
            <w:r>
              <w:rPr>
                <w:b/>
              </w:rPr>
              <w:t>п</w:t>
            </w:r>
            <w:proofErr w:type="gramEnd"/>
            <w:r>
              <w:rPr>
                <w:b/>
              </w:rPr>
              <w:t xml:space="preserve">/п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6" w:right="0" w:firstLine="0"/>
              <w:jc w:val="center"/>
            </w:pPr>
            <w:r>
              <w:rPr>
                <w:b/>
              </w:rPr>
              <w:t xml:space="preserve">Тема урока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rPr>
                <w:b/>
              </w:rPr>
              <w:t xml:space="preserve">Количество часов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3" w:firstLine="0"/>
              <w:jc w:val="center"/>
            </w:pPr>
            <w:r>
              <w:t>1.</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Водный урок по курсу литературного чтения.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478" w:right="0" w:firstLine="0"/>
              <w:jc w:val="center"/>
            </w:pP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418" w:right="0" w:firstLine="0"/>
              <w:jc w:val="left"/>
            </w:pPr>
            <w:r>
              <w:rPr>
                <w:b/>
              </w:rPr>
              <w:t xml:space="preserve">САМОЕ ВЕЛИКОЕ ЧУДО НА СВЕТЕ </w:t>
            </w:r>
            <w:r>
              <w:t xml:space="preserve">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4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3" w:firstLine="0"/>
              <w:jc w:val="center"/>
            </w:pPr>
            <w:r>
              <w:t>2.</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Рукописные книги Древней Руси.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3" w:firstLine="0"/>
              <w:jc w:val="center"/>
            </w:pPr>
            <w:r>
              <w:t>3.</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Первопечатник Иван </w:t>
            </w:r>
            <w:proofErr w:type="spellStart"/>
            <w:r>
              <w:t>Фѐдоров</w:t>
            </w:r>
            <w:proofErr w:type="spellEnd"/>
            <w:r>
              <w:t>.</w:t>
            </w:r>
            <w:r>
              <w:rPr>
                <w:b/>
              </w:rPr>
              <w:t xml:space="preserve">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507"/>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3" w:firstLine="0"/>
              <w:jc w:val="center"/>
            </w:pPr>
            <w:r>
              <w:t>4.</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Путешествие в прошлое. Внеклассное чтение. Мифы,</w:t>
            </w:r>
            <w:r>
              <w:rPr>
                <w:b/>
              </w:rPr>
              <w:t xml:space="preserve"> </w:t>
            </w:r>
            <w:r>
              <w:t>легенды, предания коми народа (</w:t>
            </w:r>
            <w:proofErr w:type="gramStart"/>
            <w:r>
              <w:t>Пера-богатырь</w:t>
            </w:r>
            <w:proofErr w:type="gramEnd"/>
            <w:r>
              <w:t xml:space="preserve">).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422"/>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3" w:firstLine="0"/>
              <w:jc w:val="center"/>
            </w:pPr>
            <w:r>
              <w:t>5.</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Обобщение по разделу ”Самое великое чудо на свете”. Проверь себя. </w:t>
            </w:r>
            <w:r>
              <w:rPr>
                <w:b/>
              </w:rPr>
              <w:t>Тест.</w:t>
            </w:r>
            <w:r>
              <w:t xml:space="preserve">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8"/>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478" w:right="0" w:firstLine="0"/>
              <w:jc w:val="center"/>
            </w:pP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18" w:right="0" w:firstLine="0"/>
              <w:jc w:val="left"/>
            </w:pPr>
            <w:r>
              <w:rPr>
                <w:b/>
              </w:rPr>
              <w:t xml:space="preserve">УСТНОЕ НАРОДНОЕ ТВОРЧЕСТВО. </w:t>
            </w:r>
            <w:r>
              <w:t xml:space="preserve">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14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3" w:firstLine="0"/>
              <w:jc w:val="center"/>
            </w:pPr>
            <w:r>
              <w:t>6.</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Русские народные сказки.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3" w:firstLine="0"/>
              <w:jc w:val="center"/>
            </w:pPr>
            <w:r>
              <w:t>7.</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Докучные сказки.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3" w:firstLine="0"/>
              <w:jc w:val="center"/>
            </w:pPr>
            <w:r>
              <w:t>8.</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Народные промыслы.</w:t>
            </w:r>
            <w:r>
              <w:rPr>
                <w:b/>
              </w:rPr>
              <w:t xml:space="preserve"> </w:t>
            </w:r>
            <w:r>
              <w:t xml:space="preserve">Внеклассное чтение. Сказки коми народа.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123" w:firstLine="0"/>
              <w:jc w:val="center"/>
            </w:pPr>
            <w:r>
              <w:t>9.</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Русская народная сказка «Сестрица </w:t>
            </w:r>
            <w:proofErr w:type="spellStart"/>
            <w:r>
              <w:t>Алѐнушка</w:t>
            </w:r>
            <w:proofErr w:type="spellEnd"/>
            <w:r>
              <w:t xml:space="preserve"> и братец Иванушка».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2 </w:t>
            </w:r>
          </w:p>
        </w:tc>
      </w:tr>
      <w:tr w:rsidR="001B460F">
        <w:trPr>
          <w:trHeight w:val="569"/>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10.</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23" w:line="259" w:lineRule="auto"/>
              <w:ind w:left="0" w:right="0" w:firstLine="0"/>
              <w:jc w:val="left"/>
            </w:pPr>
            <w:r>
              <w:t xml:space="preserve">«Иван царевич и серый волк». Русская народная сказка. </w:t>
            </w:r>
          </w:p>
          <w:p w:rsidR="001B460F" w:rsidRDefault="005F3780">
            <w:pPr>
              <w:spacing w:after="0" w:line="259" w:lineRule="auto"/>
              <w:ind w:left="0" w:right="0" w:firstLine="0"/>
              <w:jc w:val="left"/>
            </w:pPr>
            <w:r>
              <w:t xml:space="preserve">Внеклассное чтение. Русские народные сказки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3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11.</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«Сивка – Бурка». Русская народная сказка. Тест.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4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12.</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Обобщение по теме: Устное народное творчество. Проверь себя.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8"/>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13.</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Проверочная работа №1 по теме  «Устное народное</w:t>
            </w:r>
            <w:r>
              <w:rPr>
                <w:b/>
              </w:rPr>
              <w:t xml:space="preserve"> </w:t>
            </w:r>
            <w:r>
              <w:t xml:space="preserve">творчество»  </w:t>
            </w:r>
            <w:proofErr w:type="spellStart"/>
            <w:r>
              <w:t>КИМы</w:t>
            </w:r>
            <w:proofErr w:type="spellEnd"/>
            <w:r>
              <w:t>.  Проект  «Сочиняем сказку».</w:t>
            </w:r>
            <w:r>
              <w:rPr>
                <w:b/>
              </w:rPr>
              <w:t xml:space="preserve">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bl>
    <w:p w:rsidR="001B460F" w:rsidRDefault="001B460F">
      <w:pPr>
        <w:spacing w:after="0" w:line="259" w:lineRule="auto"/>
        <w:ind w:left="-773" w:right="15765" w:firstLine="0"/>
        <w:jc w:val="left"/>
      </w:pPr>
    </w:p>
    <w:tbl>
      <w:tblPr>
        <w:tblStyle w:val="TableGrid"/>
        <w:tblW w:w="14853" w:type="dxa"/>
        <w:tblInd w:w="252" w:type="dxa"/>
        <w:tblCellMar>
          <w:top w:w="6" w:type="dxa"/>
          <w:left w:w="108" w:type="dxa"/>
          <w:right w:w="115" w:type="dxa"/>
        </w:tblCellMar>
        <w:tblLook w:val="04A0" w:firstRow="1" w:lastRow="0" w:firstColumn="1" w:lastColumn="0" w:noHBand="0" w:noVBand="1"/>
      </w:tblPr>
      <w:tblGrid>
        <w:gridCol w:w="1246"/>
        <w:gridCol w:w="10917"/>
        <w:gridCol w:w="2690"/>
      </w:tblGrid>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478" w:right="0" w:firstLine="0"/>
              <w:jc w:val="center"/>
            </w:pPr>
            <w:r>
              <w:rPr>
                <w:b/>
              </w:rP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58" w:right="0" w:firstLine="0"/>
              <w:jc w:val="left"/>
            </w:pPr>
            <w:r>
              <w:rPr>
                <w:b/>
              </w:rPr>
              <w:t>ПОЭТИЧЕСКАЯ ТЕТРАДЬ</w:t>
            </w:r>
            <w:proofErr w:type="gramStart"/>
            <w:r>
              <w:rPr>
                <w:b/>
              </w:rPr>
              <w:t xml:space="preserve"> .</w:t>
            </w:r>
            <w:proofErr w:type="gramEnd"/>
            <w:r>
              <w:rPr>
                <w:b/>
              </w:rPr>
              <w:t xml:space="preserve">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rPr>
                <w:b/>
              </w:rPr>
              <w:t xml:space="preserve">11 </w:t>
            </w:r>
          </w:p>
        </w:tc>
      </w:tr>
      <w:tr w:rsidR="001B460F">
        <w:trPr>
          <w:trHeight w:val="475"/>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lastRenderedPageBreak/>
              <w:t>14.</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Как научиться читать стихи. Я Смоленский. Внеклассное чтение. </w:t>
            </w:r>
            <w:proofErr w:type="spellStart"/>
            <w:r>
              <w:t>Весѐлые</w:t>
            </w:r>
            <w:proofErr w:type="spellEnd"/>
            <w:r>
              <w:t xml:space="preserve"> стихи </w:t>
            </w:r>
            <w:proofErr w:type="spellStart"/>
            <w:r>
              <w:t>Заходера</w:t>
            </w:r>
            <w:proofErr w:type="spellEnd"/>
            <w:r>
              <w:t xml:space="preserve">.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15.</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Ф.И. Тютчев «Весенняя гроза», «Листья»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16.</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А.А. Фет «Глянь – ка, мама, из окошка», «Зреет рожь над жаркой нивой».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32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17.</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И.С. Никитин «Полно, степь моя».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          1</w:t>
            </w:r>
            <w:r>
              <w:rPr>
                <w:color w:val="FFFFFF"/>
              </w:rPr>
              <w:t>11111</w:t>
            </w:r>
            <w:r>
              <w:t xml:space="preserve"> </w:t>
            </w:r>
          </w:p>
        </w:tc>
      </w:tr>
      <w:tr w:rsidR="001B460F">
        <w:trPr>
          <w:trHeight w:val="288"/>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18.</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И С. Никитин  «Встреча зимы».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19.</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И.З. Суриков «Детство».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20.</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И.З. Суриков «Зима».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562"/>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21.</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Обобщение по разделу: Поэтическая тетрадь</w:t>
            </w:r>
            <w:proofErr w:type="gramStart"/>
            <w:r>
              <w:t xml:space="preserve"> .</w:t>
            </w:r>
            <w:proofErr w:type="gramEnd"/>
            <w:r>
              <w:t xml:space="preserve"> Проверь себя.</w:t>
            </w:r>
            <w:r>
              <w:rPr>
                <w:b/>
              </w:rPr>
              <w:t xml:space="preserve"> </w:t>
            </w:r>
            <w:r>
              <w:t xml:space="preserve">Внеклассное чтение. Короткие </w:t>
            </w:r>
            <w:proofErr w:type="spellStart"/>
            <w:r>
              <w:t>стихирассказы</w:t>
            </w:r>
            <w:proofErr w:type="spellEnd"/>
            <w:r>
              <w:t xml:space="preserve">. Е. Пермяка.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2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22.</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Проверочная работа № 2 по теме Поэтическая тетрадь 1. </w:t>
            </w:r>
            <w:proofErr w:type="spellStart"/>
            <w:r>
              <w:t>КИМы</w:t>
            </w:r>
            <w:proofErr w:type="spellEnd"/>
            <w:r>
              <w:t xml:space="preserve">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562"/>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23.</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Проверка техники чтения. Проект. Как научиться читать стихи на основе научно – популярной статьи В. </w:t>
            </w:r>
            <w:proofErr w:type="gramStart"/>
            <w:r>
              <w:t>Смоленского</w:t>
            </w:r>
            <w:proofErr w:type="gramEnd"/>
            <w:r>
              <w:t xml:space="preserve">.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478" w:right="0" w:firstLine="0"/>
              <w:jc w:val="center"/>
            </w:pP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72" w:right="0" w:firstLine="0"/>
              <w:jc w:val="left"/>
            </w:pPr>
            <w:r>
              <w:rPr>
                <w:b/>
              </w:rPr>
              <w:t xml:space="preserve">ВЕЛИКИЕ РУССКИЕ ПИСАТЕЛИ.  </w:t>
            </w:r>
            <w:r>
              <w:t xml:space="preserve">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24 </w:t>
            </w:r>
          </w:p>
        </w:tc>
      </w:tr>
      <w:tr w:rsidR="001B460F">
        <w:trPr>
          <w:trHeight w:val="425"/>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24.</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Детские годы А.С. Пушкина.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74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25.</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22" w:line="259" w:lineRule="auto"/>
              <w:ind w:left="0" w:right="0" w:firstLine="0"/>
              <w:jc w:val="left"/>
            </w:pPr>
            <w:r>
              <w:t>А.С. Пушкин</w:t>
            </w:r>
            <w:proofErr w:type="gramStart"/>
            <w:r>
              <w:t xml:space="preserve"> .</w:t>
            </w:r>
            <w:proofErr w:type="gramEnd"/>
            <w:r>
              <w:t>Отрывки из романов.</w:t>
            </w:r>
            <w:r>
              <w:rPr>
                <w:b/>
              </w:rPr>
              <w:t xml:space="preserve"> </w:t>
            </w:r>
            <w:r>
              <w:t xml:space="preserve">Внеклассное чтение. </w:t>
            </w:r>
          </w:p>
          <w:p w:rsidR="001B460F" w:rsidRDefault="005F3780">
            <w:pPr>
              <w:spacing w:after="0" w:line="259" w:lineRule="auto"/>
              <w:ind w:left="0" w:right="0" w:firstLine="0"/>
              <w:jc w:val="left"/>
            </w:pPr>
            <w:r>
              <w:t xml:space="preserve">Здравствуй гостья-зима. Стихи русских и коми поэтов-классиков.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32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26.</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А.С. Пушкин «Зимнее утро».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27.</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А. С. Пушкин «Зимний вечер».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838"/>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28.</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23" w:line="259" w:lineRule="auto"/>
              <w:ind w:left="0" w:right="0" w:firstLine="0"/>
              <w:jc w:val="left"/>
            </w:pPr>
            <w:r>
              <w:t xml:space="preserve">А. С. Пушкин. Внеклассное чтение. Читаю стихи, а слышу сказки. </w:t>
            </w:r>
          </w:p>
          <w:p w:rsidR="001B460F" w:rsidRDefault="005F3780">
            <w:pPr>
              <w:spacing w:after="0" w:line="259" w:lineRule="auto"/>
              <w:ind w:left="0" w:right="0" w:firstLine="0"/>
              <w:jc w:val="left"/>
            </w:pPr>
            <w:r>
              <w:t xml:space="preserve">«Сказка о царе </w:t>
            </w:r>
            <w:proofErr w:type="spellStart"/>
            <w:r>
              <w:t>Салтане</w:t>
            </w:r>
            <w:proofErr w:type="spellEnd"/>
            <w:r>
              <w:t xml:space="preserve">, о сыне его славном и могучем богатыре князе </w:t>
            </w:r>
            <w:proofErr w:type="spellStart"/>
            <w:r>
              <w:t>Гвидоне</w:t>
            </w:r>
            <w:proofErr w:type="spellEnd"/>
            <w:r>
              <w:t xml:space="preserve"> </w:t>
            </w:r>
            <w:proofErr w:type="spellStart"/>
            <w:r>
              <w:t>Салтановиче</w:t>
            </w:r>
            <w:proofErr w:type="spellEnd"/>
            <w:r>
              <w:t xml:space="preserve"> и о его прекрасной Царевне Лебеди».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5 </w:t>
            </w:r>
          </w:p>
        </w:tc>
      </w:tr>
      <w:tr w:rsidR="001B460F">
        <w:trPr>
          <w:trHeight w:val="562"/>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29.</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И. А. Крылов. «Мартышка и очки». Внеклассное чтение. </w:t>
            </w:r>
            <w:r>
              <w:rPr>
                <w:b/>
              </w:rPr>
              <w:t xml:space="preserve"> </w:t>
            </w:r>
            <w:r>
              <w:t xml:space="preserve">Басни </w:t>
            </w:r>
            <w:proofErr w:type="spellStart"/>
            <w:r>
              <w:t>И.А.Крылова</w:t>
            </w:r>
            <w:proofErr w:type="spellEnd"/>
            <w:r>
              <w:t xml:space="preserve"> «Кот и повар», «Крестьянин и работник»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8"/>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30.</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И. А. Крылов. «Зеркало и обезьяна».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31.</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И.А. Крылов. «Ворона и лисица»».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8"/>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32.</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Обобщение творчества И.А. Крылова.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310"/>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33.</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Воскобойников. М.Ю. Лермонтов. Детство. Юность.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562"/>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34.</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909" w:firstLine="0"/>
              <w:jc w:val="left"/>
            </w:pPr>
            <w:r>
              <w:t xml:space="preserve">М. Ю. Лермонтов. «Горные вершины…»,  «На севере диком стоит одиноко…».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65" w:right="0" w:firstLine="0"/>
              <w:jc w:val="center"/>
            </w:pPr>
            <w:r>
              <w:t xml:space="preserve"> </w:t>
            </w:r>
          </w:p>
          <w:p w:rsidR="001B460F" w:rsidRDefault="005F3780">
            <w:pPr>
              <w:spacing w:after="0" w:line="259" w:lineRule="auto"/>
              <w:ind w:left="5" w:right="0" w:firstLine="0"/>
              <w:jc w:val="center"/>
            </w:pPr>
            <w:r>
              <w:t xml:space="preserve">1 </w:t>
            </w:r>
          </w:p>
        </w:tc>
      </w:tr>
      <w:tr w:rsidR="001B460F">
        <w:trPr>
          <w:trHeight w:val="288"/>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35.</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М. Ю. Лермонтов. «</w:t>
            </w:r>
            <w:proofErr w:type="spellStart"/>
            <w:r>
              <w:t>Утѐс</w:t>
            </w:r>
            <w:proofErr w:type="spellEnd"/>
            <w:r>
              <w:t xml:space="preserve">». М. Ю. Лермонтов. «Осень».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36.</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Детство Л. Н. Толстого</w:t>
            </w:r>
            <w:proofErr w:type="gramStart"/>
            <w:r>
              <w:t>.</w:t>
            </w:r>
            <w:proofErr w:type="gramEnd"/>
            <w:r>
              <w:t xml:space="preserve"> (</w:t>
            </w:r>
            <w:proofErr w:type="gramStart"/>
            <w:r>
              <w:t>и</w:t>
            </w:r>
            <w:proofErr w:type="gramEnd"/>
            <w:r>
              <w:t xml:space="preserve">з воспоминаний писателя).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562"/>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lastRenderedPageBreak/>
              <w:t>37.</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249" w:firstLine="0"/>
              <w:jc w:val="left"/>
            </w:pPr>
            <w:r>
              <w:t xml:space="preserve">Л. Н. Толстой. «Акула». Внеклассное чтение. Сказки Л. Толстого для детей.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bl>
    <w:p w:rsidR="001B460F" w:rsidRDefault="001B460F">
      <w:pPr>
        <w:spacing w:after="0" w:line="259" w:lineRule="auto"/>
        <w:ind w:left="-773" w:right="15765" w:firstLine="0"/>
        <w:jc w:val="left"/>
      </w:pPr>
    </w:p>
    <w:tbl>
      <w:tblPr>
        <w:tblStyle w:val="TableGrid"/>
        <w:tblW w:w="14853" w:type="dxa"/>
        <w:tblInd w:w="252" w:type="dxa"/>
        <w:tblCellMar>
          <w:top w:w="6" w:type="dxa"/>
          <w:left w:w="108" w:type="dxa"/>
          <w:right w:w="115" w:type="dxa"/>
        </w:tblCellMar>
        <w:tblLook w:val="04A0" w:firstRow="1" w:lastRow="0" w:firstColumn="1" w:lastColumn="0" w:noHBand="0" w:noVBand="1"/>
      </w:tblPr>
      <w:tblGrid>
        <w:gridCol w:w="1246"/>
        <w:gridCol w:w="10917"/>
        <w:gridCol w:w="2690"/>
      </w:tblGrid>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38.</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Л. Н. Толстой. «Прыжок».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39.</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Л. Н. Толстой. «Лев и собачка».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562"/>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40.</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09" w:firstLine="0"/>
              <w:jc w:val="left"/>
            </w:pPr>
            <w:r>
              <w:t xml:space="preserve">Л. Н. Толстой. «Какая бывает роса на траве»,  «Куда девается вода из моря?».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730"/>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41.</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23" w:line="259" w:lineRule="auto"/>
              <w:ind w:left="0" w:right="0" w:firstLine="0"/>
              <w:jc w:val="left"/>
            </w:pPr>
            <w:r>
              <w:t xml:space="preserve">Внеклассное чтение. </w:t>
            </w:r>
            <w:proofErr w:type="gramStart"/>
            <w:r>
              <w:t>Маяковский-детям</w:t>
            </w:r>
            <w:proofErr w:type="gramEnd"/>
            <w:r>
              <w:t>.</w:t>
            </w:r>
            <w:r>
              <w:rPr>
                <w:b/>
              </w:rPr>
              <w:t xml:space="preserve"> </w:t>
            </w:r>
          </w:p>
          <w:p w:rsidR="001B460F" w:rsidRDefault="005F3780">
            <w:pPr>
              <w:spacing w:after="0" w:line="259" w:lineRule="auto"/>
              <w:ind w:left="0" w:right="0" w:firstLine="0"/>
              <w:jc w:val="left"/>
            </w:pPr>
            <w:r>
              <w:t xml:space="preserve">Литературный праздник (обобщающий урок по теме «Великие русские писатели»).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2 </w:t>
            </w:r>
          </w:p>
        </w:tc>
      </w:tr>
      <w:tr w:rsidR="001B460F">
        <w:trPr>
          <w:trHeight w:val="317"/>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rPr>
                <w:b/>
              </w:rPr>
              <w:t>42.</w:t>
            </w:r>
            <w:r>
              <w:rPr>
                <w:rFonts w:ascii="Arial" w:eastAsia="Arial" w:hAnsi="Arial" w:cs="Arial"/>
                <w:b/>
              </w:rPr>
              <w:t xml:space="preserve"> </w:t>
            </w:r>
            <w:r>
              <w:rPr>
                <w:b/>
              </w:rP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Проверочная работа №3 к разделу «Великие русские писатели».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478" w:right="0" w:firstLine="0"/>
              <w:jc w:val="center"/>
            </w:pPr>
            <w:r>
              <w:rPr>
                <w:b/>
              </w:rP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406" w:right="0" w:firstLine="0"/>
              <w:jc w:val="left"/>
            </w:pPr>
            <w:r>
              <w:rPr>
                <w:b/>
              </w:rPr>
              <w:t xml:space="preserve">ПОЭТИЧЕСКАЯ ТЕТРАДЬ 2.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6 </w:t>
            </w:r>
          </w:p>
        </w:tc>
      </w:tr>
      <w:tr w:rsidR="001B460F">
        <w:trPr>
          <w:trHeight w:val="564"/>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43.</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6531" w:firstLine="0"/>
              <w:jc w:val="left"/>
            </w:pPr>
            <w:r>
              <w:t xml:space="preserve">Н. А. Некрасов. «Славная осень!..»,  «Не ветер бушует над бором…».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562"/>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44.</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Н. А. Некрасов. «Дедушка </w:t>
            </w:r>
            <w:proofErr w:type="spellStart"/>
            <w:r>
              <w:t>Мазай</w:t>
            </w:r>
            <w:proofErr w:type="spellEnd"/>
            <w:r>
              <w:t xml:space="preserve"> и зайцы». Внеклассное чтение. Лес не школа, а всему учит (Книги Сладкова).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45.</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К. Д. Бальмонт. «Золотое слово».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562"/>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46.</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И. А. Бунин. «Детство». «Полевые цветы», «Густой </w:t>
            </w:r>
            <w:proofErr w:type="spellStart"/>
            <w:r>
              <w:t>зелѐный</w:t>
            </w:r>
            <w:proofErr w:type="spellEnd"/>
            <w:r>
              <w:t xml:space="preserve"> ельник у дороги…».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p w:rsidR="001B460F" w:rsidRDefault="005F3780">
            <w:pPr>
              <w:spacing w:after="0" w:line="259" w:lineRule="auto"/>
              <w:ind w:left="65" w:right="0" w:firstLine="0"/>
              <w:jc w:val="center"/>
            </w:pPr>
            <w:r>
              <w:t xml:space="preserve"> </w:t>
            </w:r>
          </w:p>
        </w:tc>
      </w:tr>
      <w:tr w:rsidR="001B460F">
        <w:trPr>
          <w:trHeight w:val="562"/>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47.</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Развивающий час (урок-обобщение по теме «Поэтическая тетрадь 2»).Проверь себя. Стр. 178.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 w:right="0" w:firstLine="0"/>
              <w:jc w:val="center"/>
            </w:pPr>
            <w:r>
              <w:t xml:space="preserve"> 1 </w:t>
            </w:r>
          </w:p>
          <w:p w:rsidR="001B460F" w:rsidRDefault="005F3780">
            <w:pPr>
              <w:spacing w:after="0" w:line="259" w:lineRule="auto"/>
              <w:ind w:left="65" w:right="0" w:firstLine="0"/>
              <w:jc w:val="center"/>
            </w:pPr>
            <w:r>
              <w:t xml:space="preserve"> </w:t>
            </w:r>
          </w:p>
        </w:tc>
      </w:tr>
      <w:tr w:rsidR="001B460F">
        <w:trPr>
          <w:trHeight w:val="329"/>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48.</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Проверочная работа №4 к разделу «Поэтическая тетрадь 2».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478" w:right="0" w:firstLine="0"/>
              <w:jc w:val="center"/>
            </w:pP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452" w:right="0" w:firstLine="0"/>
              <w:jc w:val="left"/>
            </w:pPr>
            <w:r>
              <w:rPr>
                <w:b/>
              </w:rPr>
              <w:t xml:space="preserve">ЛИТЕРАТУРНЫЕ СКАЗКИ. </w:t>
            </w:r>
            <w:r>
              <w:t xml:space="preserve">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8 </w:t>
            </w:r>
          </w:p>
        </w:tc>
      </w:tr>
      <w:tr w:rsidR="001B460F">
        <w:trPr>
          <w:trHeight w:val="382"/>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49.</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Д. </w:t>
            </w:r>
            <w:proofErr w:type="gramStart"/>
            <w:r>
              <w:t>Мамин-Сибиряк</w:t>
            </w:r>
            <w:proofErr w:type="gramEnd"/>
            <w:r>
              <w:t>. «Присказка к «</w:t>
            </w:r>
            <w:proofErr w:type="spellStart"/>
            <w:proofErr w:type="gramStart"/>
            <w:r>
              <w:t>Ал</w:t>
            </w:r>
            <w:proofErr w:type="gramEnd"/>
            <w:r>
              <w:t>ѐнушкиным</w:t>
            </w:r>
            <w:proofErr w:type="spellEnd"/>
            <w:r>
              <w:t xml:space="preserve"> сказкам». </w:t>
            </w:r>
            <w:r>
              <w:rPr>
                <w:b/>
              </w:rPr>
              <w:t xml:space="preserve"> </w:t>
            </w:r>
            <w:r>
              <w:t xml:space="preserve">Внеклассное чтение. По дорогам сказки.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8"/>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50.</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Д. </w:t>
            </w:r>
            <w:proofErr w:type="gramStart"/>
            <w:r>
              <w:t>Мамин-Сибиряк</w:t>
            </w:r>
            <w:proofErr w:type="gramEnd"/>
            <w:r>
              <w:t>. «</w:t>
            </w:r>
            <w:proofErr w:type="gramStart"/>
            <w:r>
              <w:t>Сказка про</w:t>
            </w:r>
            <w:proofErr w:type="gramEnd"/>
            <w:r>
              <w:t xml:space="preserve"> храброго зайца – длинные уши, косые глаза, короткий хвост».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51.</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В. Гаршин. «Лягушка-путешественница».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327"/>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52.</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В. Гаршин. «Лягушка-путешественница». </w:t>
            </w:r>
            <w:r>
              <w:rPr>
                <w:b/>
              </w:rPr>
              <w:t>Комплексная работа</w:t>
            </w:r>
            <w:r>
              <w:t xml:space="preserve">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564"/>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53.</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21" w:line="259" w:lineRule="auto"/>
              <w:ind w:left="0" w:right="0" w:firstLine="0"/>
              <w:jc w:val="left"/>
            </w:pPr>
            <w:r>
              <w:t xml:space="preserve">В. Ф. Одоевский. «Мороз Иванович». </w:t>
            </w:r>
          </w:p>
          <w:p w:rsidR="001B460F" w:rsidRDefault="005F3780">
            <w:pPr>
              <w:spacing w:after="0" w:line="259" w:lineRule="auto"/>
              <w:ind w:left="0" w:right="0" w:firstLine="0"/>
              <w:jc w:val="left"/>
            </w:pPr>
            <w:r>
              <w:t xml:space="preserve">Внеклассное чтение. Книги Е. </w:t>
            </w:r>
            <w:proofErr w:type="spellStart"/>
            <w:r>
              <w:t>Чарушина</w:t>
            </w:r>
            <w:proofErr w:type="spellEnd"/>
            <w:r>
              <w:rPr>
                <w:b/>
              </w:rPr>
              <w:t>.</w:t>
            </w:r>
            <w:r>
              <w:t xml:space="preserve">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54.</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В. Ф. Одоевский. «Мороз Иванович».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55.</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Урок-КВН. (обобщающий урок по первой части учебника). Проверь себя. Стр. 209 - 212.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56.</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Проверочная работа №5 по  разделу «Литературные сказки».  </w:t>
            </w:r>
            <w:proofErr w:type="spellStart"/>
            <w:r>
              <w:t>КИМы</w:t>
            </w:r>
            <w:proofErr w:type="spellEnd"/>
            <w:r>
              <w:t xml:space="preserve">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478" w:right="0" w:firstLine="0"/>
              <w:jc w:val="center"/>
            </w:pP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92" w:right="0" w:firstLine="0"/>
              <w:jc w:val="left"/>
            </w:pPr>
            <w:r>
              <w:rPr>
                <w:b/>
              </w:rPr>
              <w:t xml:space="preserve">БЫЛИ - НЕБЫЛИЦЫ.  </w:t>
            </w:r>
            <w:r>
              <w:t xml:space="preserve">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10 </w:t>
            </w:r>
          </w:p>
        </w:tc>
      </w:tr>
      <w:tr w:rsidR="001B460F">
        <w:trPr>
          <w:trHeight w:val="562"/>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lastRenderedPageBreak/>
              <w:t>57.</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23" w:line="259" w:lineRule="auto"/>
              <w:ind w:left="0" w:right="0" w:firstLine="0"/>
              <w:jc w:val="left"/>
            </w:pPr>
            <w:r>
              <w:t xml:space="preserve">М. Горький. «Случай с </w:t>
            </w:r>
            <w:proofErr w:type="spellStart"/>
            <w:r>
              <w:t>Евсейкой</w:t>
            </w:r>
            <w:proofErr w:type="spellEnd"/>
            <w:r>
              <w:t xml:space="preserve">». Внеклассное чтение. </w:t>
            </w:r>
          </w:p>
          <w:p w:rsidR="001B460F" w:rsidRDefault="005F3780">
            <w:pPr>
              <w:spacing w:after="0" w:line="259" w:lineRule="auto"/>
              <w:ind w:left="0" w:right="0" w:firstLine="0"/>
              <w:jc w:val="left"/>
            </w:pPr>
            <w:r>
              <w:t xml:space="preserve">Рассказы о дрессированных животных и их дрессировщиках.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8"/>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58.</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М. Горький. «Случай с </w:t>
            </w:r>
            <w:proofErr w:type="spellStart"/>
            <w:r>
              <w:t>Евсейкой</w:t>
            </w:r>
            <w:proofErr w:type="spellEnd"/>
            <w:r>
              <w:t xml:space="preserve">».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59.</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К. Г. Паустовский. «</w:t>
            </w:r>
            <w:proofErr w:type="spellStart"/>
            <w:r>
              <w:t>Растрѐпанный</w:t>
            </w:r>
            <w:proofErr w:type="spellEnd"/>
            <w:r>
              <w:t xml:space="preserve"> воробей».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562"/>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60.</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К. Г. Паустовский. «</w:t>
            </w:r>
            <w:proofErr w:type="spellStart"/>
            <w:r>
              <w:t>Растрѐпанный</w:t>
            </w:r>
            <w:proofErr w:type="spellEnd"/>
            <w:r>
              <w:t xml:space="preserve"> воробей».</w:t>
            </w:r>
            <w:r>
              <w:rPr>
                <w:b/>
              </w:rPr>
              <w:t xml:space="preserve"> </w:t>
            </w:r>
            <w:r>
              <w:t xml:space="preserve">Внеклассное чтение. Друг. Рассказы Б. Житкова о животных.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bl>
    <w:p w:rsidR="001B460F" w:rsidRDefault="001B460F">
      <w:pPr>
        <w:spacing w:after="0" w:line="259" w:lineRule="auto"/>
        <w:ind w:left="-773" w:right="15765" w:firstLine="0"/>
        <w:jc w:val="left"/>
      </w:pPr>
    </w:p>
    <w:tbl>
      <w:tblPr>
        <w:tblStyle w:val="TableGrid"/>
        <w:tblW w:w="14853" w:type="dxa"/>
        <w:tblInd w:w="252" w:type="dxa"/>
        <w:tblCellMar>
          <w:top w:w="6" w:type="dxa"/>
          <w:right w:w="358" w:type="dxa"/>
        </w:tblCellMar>
        <w:tblLook w:val="04A0" w:firstRow="1" w:lastRow="0" w:firstColumn="1" w:lastColumn="0" w:noHBand="0" w:noVBand="1"/>
      </w:tblPr>
      <w:tblGrid>
        <w:gridCol w:w="1246"/>
        <w:gridCol w:w="10917"/>
        <w:gridCol w:w="2690"/>
      </w:tblGrid>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48" w:right="0" w:firstLine="0"/>
              <w:jc w:val="center"/>
            </w:pPr>
            <w:r>
              <w:t>61.</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8" w:right="0" w:firstLine="0"/>
              <w:jc w:val="left"/>
            </w:pPr>
            <w:r>
              <w:t>К. Г. Паустовский. «</w:t>
            </w:r>
            <w:proofErr w:type="spellStart"/>
            <w:r>
              <w:t>Растрѐпанный</w:t>
            </w:r>
            <w:proofErr w:type="spellEnd"/>
            <w:r>
              <w:t xml:space="preserve"> воробей».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55" w:right="0" w:firstLine="0"/>
              <w:jc w:val="center"/>
            </w:pPr>
            <w:r>
              <w:t xml:space="preserve">1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48" w:right="0" w:firstLine="0"/>
              <w:jc w:val="center"/>
            </w:pPr>
            <w:r>
              <w:t>62.</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8" w:right="0" w:firstLine="0"/>
              <w:jc w:val="left"/>
            </w:pPr>
            <w:r>
              <w:t xml:space="preserve">А. Куприн. «Слон».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55" w:right="0" w:firstLine="0"/>
              <w:jc w:val="center"/>
            </w:pPr>
            <w:r>
              <w:t xml:space="preserve">1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48" w:right="0" w:firstLine="0"/>
              <w:jc w:val="center"/>
            </w:pPr>
            <w:r>
              <w:t>63.</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8" w:right="0" w:firstLine="0"/>
              <w:jc w:val="left"/>
            </w:pPr>
            <w:r>
              <w:t xml:space="preserve">А. Куприн. «Слон».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55" w:right="0" w:firstLine="0"/>
              <w:jc w:val="center"/>
            </w:pPr>
            <w:r>
              <w:t xml:space="preserve">1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48" w:right="0" w:firstLine="0"/>
              <w:jc w:val="center"/>
            </w:pPr>
            <w:r>
              <w:t>64.</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8" w:right="0" w:firstLine="0"/>
              <w:jc w:val="left"/>
            </w:pPr>
            <w:r>
              <w:t xml:space="preserve">А. Куприн. «Слон».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55" w:right="0" w:firstLine="0"/>
              <w:jc w:val="center"/>
            </w:pPr>
            <w:r>
              <w:t xml:space="preserve">1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48" w:right="0" w:firstLine="0"/>
              <w:jc w:val="center"/>
            </w:pPr>
            <w:r>
              <w:t>65.</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8" w:right="0" w:firstLine="0"/>
              <w:jc w:val="left"/>
            </w:pPr>
            <w:r>
              <w:t xml:space="preserve">Обобщающий урок-путешествие по «Былям-небылицам». Проверь себя.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55" w:right="0" w:firstLine="0"/>
              <w:jc w:val="center"/>
            </w:pPr>
            <w:r>
              <w:t xml:space="preserve">1 </w:t>
            </w:r>
          </w:p>
        </w:tc>
      </w:tr>
      <w:tr w:rsidR="001B460F">
        <w:trPr>
          <w:trHeight w:val="319"/>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48" w:right="0" w:firstLine="0"/>
              <w:jc w:val="center"/>
            </w:pPr>
            <w:r>
              <w:t>66.</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8" w:right="0" w:firstLine="0"/>
              <w:jc w:val="left"/>
            </w:pPr>
            <w:r>
              <w:t xml:space="preserve">Проверочная работа №6 к разделу «Были-небылицы». </w:t>
            </w:r>
            <w:proofErr w:type="spellStart"/>
            <w:r>
              <w:t>КИМы</w:t>
            </w:r>
            <w:proofErr w:type="spellEnd"/>
            <w:r>
              <w:t xml:space="preserve">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55" w:right="0" w:firstLine="0"/>
              <w:jc w:val="center"/>
            </w:pPr>
            <w:r>
              <w:t xml:space="preserve">1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828" w:right="0" w:firstLine="0"/>
              <w:jc w:val="center"/>
            </w:pP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960" w:right="0" w:firstLine="0"/>
              <w:jc w:val="left"/>
            </w:pPr>
            <w:r>
              <w:rPr>
                <w:b/>
              </w:rPr>
              <w:t xml:space="preserve">ПОЭТИЧЕСКАЯ ТЕТРАДЬ.   </w:t>
            </w:r>
            <w:r>
              <w:t xml:space="preserve">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55" w:right="0" w:firstLine="0"/>
              <w:jc w:val="center"/>
            </w:pPr>
            <w:r>
              <w:t xml:space="preserve">5 </w:t>
            </w:r>
          </w:p>
        </w:tc>
      </w:tr>
      <w:tr w:rsidR="001B460F">
        <w:trPr>
          <w:trHeight w:val="288"/>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48" w:right="0" w:firstLine="0"/>
              <w:jc w:val="center"/>
            </w:pPr>
            <w:r>
              <w:t>67.</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8" w:right="0" w:firstLine="0"/>
              <w:jc w:val="left"/>
            </w:pPr>
            <w:r>
              <w:t xml:space="preserve">Саша </w:t>
            </w:r>
            <w:proofErr w:type="spellStart"/>
            <w:r>
              <w:t>Чѐрный</w:t>
            </w:r>
            <w:proofErr w:type="spellEnd"/>
            <w:r>
              <w:t xml:space="preserve">. «Что ты тискаешь </w:t>
            </w:r>
            <w:proofErr w:type="spellStart"/>
            <w:r>
              <w:t>утѐнка</w:t>
            </w:r>
            <w:proofErr w:type="spellEnd"/>
            <w:r>
              <w:t>?.</w:t>
            </w:r>
            <w:proofErr w:type="gramStart"/>
            <w:r>
              <w:t>.»</w:t>
            </w:r>
            <w:proofErr w:type="gramEnd"/>
            <w:r>
              <w:t xml:space="preserve">,«Воробей», «Слон».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55" w:right="0" w:firstLine="0"/>
              <w:jc w:val="center"/>
            </w:pPr>
            <w:r>
              <w:t xml:space="preserve">1 </w:t>
            </w:r>
          </w:p>
        </w:tc>
      </w:tr>
      <w:tr w:rsidR="001B460F">
        <w:trPr>
          <w:trHeight w:val="562"/>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48" w:right="0" w:firstLine="0"/>
              <w:jc w:val="center"/>
            </w:pPr>
            <w:r>
              <w:t>68.</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8" w:right="4314" w:firstLine="0"/>
            </w:pPr>
            <w:r>
              <w:t xml:space="preserve">А. Блок. «Ветхая избушка». «Сны», «Ворона». Внеклассное чтение.   О </w:t>
            </w:r>
            <w:proofErr w:type="spellStart"/>
            <w:proofErr w:type="gramStart"/>
            <w:r>
              <w:t>ч</w:t>
            </w:r>
            <w:proofErr w:type="gramEnd"/>
            <w:r>
              <w:t>ѐм</w:t>
            </w:r>
            <w:proofErr w:type="spellEnd"/>
            <w:r>
              <w:t xml:space="preserve"> говорят стихи.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55" w:right="0" w:firstLine="0"/>
              <w:jc w:val="center"/>
            </w:pPr>
            <w:r>
              <w:t xml:space="preserve">1 </w:t>
            </w:r>
          </w:p>
        </w:tc>
      </w:tr>
      <w:tr w:rsidR="001B460F">
        <w:trPr>
          <w:trHeight w:val="422"/>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48" w:right="0" w:firstLine="0"/>
              <w:jc w:val="center"/>
            </w:pPr>
            <w:r>
              <w:t>69.</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8" w:right="0" w:firstLine="0"/>
              <w:jc w:val="left"/>
            </w:pPr>
            <w:r>
              <w:t>С. Есенин. «</w:t>
            </w:r>
            <w:proofErr w:type="spellStart"/>
            <w:r>
              <w:t>Черѐмуха</w:t>
            </w:r>
            <w:proofErr w:type="spellEnd"/>
            <w:r>
              <w:t xml:space="preserve">».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55" w:right="0" w:firstLine="0"/>
              <w:jc w:val="center"/>
            </w:pPr>
            <w:r>
              <w:t xml:space="preserve">1 </w:t>
            </w:r>
          </w:p>
        </w:tc>
      </w:tr>
      <w:tr w:rsidR="001B460F">
        <w:trPr>
          <w:trHeight w:val="564"/>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48" w:right="0" w:firstLine="0"/>
              <w:jc w:val="center"/>
            </w:pPr>
            <w:r>
              <w:t>70.</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8" w:right="4466" w:firstLine="0"/>
              <w:jc w:val="left"/>
            </w:pPr>
            <w:r>
              <w:t xml:space="preserve">Урок-викторина по теме «Поэтическая тетрадь ». Проверь себя. Стр.56.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55" w:right="0" w:firstLine="0"/>
              <w:jc w:val="center"/>
            </w:pPr>
            <w:r>
              <w:t xml:space="preserve">1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48" w:right="0" w:firstLine="0"/>
              <w:jc w:val="center"/>
            </w:pPr>
            <w:r>
              <w:t>71.</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8" w:right="0" w:firstLine="0"/>
              <w:jc w:val="left"/>
            </w:pPr>
            <w:r>
              <w:t xml:space="preserve">Проверочная работа №7 по теме «Поэтическая тетрадь ».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55" w:right="0" w:firstLine="0"/>
              <w:jc w:val="center"/>
            </w:pPr>
            <w:r>
              <w:t xml:space="preserve">1 </w:t>
            </w:r>
          </w:p>
        </w:tc>
      </w:tr>
      <w:tr w:rsidR="001B460F">
        <w:trPr>
          <w:trHeight w:val="377"/>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48" w:right="0" w:firstLine="0"/>
              <w:jc w:val="center"/>
            </w:pPr>
            <w:r>
              <w:t>72.</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8" w:right="0" w:firstLine="0"/>
              <w:jc w:val="left"/>
            </w:pPr>
            <w:r>
              <w:t xml:space="preserve">Проверка техники чтения.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55" w:right="0" w:firstLine="0"/>
              <w:jc w:val="center"/>
            </w:pPr>
            <w:r>
              <w:t xml:space="preserve">1 </w:t>
            </w:r>
          </w:p>
        </w:tc>
      </w:tr>
      <w:tr w:rsidR="001B460F">
        <w:trPr>
          <w:trHeight w:val="331"/>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828" w:right="0" w:firstLine="0"/>
              <w:jc w:val="center"/>
            </w:pP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514" w:right="0" w:firstLine="0"/>
              <w:jc w:val="left"/>
            </w:pPr>
            <w:r>
              <w:rPr>
                <w:b/>
                <w:sz w:val="28"/>
              </w:rPr>
              <w:t xml:space="preserve">ЛЮБИ ЖИВОЕ.  </w:t>
            </w:r>
            <w:r>
              <w:t xml:space="preserve">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55" w:right="0" w:firstLine="0"/>
              <w:jc w:val="center"/>
            </w:pPr>
            <w:r>
              <w:t xml:space="preserve">16 </w:t>
            </w:r>
          </w:p>
        </w:tc>
      </w:tr>
      <w:tr w:rsidR="001B460F">
        <w:trPr>
          <w:trHeight w:val="564"/>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48" w:right="0" w:firstLine="0"/>
              <w:jc w:val="center"/>
            </w:pPr>
            <w:r>
              <w:t>73.</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22" w:line="259" w:lineRule="auto"/>
              <w:ind w:left="108" w:right="0" w:firstLine="0"/>
              <w:jc w:val="left"/>
            </w:pPr>
            <w:r>
              <w:t>М. Пришвин. «Моя Родина»</w:t>
            </w:r>
            <w:proofErr w:type="gramStart"/>
            <w:r>
              <w:t>.(</w:t>
            </w:r>
            <w:proofErr w:type="gramEnd"/>
            <w:r>
              <w:t xml:space="preserve">Из воспоминаний). </w:t>
            </w:r>
          </w:p>
          <w:p w:rsidR="001B460F" w:rsidRDefault="005F3780">
            <w:pPr>
              <w:spacing w:after="0" w:line="259" w:lineRule="auto"/>
              <w:ind w:left="108" w:right="0" w:firstLine="0"/>
              <w:jc w:val="left"/>
            </w:pPr>
            <w:r>
              <w:t xml:space="preserve">Внеклассное чтение. Любимые книги-любимые писатели.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55" w:right="0" w:firstLine="0"/>
              <w:jc w:val="center"/>
            </w:pPr>
            <w:r>
              <w:t xml:space="preserve">1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48" w:right="0" w:firstLine="0"/>
              <w:jc w:val="center"/>
            </w:pPr>
            <w:r>
              <w:t>74.</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8" w:right="0" w:firstLine="0"/>
              <w:jc w:val="left"/>
            </w:pPr>
            <w:r>
              <w:t>И. Соколов-Микитов. «</w:t>
            </w:r>
            <w:proofErr w:type="spellStart"/>
            <w:r>
              <w:t>Листопадничек</w:t>
            </w:r>
            <w:proofErr w:type="spellEnd"/>
            <w:r>
              <w:t xml:space="preserve">».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55" w:right="0" w:firstLine="0"/>
              <w:jc w:val="center"/>
            </w:pPr>
            <w:r>
              <w:t xml:space="preserve">1 </w:t>
            </w:r>
          </w:p>
        </w:tc>
      </w:tr>
      <w:tr w:rsidR="001B460F">
        <w:trPr>
          <w:trHeight w:val="300"/>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48" w:right="0" w:firstLine="0"/>
              <w:jc w:val="center"/>
            </w:pPr>
            <w:r>
              <w:t>75.</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8" w:right="0" w:firstLine="0"/>
              <w:jc w:val="left"/>
            </w:pPr>
            <w:r>
              <w:t>И. Соколов-Микитов. «</w:t>
            </w:r>
            <w:proofErr w:type="spellStart"/>
            <w:r>
              <w:t>Листопадничек</w:t>
            </w:r>
            <w:proofErr w:type="spellEnd"/>
            <w:r>
              <w:t xml:space="preserve">».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55" w:right="0" w:firstLine="0"/>
              <w:jc w:val="center"/>
            </w:pPr>
            <w:r>
              <w:t xml:space="preserve">1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48" w:right="0" w:firstLine="0"/>
              <w:jc w:val="center"/>
            </w:pPr>
            <w:r>
              <w:t>76.</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8" w:right="0" w:firstLine="0"/>
              <w:jc w:val="left"/>
            </w:pPr>
            <w:r>
              <w:t>В. И. Белов. «Малька провинилась», «</w:t>
            </w:r>
            <w:proofErr w:type="spellStart"/>
            <w:r>
              <w:t>Ещѐ</w:t>
            </w:r>
            <w:proofErr w:type="spellEnd"/>
            <w:r>
              <w:t xml:space="preserve"> раз </w:t>
            </w:r>
            <w:proofErr w:type="gramStart"/>
            <w:r>
              <w:t>про</w:t>
            </w:r>
            <w:proofErr w:type="gramEnd"/>
            <w:r>
              <w:t xml:space="preserve"> Мальку».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55" w:right="0" w:firstLine="0"/>
              <w:jc w:val="center"/>
            </w:pPr>
            <w:r>
              <w:t xml:space="preserve">1 </w:t>
            </w:r>
          </w:p>
        </w:tc>
      </w:tr>
      <w:tr w:rsidR="001B460F">
        <w:trPr>
          <w:trHeight w:val="40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48" w:right="0" w:firstLine="0"/>
              <w:jc w:val="center"/>
            </w:pPr>
            <w:r>
              <w:t>77.</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8" w:right="0" w:firstLine="0"/>
              <w:jc w:val="left"/>
            </w:pPr>
            <w:r>
              <w:t>В. И. Белов. «Малька провинилась», «</w:t>
            </w:r>
            <w:proofErr w:type="spellStart"/>
            <w:r>
              <w:t>Ещѐ</w:t>
            </w:r>
            <w:proofErr w:type="spellEnd"/>
            <w:r>
              <w:t xml:space="preserve"> раз </w:t>
            </w:r>
            <w:proofErr w:type="gramStart"/>
            <w:r>
              <w:t>про</w:t>
            </w:r>
            <w:proofErr w:type="gramEnd"/>
            <w:r>
              <w:t xml:space="preserve"> Мальку».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55" w:right="0" w:firstLine="0"/>
              <w:jc w:val="center"/>
            </w:pPr>
            <w:r>
              <w:t xml:space="preserve">1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48" w:right="0" w:firstLine="0"/>
              <w:jc w:val="center"/>
            </w:pPr>
            <w:r>
              <w:t>78.</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8" w:right="0" w:firstLine="0"/>
              <w:jc w:val="left"/>
            </w:pPr>
            <w:r>
              <w:t xml:space="preserve">В. Бианки. «Мышонок Пик».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55" w:right="0" w:firstLine="0"/>
              <w:jc w:val="center"/>
            </w:pPr>
            <w:r>
              <w:t xml:space="preserve">1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48" w:right="0" w:firstLine="0"/>
              <w:jc w:val="center"/>
            </w:pPr>
            <w:r>
              <w:t>79.</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8" w:right="0" w:firstLine="0"/>
              <w:jc w:val="left"/>
            </w:pPr>
            <w:r>
              <w:t xml:space="preserve">В. Бианки. «Мышонок Пик».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55" w:right="0" w:firstLine="0"/>
              <w:jc w:val="center"/>
            </w:pPr>
            <w:r>
              <w:t xml:space="preserve">1 </w:t>
            </w:r>
          </w:p>
        </w:tc>
      </w:tr>
      <w:tr w:rsidR="001B460F">
        <w:trPr>
          <w:trHeight w:val="288"/>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48" w:right="0" w:firstLine="0"/>
              <w:jc w:val="center"/>
            </w:pPr>
            <w:r>
              <w:t>80.</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8" w:right="0" w:firstLine="0"/>
              <w:jc w:val="left"/>
            </w:pPr>
            <w:r>
              <w:t xml:space="preserve">Б. С. Житков. «Про обезьянку».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55" w:right="0" w:firstLine="0"/>
              <w:jc w:val="center"/>
            </w:pPr>
            <w:r>
              <w:t xml:space="preserve">1 </w:t>
            </w:r>
          </w:p>
        </w:tc>
      </w:tr>
      <w:tr w:rsidR="001B460F">
        <w:trPr>
          <w:trHeight w:val="562"/>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48" w:right="0" w:firstLine="0"/>
              <w:jc w:val="center"/>
            </w:pPr>
            <w:r>
              <w:lastRenderedPageBreak/>
              <w:t>81.</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8" w:right="4019" w:firstLine="0"/>
              <w:jc w:val="left"/>
            </w:pPr>
            <w:r>
              <w:t xml:space="preserve">Б. С. Житков. «Про обезьянку». Внеклассное чтение. Рассказы В. </w:t>
            </w:r>
            <w:proofErr w:type="spellStart"/>
            <w:r>
              <w:t>Чаплиной</w:t>
            </w:r>
            <w:proofErr w:type="spellEnd"/>
            <w:r>
              <w:t xml:space="preserve">.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55" w:right="0" w:firstLine="0"/>
              <w:jc w:val="center"/>
            </w:pPr>
            <w:r>
              <w:t xml:space="preserve">1 </w:t>
            </w:r>
          </w:p>
        </w:tc>
      </w:tr>
      <w:tr w:rsidR="001B460F">
        <w:trPr>
          <w:trHeight w:val="32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48" w:right="0" w:firstLine="0"/>
              <w:jc w:val="center"/>
            </w:pPr>
            <w:r>
              <w:t>82.</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8" w:right="0" w:firstLine="0"/>
              <w:jc w:val="left"/>
            </w:pPr>
            <w:r>
              <w:t xml:space="preserve">Б. С. Житков. «Про обезьянку».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55" w:right="0" w:firstLine="0"/>
              <w:jc w:val="center"/>
            </w:pPr>
            <w:r>
              <w:t xml:space="preserve">1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48" w:right="0" w:firstLine="0"/>
              <w:jc w:val="center"/>
            </w:pPr>
            <w:r>
              <w:t>83.</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 w:right="0" w:firstLine="0"/>
              <w:jc w:val="left"/>
            </w:pPr>
            <w:r>
              <w:t xml:space="preserve">   В.Л.  Дуров. «Наша Жучка».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24" w:right="0" w:firstLine="0"/>
              <w:jc w:val="left"/>
            </w:pPr>
            <w:r>
              <w:t xml:space="preserve">                1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48" w:right="0" w:firstLine="0"/>
              <w:jc w:val="center"/>
            </w:pPr>
            <w:r>
              <w:t>84.</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8" w:right="0" w:firstLine="0"/>
              <w:jc w:val="left"/>
            </w:pPr>
            <w:r>
              <w:t>В. П. Астафьев. «</w:t>
            </w:r>
            <w:proofErr w:type="spellStart"/>
            <w:r>
              <w:t>Капалуха</w:t>
            </w:r>
            <w:proofErr w:type="spellEnd"/>
            <w:r>
              <w:t xml:space="preserve">».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55" w:right="0" w:firstLine="0"/>
              <w:jc w:val="center"/>
            </w:pPr>
            <w:r>
              <w:t xml:space="preserve">1 </w:t>
            </w:r>
          </w:p>
        </w:tc>
      </w:tr>
      <w:tr w:rsidR="001B460F">
        <w:trPr>
          <w:trHeight w:val="288"/>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48" w:right="0" w:firstLine="0"/>
              <w:jc w:val="center"/>
            </w:pPr>
            <w:r>
              <w:t>85.</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8" w:right="0" w:firstLine="0"/>
              <w:jc w:val="left"/>
            </w:pPr>
            <w:r>
              <w:t xml:space="preserve">В. Ю. Драгунский. «Он живой и светится».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55" w:right="0" w:firstLine="0"/>
              <w:jc w:val="center"/>
            </w:pPr>
            <w:r>
              <w:t xml:space="preserve">1 </w:t>
            </w:r>
          </w:p>
        </w:tc>
      </w:tr>
      <w:tr w:rsidR="001B460F">
        <w:trPr>
          <w:trHeight w:val="562"/>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48" w:right="0" w:firstLine="0"/>
              <w:jc w:val="center"/>
            </w:pPr>
            <w:r>
              <w:t>86.</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22" w:line="259" w:lineRule="auto"/>
              <w:ind w:left="108" w:right="0" w:firstLine="0"/>
              <w:jc w:val="left"/>
            </w:pPr>
            <w:r>
              <w:t xml:space="preserve">Урок-конференция «Земля – наш дом родной». </w:t>
            </w:r>
          </w:p>
          <w:p w:rsidR="001B460F" w:rsidRDefault="005F3780">
            <w:pPr>
              <w:spacing w:after="0" w:line="259" w:lineRule="auto"/>
              <w:ind w:left="108" w:right="0" w:firstLine="0"/>
              <w:jc w:val="left"/>
            </w:pPr>
            <w:r>
              <w:t xml:space="preserve">(обобщающий урок по теме «Люби живое»).  Проверь себя.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55" w:right="0" w:firstLine="0"/>
              <w:jc w:val="center"/>
            </w:pPr>
            <w:r>
              <w:t xml:space="preserve">1 </w:t>
            </w:r>
          </w:p>
        </w:tc>
      </w:tr>
      <w:tr w:rsidR="001B460F">
        <w:trPr>
          <w:trHeight w:val="430"/>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48" w:right="0" w:firstLine="0"/>
              <w:jc w:val="center"/>
            </w:pPr>
            <w:r>
              <w:t>87.</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8" w:right="0" w:firstLine="0"/>
              <w:jc w:val="left"/>
            </w:pPr>
            <w:r>
              <w:t xml:space="preserve">Проверочная работа №8 по теме “Люби </w:t>
            </w:r>
            <w:proofErr w:type="spellStart"/>
            <w:r>
              <w:t>всѐ</w:t>
            </w:r>
            <w:proofErr w:type="spellEnd"/>
            <w:r>
              <w:t xml:space="preserve"> живое”. </w:t>
            </w:r>
            <w:proofErr w:type="spellStart"/>
            <w:r>
              <w:t>КИМы</w:t>
            </w:r>
            <w:proofErr w:type="spellEnd"/>
            <w:r>
              <w:t xml:space="preserve">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55" w:right="0" w:firstLine="0"/>
              <w:jc w:val="center"/>
            </w:pPr>
            <w:r>
              <w:t xml:space="preserve">1 </w:t>
            </w:r>
          </w:p>
        </w:tc>
      </w:tr>
    </w:tbl>
    <w:p w:rsidR="001B460F" w:rsidRDefault="001B460F">
      <w:pPr>
        <w:spacing w:after="0" w:line="259" w:lineRule="auto"/>
        <w:ind w:left="-773" w:right="15765" w:firstLine="0"/>
        <w:jc w:val="left"/>
      </w:pPr>
    </w:p>
    <w:tbl>
      <w:tblPr>
        <w:tblStyle w:val="TableGrid"/>
        <w:tblW w:w="14853" w:type="dxa"/>
        <w:tblInd w:w="252" w:type="dxa"/>
        <w:tblCellMar>
          <w:top w:w="6" w:type="dxa"/>
          <w:left w:w="108" w:type="dxa"/>
          <w:right w:w="115" w:type="dxa"/>
        </w:tblCellMar>
        <w:tblLook w:val="04A0" w:firstRow="1" w:lastRow="0" w:firstColumn="1" w:lastColumn="0" w:noHBand="0" w:noVBand="1"/>
      </w:tblPr>
      <w:tblGrid>
        <w:gridCol w:w="1246"/>
        <w:gridCol w:w="10917"/>
        <w:gridCol w:w="2690"/>
      </w:tblGrid>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478" w:right="0" w:firstLine="0"/>
              <w:jc w:val="center"/>
            </w:pP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212" w:right="0" w:firstLine="0"/>
              <w:jc w:val="left"/>
            </w:pPr>
            <w:r>
              <w:rPr>
                <w:b/>
              </w:rPr>
              <w:t>ПОЭТИЧЕСКАЯ ТЕТРАДЬ</w:t>
            </w:r>
            <w:proofErr w:type="gramStart"/>
            <w:r>
              <w:rPr>
                <w:b/>
              </w:rPr>
              <w:t xml:space="preserve"> .</w:t>
            </w:r>
            <w:proofErr w:type="gramEnd"/>
            <w:r>
              <w:rPr>
                <w:b/>
              </w:rPr>
              <w:t xml:space="preserve">   </w:t>
            </w:r>
            <w:r>
              <w:t xml:space="preserve">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8 </w:t>
            </w:r>
          </w:p>
        </w:tc>
      </w:tr>
      <w:tr w:rsidR="001B460F">
        <w:trPr>
          <w:trHeight w:val="562"/>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88.</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С. Я. Маршак. «Гроза </w:t>
            </w:r>
            <w:proofErr w:type="spellStart"/>
            <w:r>
              <w:t>днѐм</w:t>
            </w:r>
            <w:proofErr w:type="spellEnd"/>
            <w:r>
              <w:t xml:space="preserve">», «В лесу над росистой поляной». Внеклассное чтение. Непобедимая и легендарная. Армия и </w:t>
            </w:r>
            <w:proofErr w:type="spellStart"/>
            <w:r>
              <w:t>еѐ</w:t>
            </w:r>
            <w:proofErr w:type="spellEnd"/>
            <w:r>
              <w:t xml:space="preserve"> герои.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rPr>
                <w:color w:val="444444"/>
              </w:rPr>
              <w:t>1</w:t>
            </w:r>
            <w:r>
              <w:t xml:space="preserve">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89.</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А. </w:t>
            </w:r>
            <w:proofErr w:type="spellStart"/>
            <w:r>
              <w:t>Барто</w:t>
            </w:r>
            <w:proofErr w:type="spellEnd"/>
            <w:r>
              <w:t xml:space="preserve">. «Разлука», «В театре».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389"/>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90.</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С. В. Михалков. «Если».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32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91.</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Е. Благинина. «Кукушка», «</w:t>
            </w:r>
            <w:proofErr w:type="spellStart"/>
            <w:r>
              <w:t>Котѐнок</w:t>
            </w:r>
            <w:proofErr w:type="spellEnd"/>
            <w:r>
              <w:t xml:space="preserve">».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2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92.</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Обобщение по разделу. Проверь себя.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9"/>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93.</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Обобщающий урок по теме «Поэтическая тетрадь 2». Проверочная работа №9.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94.</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Проект «Праздник поэзии». Оценка достижений.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478" w:right="0" w:firstLine="0"/>
              <w:jc w:val="center"/>
            </w:pP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212" w:right="0" w:firstLine="0"/>
              <w:jc w:val="left"/>
            </w:pPr>
            <w:r>
              <w:rPr>
                <w:b/>
              </w:rPr>
              <w:t xml:space="preserve">СОБИРАЙ ПО ЯГОДКЕ – НАБЕРЁШЬ КУЗОВОК     </w:t>
            </w:r>
            <w:r>
              <w:t xml:space="preserve">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12 </w:t>
            </w:r>
          </w:p>
        </w:tc>
      </w:tr>
      <w:tr w:rsidR="001B460F">
        <w:trPr>
          <w:trHeight w:val="562"/>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95.</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22" w:line="259" w:lineRule="auto"/>
              <w:ind w:left="0" w:right="0" w:firstLine="0"/>
              <w:jc w:val="left"/>
            </w:pPr>
            <w:r>
              <w:t xml:space="preserve">Б. Шергин. «Собирай по ягодке – </w:t>
            </w:r>
            <w:proofErr w:type="spellStart"/>
            <w:r>
              <w:t>наберѐшь</w:t>
            </w:r>
            <w:proofErr w:type="spellEnd"/>
            <w:r>
              <w:t xml:space="preserve"> кузовок». </w:t>
            </w:r>
          </w:p>
          <w:p w:rsidR="001B460F" w:rsidRDefault="005F3780">
            <w:pPr>
              <w:spacing w:after="0" w:line="259" w:lineRule="auto"/>
              <w:ind w:left="0" w:right="0" w:firstLine="0"/>
              <w:jc w:val="left"/>
            </w:pPr>
            <w:r>
              <w:t xml:space="preserve">Внеклассное чтение. Мама и мы. Стихи, рассказы, сказки.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300"/>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96.</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А. П. Платонов «Цветок на земле»,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40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97.</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А. П. Платонов «</w:t>
            </w:r>
            <w:proofErr w:type="spellStart"/>
            <w:r>
              <w:t>Ещѐ</w:t>
            </w:r>
            <w:proofErr w:type="spellEnd"/>
            <w:r>
              <w:t xml:space="preserve"> мама».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98.</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А. П. Платонов. «Цветок на земле», «</w:t>
            </w:r>
            <w:proofErr w:type="spellStart"/>
            <w:r>
              <w:t>Ещѐ</w:t>
            </w:r>
            <w:proofErr w:type="spellEnd"/>
            <w:r>
              <w:t xml:space="preserve"> мама».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329"/>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 w:firstLine="0"/>
              <w:jc w:val="center"/>
            </w:pPr>
            <w:r>
              <w:t>99.</w:t>
            </w:r>
            <w:r>
              <w:rPr>
                <w:rFonts w:ascii="Arial" w:eastAsia="Arial" w:hAnsi="Arial" w:cs="Arial"/>
              </w:rPr>
              <w:t xml:space="preserve"> </w:t>
            </w: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М. Зощенко «Золотые слова»,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2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17" w:right="0" w:firstLine="0"/>
              <w:jc w:val="center"/>
            </w:pPr>
            <w:r>
              <w:t>100.</w:t>
            </w:r>
            <w:r>
              <w:rPr>
                <w:rFonts w:ascii="Arial" w:eastAsia="Arial" w:hAnsi="Arial" w:cs="Arial"/>
              </w:rP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М. Зощенко «Великие путешественники».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2 </w:t>
            </w:r>
          </w:p>
        </w:tc>
      </w:tr>
      <w:tr w:rsidR="001B460F">
        <w:trPr>
          <w:trHeight w:val="562"/>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17" w:right="0" w:firstLine="0"/>
              <w:jc w:val="center"/>
            </w:pPr>
            <w:r>
              <w:t>101.</w:t>
            </w:r>
            <w:r>
              <w:rPr>
                <w:rFonts w:ascii="Arial" w:eastAsia="Arial" w:hAnsi="Arial" w:cs="Arial"/>
              </w:rP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4676" w:firstLine="0"/>
              <w:jc w:val="left"/>
            </w:pPr>
            <w:r>
              <w:t xml:space="preserve">Н. Носов. «Федина задача». Внеклассное чтение. Рассказы Н. Носова.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17" w:right="0" w:firstLine="0"/>
              <w:jc w:val="center"/>
            </w:pPr>
            <w:r>
              <w:t>102.</w:t>
            </w:r>
            <w:r>
              <w:rPr>
                <w:rFonts w:ascii="Arial" w:eastAsia="Arial" w:hAnsi="Arial" w:cs="Arial"/>
              </w:rP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Н. Носов  «Телефон».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17" w:right="0" w:firstLine="0"/>
              <w:jc w:val="center"/>
            </w:pPr>
            <w:r>
              <w:t>103.</w:t>
            </w:r>
            <w:r>
              <w:rPr>
                <w:rFonts w:ascii="Arial" w:eastAsia="Arial" w:hAnsi="Arial" w:cs="Arial"/>
              </w:rP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В. Ю. Драгунский. «Друг детства».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562"/>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17" w:right="0" w:firstLine="0"/>
              <w:jc w:val="center"/>
            </w:pPr>
            <w:r>
              <w:lastRenderedPageBreak/>
              <w:t>104.</w:t>
            </w:r>
            <w:r>
              <w:rPr>
                <w:rFonts w:ascii="Arial" w:eastAsia="Arial" w:hAnsi="Arial" w:cs="Arial"/>
              </w:rP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Урок-конкурс по разделу «Собирай по ягодке – </w:t>
            </w:r>
            <w:proofErr w:type="spellStart"/>
            <w:r>
              <w:t>наберѐшь</w:t>
            </w:r>
            <w:proofErr w:type="spellEnd"/>
            <w:r>
              <w:t xml:space="preserve"> кузовок». Проверь себя.   Проверочная работа №10.  по разделу.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8"/>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478" w:right="0" w:firstLine="0"/>
              <w:jc w:val="center"/>
            </w:pP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372" w:right="0" w:firstLine="0"/>
              <w:jc w:val="left"/>
            </w:pPr>
            <w:r>
              <w:rPr>
                <w:b/>
              </w:rPr>
              <w:t xml:space="preserve">ПО СТРАНИЦАМ ДЕТСКИХ ЖУРНАЛОВ.  </w:t>
            </w:r>
            <w:r>
              <w:t xml:space="preserve">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8 </w:t>
            </w:r>
          </w:p>
        </w:tc>
      </w:tr>
      <w:tr w:rsidR="001B460F">
        <w:trPr>
          <w:trHeight w:val="562"/>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17" w:right="0" w:firstLine="0"/>
              <w:jc w:val="center"/>
            </w:pPr>
            <w:r>
              <w:t>105.</w:t>
            </w:r>
            <w:r>
              <w:rPr>
                <w:rFonts w:ascii="Arial" w:eastAsia="Arial" w:hAnsi="Arial" w:cs="Arial"/>
              </w:rP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4100" w:firstLine="0"/>
              <w:jc w:val="left"/>
            </w:pPr>
            <w:r>
              <w:t xml:space="preserve">Ю. Ермолаев. «Проговорился» Внеклассное чтение. Знакомство с детскими журналами.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17" w:right="0" w:firstLine="0"/>
              <w:jc w:val="center"/>
            </w:pPr>
            <w:r>
              <w:t>106.</w:t>
            </w:r>
            <w:r>
              <w:rPr>
                <w:rFonts w:ascii="Arial" w:eastAsia="Arial" w:hAnsi="Arial" w:cs="Arial"/>
              </w:rP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proofErr w:type="gramStart"/>
            <w:r>
              <w:t>Ю</w:t>
            </w:r>
            <w:proofErr w:type="gramEnd"/>
            <w:r>
              <w:t xml:space="preserve"> Ермолаев “Воспитатели”.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17" w:right="0" w:firstLine="0"/>
              <w:jc w:val="center"/>
            </w:pPr>
            <w:r>
              <w:t>107.</w:t>
            </w:r>
            <w:r>
              <w:rPr>
                <w:rFonts w:ascii="Arial" w:eastAsia="Arial" w:hAnsi="Arial" w:cs="Arial"/>
              </w:rP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Г. Остер. «Вредные советы», «Как получаются легенды».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2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17" w:right="0" w:firstLine="0"/>
              <w:jc w:val="center"/>
            </w:pPr>
            <w:r>
              <w:t>108.</w:t>
            </w:r>
            <w:r>
              <w:rPr>
                <w:rFonts w:ascii="Arial" w:eastAsia="Arial" w:hAnsi="Arial" w:cs="Arial"/>
              </w:rP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Р. </w:t>
            </w:r>
            <w:proofErr w:type="spellStart"/>
            <w:r>
              <w:t>Сеф</w:t>
            </w:r>
            <w:proofErr w:type="spellEnd"/>
            <w:r>
              <w:t>. «</w:t>
            </w:r>
            <w:proofErr w:type="spellStart"/>
            <w:r>
              <w:t>Весѐлые</w:t>
            </w:r>
            <w:proofErr w:type="spellEnd"/>
            <w:r>
              <w:t xml:space="preserve"> стихи».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17" w:right="0" w:firstLine="0"/>
              <w:jc w:val="center"/>
            </w:pPr>
            <w:r>
              <w:t>109.</w:t>
            </w:r>
            <w:r>
              <w:rPr>
                <w:rFonts w:ascii="Arial" w:eastAsia="Arial" w:hAnsi="Arial" w:cs="Arial"/>
              </w:rP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Читательская конференция «По страницам детских журналов»</w:t>
            </w:r>
            <w:proofErr w:type="gramStart"/>
            <w:r>
              <w:t>.</w:t>
            </w:r>
            <w:proofErr w:type="gramEnd"/>
            <w:r>
              <w:t xml:space="preserve"> (</w:t>
            </w:r>
            <w:proofErr w:type="gramStart"/>
            <w:r>
              <w:t>о</w:t>
            </w:r>
            <w:proofErr w:type="gramEnd"/>
            <w:r>
              <w:t xml:space="preserve">бобщающий урок). Проверь себя.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564"/>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17" w:right="0" w:firstLine="0"/>
              <w:jc w:val="center"/>
            </w:pPr>
            <w:r>
              <w:t>110.</w:t>
            </w:r>
            <w:r>
              <w:rPr>
                <w:rFonts w:ascii="Arial" w:eastAsia="Arial" w:hAnsi="Arial" w:cs="Arial"/>
              </w:rP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Проверочная работа №11 по теме: По страницам детских журналов. </w:t>
            </w:r>
            <w:proofErr w:type="spellStart"/>
            <w:r>
              <w:t>КИМы</w:t>
            </w:r>
            <w:proofErr w:type="spellEnd"/>
            <w:r>
              <w:t xml:space="preserve">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p w:rsidR="001B460F" w:rsidRDefault="005F3780">
            <w:pPr>
              <w:spacing w:after="0" w:line="259" w:lineRule="auto"/>
              <w:ind w:left="65" w:right="0" w:firstLine="0"/>
              <w:jc w:val="center"/>
            </w:pPr>
            <w:r>
              <w:t xml:space="preserve"> </w:t>
            </w:r>
          </w:p>
        </w:tc>
      </w:tr>
      <w:tr w:rsidR="001B460F">
        <w:trPr>
          <w:trHeight w:val="319"/>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17" w:right="0" w:firstLine="0"/>
              <w:jc w:val="center"/>
            </w:pPr>
            <w:r>
              <w:t>111.</w:t>
            </w:r>
            <w:r>
              <w:rPr>
                <w:rFonts w:ascii="Arial" w:eastAsia="Arial" w:hAnsi="Arial" w:cs="Arial"/>
              </w:rP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proofErr w:type="spellStart"/>
            <w:r>
              <w:t>Брейн</w:t>
            </w:r>
            <w:proofErr w:type="spellEnd"/>
            <w:r>
              <w:t xml:space="preserve">-ринг.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478" w:right="0" w:firstLine="0"/>
              <w:jc w:val="center"/>
            </w:pPr>
            <w: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672" w:right="0" w:firstLine="0"/>
              <w:jc w:val="left"/>
            </w:pPr>
            <w:r>
              <w:rPr>
                <w:b/>
              </w:rPr>
              <w:t xml:space="preserve">ЗАРУБЕЖНАЯ ЛИТЕРАТУРА.  </w:t>
            </w:r>
            <w:r>
              <w:t xml:space="preserve">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8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17" w:right="0" w:firstLine="0"/>
              <w:jc w:val="center"/>
            </w:pPr>
            <w:r>
              <w:t>112.</w:t>
            </w:r>
            <w:r>
              <w:rPr>
                <w:rFonts w:ascii="Arial" w:eastAsia="Arial" w:hAnsi="Arial" w:cs="Arial"/>
              </w:rP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Мифы Древней Греции.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3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1B460F">
            <w:pPr>
              <w:spacing w:after="160" w:line="259" w:lineRule="auto"/>
              <w:ind w:left="0" w:right="0" w:firstLine="0"/>
              <w:jc w:val="left"/>
            </w:pP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Внеклассное чтение. Про эту книгу (Книги-самоделки).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1B460F">
            <w:pPr>
              <w:spacing w:after="160" w:line="259" w:lineRule="auto"/>
              <w:ind w:left="0" w:right="0" w:firstLine="0"/>
              <w:jc w:val="left"/>
            </w:pPr>
          </w:p>
        </w:tc>
      </w:tr>
      <w:tr w:rsidR="001B460F">
        <w:trPr>
          <w:trHeight w:val="562"/>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17" w:right="0" w:firstLine="0"/>
              <w:jc w:val="center"/>
            </w:pPr>
            <w:r>
              <w:t>113.</w:t>
            </w:r>
            <w:r>
              <w:rPr>
                <w:rFonts w:ascii="Arial" w:eastAsia="Arial" w:hAnsi="Arial" w:cs="Arial"/>
              </w:rP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22" w:line="259" w:lineRule="auto"/>
              <w:ind w:left="0" w:right="0" w:firstLine="0"/>
              <w:jc w:val="left"/>
            </w:pPr>
            <w:r>
              <w:t xml:space="preserve">Г. Х. Андерсен. «Гадкий </w:t>
            </w:r>
            <w:proofErr w:type="spellStart"/>
            <w:r>
              <w:t>утѐнок</w:t>
            </w:r>
            <w:proofErr w:type="spellEnd"/>
            <w:r>
              <w:t xml:space="preserve">». </w:t>
            </w:r>
          </w:p>
          <w:p w:rsidR="001B460F" w:rsidRDefault="005F3780">
            <w:pPr>
              <w:spacing w:after="0" w:line="259" w:lineRule="auto"/>
              <w:ind w:left="0" w:right="0" w:firstLine="0"/>
              <w:jc w:val="left"/>
            </w:pPr>
            <w:r>
              <w:t xml:space="preserve">Внеклассное чтение. Наша библиотека и город друзей.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2 </w:t>
            </w:r>
          </w:p>
        </w:tc>
      </w:tr>
      <w:tr w:rsidR="001B460F">
        <w:trPr>
          <w:trHeight w:val="334"/>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17" w:right="0" w:firstLine="0"/>
              <w:jc w:val="center"/>
            </w:pPr>
            <w:r>
              <w:t>114.</w:t>
            </w:r>
            <w:r>
              <w:rPr>
                <w:rFonts w:ascii="Arial" w:eastAsia="Arial" w:hAnsi="Arial" w:cs="Arial"/>
              </w:rP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Комплексная контрольная работа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17" w:right="0" w:firstLine="0"/>
              <w:jc w:val="center"/>
            </w:pPr>
            <w:r>
              <w:t>115.</w:t>
            </w:r>
            <w:r>
              <w:rPr>
                <w:rFonts w:ascii="Arial" w:eastAsia="Arial" w:hAnsi="Arial" w:cs="Arial"/>
              </w:rP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Промежуточная аттестация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r w:rsidR="001B460F">
        <w:trPr>
          <w:trHeight w:val="286"/>
        </w:trPr>
        <w:tc>
          <w:tcPr>
            <w:tcW w:w="1246"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17" w:right="0" w:firstLine="0"/>
              <w:jc w:val="center"/>
            </w:pPr>
            <w:r>
              <w:t>116.</w:t>
            </w:r>
            <w:r>
              <w:rPr>
                <w:rFonts w:ascii="Arial" w:eastAsia="Arial" w:hAnsi="Arial" w:cs="Arial"/>
              </w:rPr>
              <w:t xml:space="preserve"> </w:t>
            </w:r>
          </w:p>
        </w:tc>
        <w:tc>
          <w:tcPr>
            <w:tcW w:w="10917"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Развивающий час по теме «Зарубежная литература». </w:t>
            </w:r>
          </w:p>
        </w:tc>
        <w:tc>
          <w:tcPr>
            <w:tcW w:w="26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5" w:right="0" w:firstLine="0"/>
              <w:jc w:val="center"/>
            </w:pPr>
            <w:r>
              <w:t xml:space="preserve">1 </w:t>
            </w:r>
          </w:p>
        </w:tc>
      </w:tr>
    </w:tbl>
    <w:p w:rsidR="001B460F" w:rsidRDefault="005F3780">
      <w:pPr>
        <w:spacing w:after="96" w:line="259" w:lineRule="auto"/>
        <w:ind w:left="343" w:right="0" w:firstLine="0"/>
        <w:jc w:val="center"/>
      </w:pPr>
      <w:r>
        <w:rPr>
          <w:b/>
          <w:sz w:val="18"/>
        </w:rPr>
        <w:t xml:space="preserve"> </w:t>
      </w:r>
    </w:p>
    <w:p w:rsidR="001B460F" w:rsidRDefault="005F3780">
      <w:pPr>
        <w:spacing w:after="97" w:line="259" w:lineRule="auto"/>
        <w:ind w:left="343" w:right="0" w:firstLine="0"/>
        <w:jc w:val="center"/>
      </w:pPr>
      <w:r>
        <w:rPr>
          <w:b/>
          <w:sz w:val="18"/>
        </w:rPr>
        <w:t xml:space="preserve"> </w:t>
      </w:r>
    </w:p>
    <w:p w:rsidR="001B460F" w:rsidRDefault="005F3780">
      <w:pPr>
        <w:spacing w:after="99" w:line="259" w:lineRule="auto"/>
        <w:ind w:left="343" w:right="0" w:firstLine="0"/>
        <w:jc w:val="center"/>
      </w:pPr>
      <w:r>
        <w:rPr>
          <w:b/>
          <w:sz w:val="18"/>
        </w:rPr>
        <w:t xml:space="preserve"> </w:t>
      </w:r>
    </w:p>
    <w:p w:rsidR="001B460F" w:rsidRDefault="005F3780">
      <w:pPr>
        <w:spacing w:after="282" w:line="259" w:lineRule="auto"/>
        <w:ind w:left="343" w:right="0" w:firstLine="0"/>
        <w:jc w:val="center"/>
      </w:pPr>
      <w:r>
        <w:rPr>
          <w:b/>
          <w:sz w:val="18"/>
        </w:rPr>
        <w:t xml:space="preserve"> </w:t>
      </w:r>
    </w:p>
    <w:p w:rsidR="001B460F" w:rsidRDefault="005F3780">
      <w:pPr>
        <w:numPr>
          <w:ilvl w:val="0"/>
          <w:numId w:val="8"/>
        </w:numPr>
        <w:spacing w:after="0" w:line="259" w:lineRule="auto"/>
        <w:ind w:right="3436" w:hanging="211"/>
        <w:jc w:val="right"/>
      </w:pPr>
      <w:r>
        <w:rPr>
          <w:b/>
          <w:sz w:val="28"/>
        </w:rPr>
        <w:t xml:space="preserve">класс </w:t>
      </w:r>
    </w:p>
    <w:p w:rsidR="001B460F" w:rsidRDefault="005F3780">
      <w:pPr>
        <w:spacing w:after="96" w:line="259" w:lineRule="auto"/>
        <w:ind w:left="343" w:right="0" w:firstLine="0"/>
        <w:jc w:val="center"/>
      </w:pPr>
      <w:r>
        <w:rPr>
          <w:b/>
          <w:sz w:val="18"/>
        </w:rPr>
        <w:t xml:space="preserve"> </w:t>
      </w:r>
    </w:p>
    <w:p w:rsidR="001B460F" w:rsidRDefault="005F3780">
      <w:pPr>
        <w:spacing w:after="0" w:line="259" w:lineRule="auto"/>
        <w:ind w:left="343" w:right="0" w:firstLine="0"/>
        <w:jc w:val="center"/>
      </w:pPr>
      <w:r>
        <w:rPr>
          <w:b/>
          <w:sz w:val="18"/>
        </w:rPr>
        <w:t xml:space="preserve"> </w:t>
      </w:r>
    </w:p>
    <w:tbl>
      <w:tblPr>
        <w:tblStyle w:val="TableGrid"/>
        <w:tblW w:w="14853" w:type="dxa"/>
        <w:tblInd w:w="252" w:type="dxa"/>
        <w:tblCellMar>
          <w:left w:w="108" w:type="dxa"/>
          <w:right w:w="67" w:type="dxa"/>
        </w:tblCellMar>
        <w:tblLook w:val="04A0" w:firstRow="1" w:lastRow="0" w:firstColumn="1" w:lastColumn="0" w:noHBand="0" w:noVBand="1"/>
      </w:tblPr>
      <w:tblGrid>
        <w:gridCol w:w="595"/>
        <w:gridCol w:w="11990"/>
        <w:gridCol w:w="2268"/>
      </w:tblGrid>
      <w:tr w:rsidR="001B460F">
        <w:trPr>
          <w:trHeight w:val="562"/>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20" w:line="259" w:lineRule="auto"/>
              <w:ind w:left="70" w:right="0" w:firstLine="0"/>
              <w:jc w:val="left"/>
            </w:pPr>
            <w:r>
              <w:rPr>
                <w:b/>
              </w:rPr>
              <w:t xml:space="preserve">№ </w:t>
            </w:r>
          </w:p>
          <w:p w:rsidR="001B460F" w:rsidRDefault="005F3780">
            <w:pPr>
              <w:spacing w:after="0" w:line="259" w:lineRule="auto"/>
              <w:ind w:left="17" w:right="0" w:firstLine="0"/>
              <w:jc w:val="left"/>
            </w:pPr>
            <w:proofErr w:type="gramStart"/>
            <w:r>
              <w:rPr>
                <w:b/>
              </w:rPr>
              <w:t>п</w:t>
            </w:r>
            <w:proofErr w:type="gramEnd"/>
            <w:r>
              <w:rPr>
                <w:b/>
              </w:rPr>
              <w:t xml:space="preserve">/п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39" w:firstLine="0"/>
              <w:jc w:val="center"/>
            </w:pPr>
            <w:r>
              <w:rPr>
                <w:b/>
              </w:rPr>
              <w:t xml:space="preserve">Тема урока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48" w:right="0" w:firstLine="0"/>
              <w:jc w:val="left"/>
            </w:pPr>
            <w:r>
              <w:rPr>
                <w:b/>
              </w:rPr>
              <w:t xml:space="preserve">Количество часов </w:t>
            </w:r>
          </w:p>
        </w:tc>
      </w:tr>
      <w:tr w:rsidR="001B460F">
        <w:trPr>
          <w:trHeight w:val="288"/>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9" w:right="0" w:firstLine="0"/>
              <w:jc w:val="center"/>
            </w:pPr>
            <w:r>
              <w:rPr>
                <w:b/>
              </w:rPr>
              <w:t xml:space="preserve">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42" w:firstLine="0"/>
              <w:jc w:val="center"/>
            </w:pPr>
            <w:r>
              <w:rPr>
                <w:b/>
              </w:rPr>
              <w:t xml:space="preserve">Былины. Летописи. Жития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43" w:firstLine="0"/>
              <w:jc w:val="center"/>
            </w:pPr>
            <w:r>
              <w:rPr>
                <w:b/>
              </w:rPr>
              <w:t xml:space="preserve">8 </w:t>
            </w:r>
          </w:p>
        </w:tc>
      </w:tr>
      <w:tr w:rsidR="001B460F">
        <w:trPr>
          <w:trHeight w:val="286"/>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41" w:firstLine="0"/>
              <w:jc w:val="center"/>
            </w:pPr>
            <w:r>
              <w:lastRenderedPageBreak/>
              <w:t xml:space="preserve">1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Ознакомление с учебником. Летописи.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43" w:firstLine="0"/>
              <w:jc w:val="center"/>
            </w:pPr>
            <w:r>
              <w:t xml:space="preserve">1 </w:t>
            </w:r>
          </w:p>
        </w:tc>
      </w:tr>
      <w:tr w:rsidR="001B460F">
        <w:trPr>
          <w:trHeight w:val="286"/>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41" w:firstLine="0"/>
              <w:jc w:val="center"/>
            </w:pPr>
            <w:r>
              <w:t xml:space="preserve">2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«И повесил Олег щит свой на вратах Царьграда»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43" w:firstLine="0"/>
              <w:jc w:val="center"/>
            </w:pPr>
            <w:r>
              <w:t xml:space="preserve">1 </w:t>
            </w:r>
          </w:p>
        </w:tc>
      </w:tr>
      <w:tr w:rsidR="001B460F">
        <w:trPr>
          <w:trHeight w:val="286"/>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41" w:firstLine="0"/>
              <w:jc w:val="center"/>
            </w:pPr>
            <w:r>
              <w:t xml:space="preserve">3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«И вспомнил Олег коня своего»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43" w:firstLine="0"/>
              <w:jc w:val="center"/>
            </w:pPr>
            <w:r>
              <w:t xml:space="preserve">1 </w:t>
            </w:r>
          </w:p>
        </w:tc>
      </w:tr>
      <w:tr w:rsidR="001B460F">
        <w:trPr>
          <w:trHeight w:val="300"/>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41" w:firstLine="0"/>
              <w:jc w:val="center"/>
            </w:pPr>
            <w:r>
              <w:t xml:space="preserve">4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Былина – жанр устного народного творчества. «Ильины три </w:t>
            </w:r>
            <w:proofErr w:type="spellStart"/>
            <w:r>
              <w:t>поездочки</w:t>
            </w:r>
            <w:proofErr w:type="spellEnd"/>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43" w:firstLine="0"/>
              <w:jc w:val="center"/>
            </w:pPr>
            <w:r>
              <w:t xml:space="preserve">1 </w:t>
            </w:r>
          </w:p>
        </w:tc>
      </w:tr>
      <w:tr w:rsidR="001B460F">
        <w:trPr>
          <w:trHeight w:val="437"/>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41" w:firstLine="0"/>
              <w:jc w:val="center"/>
            </w:pPr>
            <w:r>
              <w:t xml:space="preserve">5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Былина «Ильины три </w:t>
            </w:r>
            <w:proofErr w:type="spellStart"/>
            <w:r>
              <w:t>поездочки</w:t>
            </w:r>
            <w:proofErr w:type="spellEnd"/>
            <w:r>
              <w:t xml:space="preserve">».  Внеклассное чтение. Былины.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43" w:firstLine="0"/>
              <w:jc w:val="center"/>
            </w:pPr>
            <w:r>
              <w:t xml:space="preserve">1 </w:t>
            </w:r>
          </w:p>
        </w:tc>
      </w:tr>
      <w:tr w:rsidR="001B460F">
        <w:trPr>
          <w:trHeight w:val="301"/>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41" w:firstLine="0"/>
              <w:jc w:val="center"/>
            </w:pPr>
            <w:r>
              <w:t xml:space="preserve">6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«Житие Сергия Радонежского» – памятник древнерусской  литературы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43" w:firstLine="0"/>
              <w:jc w:val="center"/>
            </w:pPr>
            <w:r>
              <w:t xml:space="preserve">1 </w:t>
            </w:r>
          </w:p>
        </w:tc>
      </w:tr>
      <w:tr w:rsidR="001B460F">
        <w:trPr>
          <w:trHeight w:val="300"/>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41" w:firstLine="0"/>
              <w:jc w:val="center"/>
            </w:pPr>
            <w:r>
              <w:t xml:space="preserve">7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«Житие Сергия Радонежского»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43" w:firstLine="0"/>
              <w:jc w:val="center"/>
            </w:pPr>
            <w:r>
              <w:t xml:space="preserve">1 </w:t>
            </w:r>
          </w:p>
        </w:tc>
      </w:tr>
      <w:tr w:rsidR="001B460F">
        <w:trPr>
          <w:trHeight w:val="576"/>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41" w:firstLine="0"/>
              <w:jc w:val="center"/>
            </w:pPr>
            <w:r>
              <w:t xml:space="preserve">8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Обобщение по разделу «Летописи, былины, жития» Тестовые задания. Проект. Исторические события.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43" w:firstLine="0"/>
              <w:jc w:val="center"/>
            </w:pPr>
            <w:r>
              <w:t xml:space="preserve">1 </w:t>
            </w:r>
          </w:p>
          <w:p w:rsidR="001B460F" w:rsidRDefault="005F3780">
            <w:pPr>
              <w:spacing w:after="0" w:line="259" w:lineRule="auto"/>
              <w:ind w:left="17" w:right="0" w:firstLine="0"/>
              <w:jc w:val="center"/>
            </w:pPr>
            <w:r>
              <w:t xml:space="preserve"> </w:t>
            </w:r>
          </w:p>
        </w:tc>
      </w:tr>
      <w:tr w:rsidR="001B460F">
        <w:trPr>
          <w:trHeight w:val="300"/>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9" w:right="0" w:firstLine="0"/>
              <w:jc w:val="center"/>
            </w:pPr>
            <w:r>
              <w:t xml:space="preserve">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41" w:firstLine="0"/>
              <w:jc w:val="center"/>
            </w:pPr>
            <w:r>
              <w:rPr>
                <w:b/>
              </w:rPr>
              <w:t xml:space="preserve">Чудесный мир классики. </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43" w:firstLine="0"/>
              <w:jc w:val="center"/>
            </w:pPr>
            <w:r>
              <w:rPr>
                <w:b/>
              </w:rPr>
              <w:t xml:space="preserve">18 </w:t>
            </w:r>
          </w:p>
        </w:tc>
      </w:tr>
      <w:tr w:rsidR="001B460F">
        <w:trPr>
          <w:trHeight w:val="286"/>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41" w:firstLine="0"/>
              <w:jc w:val="center"/>
            </w:pPr>
            <w:r>
              <w:t xml:space="preserve">9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Чудесный мир классики. П. Ершов. «</w:t>
            </w:r>
            <w:proofErr w:type="spellStart"/>
            <w:r>
              <w:t>Конѐк</w:t>
            </w:r>
            <w:proofErr w:type="spellEnd"/>
            <w:r>
              <w:t xml:space="preserve">-Горбунок» (отрывок).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43" w:firstLine="0"/>
              <w:jc w:val="center"/>
            </w:pPr>
            <w:r>
              <w:t xml:space="preserve">1 </w:t>
            </w:r>
          </w:p>
        </w:tc>
      </w:tr>
      <w:tr w:rsidR="001B460F">
        <w:trPr>
          <w:trHeight w:val="300"/>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10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Характеры главных героев в сказке  П. Ершова «</w:t>
            </w:r>
            <w:proofErr w:type="spellStart"/>
            <w:r>
              <w:t>Конѐк</w:t>
            </w:r>
            <w:proofErr w:type="spellEnd"/>
            <w:r>
              <w:t>-Горбунок».</w:t>
            </w:r>
            <w:r>
              <w:rPr>
                <w:b/>
                <w:color w:val="FF000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43" w:firstLine="0"/>
              <w:jc w:val="center"/>
            </w:pPr>
            <w:r>
              <w:rPr>
                <w:b/>
              </w:rPr>
              <w:t xml:space="preserve">1 </w:t>
            </w:r>
          </w:p>
        </w:tc>
      </w:tr>
      <w:tr w:rsidR="001B460F">
        <w:trPr>
          <w:trHeight w:val="576"/>
        </w:trPr>
        <w:tc>
          <w:tcPr>
            <w:tcW w:w="595" w:type="dxa"/>
            <w:tcBorders>
              <w:top w:val="single" w:sz="4" w:space="0" w:color="000000"/>
              <w:left w:val="single" w:sz="4" w:space="0" w:color="000000"/>
              <w:bottom w:val="single" w:sz="4" w:space="0" w:color="000000"/>
              <w:right w:val="single" w:sz="4" w:space="0" w:color="000000"/>
            </w:tcBorders>
            <w:vAlign w:val="center"/>
          </w:tcPr>
          <w:p w:rsidR="001B460F" w:rsidRDefault="005F3780">
            <w:pPr>
              <w:spacing w:after="0" w:line="259" w:lineRule="auto"/>
              <w:ind w:left="70" w:right="0" w:firstLine="0"/>
              <w:jc w:val="left"/>
            </w:pPr>
            <w:r>
              <w:t xml:space="preserve">11 </w:t>
            </w:r>
          </w:p>
        </w:tc>
        <w:tc>
          <w:tcPr>
            <w:tcW w:w="11990" w:type="dxa"/>
            <w:tcBorders>
              <w:top w:val="single" w:sz="4" w:space="0" w:color="000000"/>
              <w:left w:val="single" w:sz="4" w:space="0" w:color="000000"/>
              <w:bottom w:val="single" w:sz="4" w:space="0" w:color="000000"/>
              <w:right w:val="single" w:sz="4" w:space="0" w:color="000000"/>
            </w:tcBorders>
            <w:vAlign w:val="center"/>
          </w:tcPr>
          <w:p w:rsidR="001B460F" w:rsidRDefault="005F3780">
            <w:pPr>
              <w:spacing w:after="0" w:line="259" w:lineRule="auto"/>
              <w:ind w:left="0" w:right="0" w:firstLine="0"/>
              <w:jc w:val="left"/>
            </w:pPr>
            <w:r>
              <w:t>Сходство русских  народных  сказок и  авторской сказки П. П. Ершова «</w:t>
            </w:r>
            <w:proofErr w:type="spellStart"/>
            <w:r>
              <w:t>Конѐк</w:t>
            </w:r>
            <w:proofErr w:type="spellEnd"/>
            <w:r>
              <w:t xml:space="preserve">-Горбунок».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43" w:firstLine="0"/>
              <w:jc w:val="center"/>
            </w:pPr>
            <w:r>
              <w:t xml:space="preserve">1 </w:t>
            </w:r>
          </w:p>
          <w:p w:rsidR="001B460F" w:rsidRDefault="005F3780">
            <w:pPr>
              <w:spacing w:after="0" w:line="259" w:lineRule="auto"/>
              <w:ind w:left="17" w:right="0" w:firstLine="0"/>
              <w:jc w:val="center"/>
            </w:pPr>
            <w:r>
              <w:t xml:space="preserve"> </w:t>
            </w:r>
          </w:p>
        </w:tc>
      </w:tr>
      <w:tr w:rsidR="001B460F">
        <w:trPr>
          <w:trHeight w:val="298"/>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12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А. Пушкин. Стихи «Няне», «Туча», «Унылая пора!..».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43" w:firstLine="0"/>
              <w:jc w:val="center"/>
            </w:pPr>
            <w:r>
              <w:t xml:space="preserve">1 </w:t>
            </w:r>
          </w:p>
        </w:tc>
      </w:tr>
      <w:tr w:rsidR="001B460F">
        <w:trPr>
          <w:trHeight w:val="288"/>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13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А. Пушкин. «Сказка о мертвой царевне и о семи богатырях».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43" w:firstLine="0"/>
              <w:jc w:val="center"/>
            </w:pPr>
            <w:r>
              <w:t xml:space="preserve">1 </w:t>
            </w:r>
          </w:p>
        </w:tc>
      </w:tr>
      <w:tr w:rsidR="001B460F">
        <w:trPr>
          <w:trHeight w:val="562"/>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14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Внеклассное чтение.   Волшебные  сказки: народные и литературные. А. Пушкин. «Сказка о мертвой царевне и о семи богатырях». </w:t>
            </w:r>
          </w:p>
        </w:tc>
        <w:tc>
          <w:tcPr>
            <w:tcW w:w="2268" w:type="dxa"/>
            <w:tcBorders>
              <w:top w:val="single" w:sz="4" w:space="0" w:color="000000"/>
              <w:left w:val="single" w:sz="4" w:space="0" w:color="000000"/>
              <w:bottom w:val="single" w:sz="4" w:space="0" w:color="000000"/>
              <w:right w:val="single" w:sz="4" w:space="0" w:color="000000"/>
            </w:tcBorders>
            <w:vAlign w:val="center"/>
          </w:tcPr>
          <w:p w:rsidR="001B460F" w:rsidRDefault="005F3780">
            <w:pPr>
              <w:spacing w:after="0" w:line="259" w:lineRule="auto"/>
              <w:ind w:left="0" w:right="43" w:firstLine="0"/>
              <w:jc w:val="center"/>
            </w:pPr>
            <w:r>
              <w:t xml:space="preserve">1 </w:t>
            </w:r>
          </w:p>
        </w:tc>
      </w:tr>
    </w:tbl>
    <w:p w:rsidR="001B460F" w:rsidRDefault="001B460F">
      <w:pPr>
        <w:spacing w:after="0" w:line="259" w:lineRule="auto"/>
        <w:ind w:left="-773" w:right="15765" w:firstLine="0"/>
        <w:jc w:val="left"/>
      </w:pPr>
    </w:p>
    <w:tbl>
      <w:tblPr>
        <w:tblStyle w:val="TableGrid"/>
        <w:tblW w:w="14853" w:type="dxa"/>
        <w:tblInd w:w="252" w:type="dxa"/>
        <w:tblCellMar>
          <w:top w:w="7" w:type="dxa"/>
          <w:left w:w="108" w:type="dxa"/>
          <w:right w:w="58" w:type="dxa"/>
        </w:tblCellMar>
        <w:tblLook w:val="04A0" w:firstRow="1" w:lastRow="0" w:firstColumn="1" w:lastColumn="0" w:noHBand="0" w:noVBand="1"/>
      </w:tblPr>
      <w:tblGrid>
        <w:gridCol w:w="595"/>
        <w:gridCol w:w="11990"/>
        <w:gridCol w:w="2268"/>
      </w:tblGrid>
      <w:tr w:rsidR="001B460F">
        <w:trPr>
          <w:trHeight w:val="588"/>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15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pPr>
            <w:r>
              <w:t xml:space="preserve">А. Пушкин. «Сказка о мертвой царевне и о семи богатырях». Поступки и действия как основное средство изображения персонажей.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p w:rsidR="001B460F" w:rsidRDefault="005F3780">
            <w:pPr>
              <w:spacing w:after="0" w:line="259" w:lineRule="auto"/>
              <w:ind w:left="7" w:right="0" w:firstLine="0"/>
              <w:jc w:val="center"/>
            </w:pPr>
            <w:r>
              <w:t xml:space="preserve"> </w:t>
            </w:r>
          </w:p>
        </w:tc>
      </w:tr>
      <w:tr w:rsidR="001B460F">
        <w:trPr>
          <w:trHeight w:val="286"/>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16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М. Ю. Лермонтов. Олицетворение – прием изображения действительности в стихотворении «Дары Терека».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288"/>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17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М. Ю. Лермонтов. «</w:t>
            </w:r>
            <w:proofErr w:type="spellStart"/>
            <w:r>
              <w:t>Ашик-Кериб</w:t>
            </w:r>
            <w:proofErr w:type="spellEnd"/>
            <w:r>
              <w:t xml:space="preserve">» (турецкая сказка). Хорошие и плохие поступки людей.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286"/>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18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Средства художественной выразительности, язык, сравнения в сказке М. Лермонтова «</w:t>
            </w:r>
            <w:proofErr w:type="spellStart"/>
            <w:r>
              <w:t>Ашик-Кериб</w:t>
            </w:r>
            <w:proofErr w:type="spellEnd"/>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286"/>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 w:right="0" w:firstLine="0"/>
              <w:jc w:val="left"/>
            </w:pPr>
            <w:r>
              <w:t xml:space="preserve">19*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Закрепление </w:t>
            </w:r>
            <w:proofErr w:type="gramStart"/>
            <w:r>
              <w:t>изученного</w:t>
            </w:r>
            <w:proofErr w:type="gramEnd"/>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562"/>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20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Контрольная работа (мониторинг)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 w:right="0" w:firstLine="0"/>
              <w:jc w:val="center"/>
            </w:pPr>
            <w:r>
              <w:t xml:space="preserve"> </w:t>
            </w:r>
          </w:p>
          <w:p w:rsidR="001B460F" w:rsidRDefault="005F3780">
            <w:pPr>
              <w:spacing w:after="0" w:line="259" w:lineRule="auto"/>
              <w:ind w:left="0" w:right="53" w:firstLine="0"/>
              <w:jc w:val="center"/>
            </w:pPr>
            <w:r>
              <w:t xml:space="preserve">1 </w:t>
            </w:r>
          </w:p>
        </w:tc>
      </w:tr>
      <w:tr w:rsidR="001B460F">
        <w:trPr>
          <w:trHeight w:val="286"/>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21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Главы из автобиографической повести Л. Н. Толстого «Детство»</w:t>
            </w:r>
            <w:r>
              <w:rPr>
                <w:b/>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rPr>
                <w:b/>
              </w:rPr>
              <w:t xml:space="preserve">1 </w:t>
            </w:r>
          </w:p>
        </w:tc>
      </w:tr>
      <w:tr w:rsidR="001B460F">
        <w:trPr>
          <w:trHeight w:val="286"/>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22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Л. Толстой. «Как мужик убрал камень». Умный и находчивый герой.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562"/>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23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Отличие рассказа от сказки. Сравнение характеров главных действующих лиц в рассказе А. П. Чехова «Мальчики». </w:t>
            </w:r>
          </w:p>
        </w:tc>
        <w:tc>
          <w:tcPr>
            <w:tcW w:w="2268" w:type="dxa"/>
            <w:tcBorders>
              <w:top w:val="single" w:sz="4" w:space="0" w:color="000000"/>
              <w:left w:val="single" w:sz="4" w:space="0" w:color="000000"/>
              <w:bottom w:val="single" w:sz="4" w:space="0" w:color="000000"/>
              <w:right w:val="single" w:sz="4" w:space="0" w:color="000000"/>
            </w:tcBorders>
            <w:vAlign w:val="center"/>
          </w:tcPr>
          <w:p w:rsidR="001B460F" w:rsidRDefault="005F3780">
            <w:pPr>
              <w:spacing w:after="0" w:line="259" w:lineRule="auto"/>
              <w:ind w:left="0" w:right="53" w:firstLine="0"/>
              <w:jc w:val="center"/>
            </w:pPr>
            <w:r>
              <w:t xml:space="preserve">1 </w:t>
            </w:r>
          </w:p>
        </w:tc>
      </w:tr>
      <w:tr w:rsidR="001B460F">
        <w:trPr>
          <w:trHeight w:val="295"/>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24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А. П. Чехов «Мальчики». Составление плана.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286"/>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25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Тестовые задания.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286"/>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 w:right="0" w:firstLine="0"/>
              <w:jc w:val="left"/>
            </w:pPr>
            <w:r>
              <w:lastRenderedPageBreak/>
              <w:t xml:space="preserve">26*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Обобщение по разделу «Чудесный мир классики». Внеклассное чтение. Произведения Чехова.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286"/>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 w:right="0" w:firstLine="0"/>
              <w:jc w:val="center"/>
            </w:pPr>
            <w:r>
              <w:t xml:space="preserve">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4" w:firstLine="0"/>
              <w:jc w:val="center"/>
            </w:pPr>
            <w:r>
              <w:rPr>
                <w:b/>
              </w:rPr>
              <w:t xml:space="preserve">Поэтическая тетрадь </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10 </w:t>
            </w:r>
          </w:p>
        </w:tc>
      </w:tr>
      <w:tr w:rsidR="001B460F">
        <w:trPr>
          <w:trHeight w:val="286"/>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27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Лирика Ф. И. Тютчева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286"/>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28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А. Фет. Своеобразие ритма и построения строк в стихотворении  «Весенний дождь», «Бабочка»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562"/>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29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23" w:line="259" w:lineRule="auto"/>
              <w:ind w:left="0" w:right="0" w:firstLine="0"/>
              <w:jc w:val="left"/>
            </w:pPr>
            <w:r>
              <w:t xml:space="preserve">Картины весенней природы и настроение  </w:t>
            </w:r>
          </w:p>
          <w:p w:rsidR="001B460F" w:rsidRDefault="005F3780">
            <w:pPr>
              <w:spacing w:after="0" w:line="259" w:lineRule="auto"/>
              <w:ind w:left="0" w:right="0" w:firstLine="0"/>
              <w:jc w:val="left"/>
            </w:pPr>
            <w:r>
              <w:t xml:space="preserve">в стихах Е. А. Баратынского «Весна, весна! Как воздух чист!..»,  «Где сладкий шепот…»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p w:rsidR="001B460F" w:rsidRDefault="005F3780">
            <w:pPr>
              <w:spacing w:after="0" w:line="259" w:lineRule="auto"/>
              <w:ind w:left="7" w:right="0" w:firstLine="0"/>
              <w:jc w:val="center"/>
            </w:pPr>
            <w:r>
              <w:t xml:space="preserve"> </w:t>
            </w:r>
          </w:p>
        </w:tc>
      </w:tr>
      <w:tr w:rsidR="001B460F">
        <w:trPr>
          <w:trHeight w:val="288"/>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 w:right="0" w:firstLine="0"/>
              <w:jc w:val="left"/>
            </w:pPr>
            <w:r>
              <w:t xml:space="preserve">30*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Картина сельского быта. А. Н. Плещеев. «Дети и птичка»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286"/>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31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Тема любви к Родине в стихотворении         И. С. Никитина  «В синем небе плывут над полями…»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286"/>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 w:right="0" w:firstLine="0"/>
              <w:jc w:val="left"/>
            </w:pPr>
            <w:r>
              <w:t xml:space="preserve">32*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Тема детства в стихах Н. А. Некрасова «Школьник»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286"/>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33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Тема детства в стихах Н. А. Некрасова «В зимние сумерки нянины сказки…»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286"/>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34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Неповторимый красочный образ Родины в стихотворении И. А. Бунина  «Листопад»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286"/>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35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Контрольная работа по теме «Поэтическая тетрадь»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564"/>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36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pPr>
            <w:r>
              <w:t xml:space="preserve">Обобщение по разделу «Поэтическая тетрадь». Внеклассное чтение. Времена года в произведениях русских поэтов. </w:t>
            </w:r>
          </w:p>
        </w:tc>
        <w:tc>
          <w:tcPr>
            <w:tcW w:w="2268" w:type="dxa"/>
            <w:tcBorders>
              <w:top w:val="single" w:sz="4" w:space="0" w:color="000000"/>
              <w:left w:val="single" w:sz="4" w:space="0" w:color="000000"/>
              <w:bottom w:val="single" w:sz="4" w:space="0" w:color="000000"/>
              <w:right w:val="single" w:sz="4" w:space="0" w:color="000000"/>
            </w:tcBorders>
            <w:vAlign w:val="center"/>
          </w:tcPr>
          <w:p w:rsidR="001B460F" w:rsidRDefault="005F3780">
            <w:pPr>
              <w:spacing w:after="0" w:line="259" w:lineRule="auto"/>
              <w:ind w:left="0" w:right="53" w:firstLine="0"/>
              <w:jc w:val="center"/>
            </w:pPr>
            <w:r>
              <w:t xml:space="preserve">1 </w:t>
            </w:r>
          </w:p>
        </w:tc>
      </w:tr>
      <w:tr w:rsidR="001B460F">
        <w:trPr>
          <w:trHeight w:val="286"/>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 w:right="0" w:firstLine="0"/>
              <w:jc w:val="center"/>
            </w:pPr>
            <w:r>
              <w:t xml:space="preserve">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1" w:firstLine="0"/>
              <w:jc w:val="center"/>
            </w:pPr>
            <w:r>
              <w:rPr>
                <w:b/>
              </w:rPr>
              <w:t xml:space="preserve">Литературные сказки </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rPr>
                <w:b/>
              </w:rPr>
              <w:t xml:space="preserve">12 </w:t>
            </w:r>
          </w:p>
        </w:tc>
      </w:tr>
      <w:tr w:rsidR="001B460F">
        <w:trPr>
          <w:trHeight w:val="562"/>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37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2410" w:firstLine="0"/>
              <w:jc w:val="left"/>
            </w:pPr>
            <w:r>
              <w:t xml:space="preserve">Научно-познавательная сказка. Сочетание реальных и фантастических событий в сказке  В. Ф. Одоевского «Городок в табакерке»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p w:rsidR="001B460F" w:rsidRDefault="005F3780">
            <w:pPr>
              <w:spacing w:after="0" w:line="259" w:lineRule="auto"/>
              <w:ind w:left="7" w:right="0" w:firstLine="0"/>
              <w:jc w:val="center"/>
            </w:pPr>
            <w:r>
              <w:t xml:space="preserve"> </w:t>
            </w:r>
          </w:p>
        </w:tc>
      </w:tr>
      <w:tr w:rsidR="001B460F">
        <w:trPr>
          <w:trHeight w:val="300"/>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38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Особенности поведения, внешнего облика, речи героев сказки В. Ф. Одоевского «Городок в табакерке»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286"/>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39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Особенности поведения, внешнего облика, речи героев сказки В. Ф. Одоевского «Городок в табакерке»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286"/>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40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Описание. Его роль в раскрытии характеров главных  героев в сказке В. М. Гаршина «Сказка о жабе и  розе»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286"/>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41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Описание. Его роль в раскрытии характеров главных  героев в сказке В. М. Гаршина «Сказка о жабе и  розе»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288"/>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42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Сказ П. П. Бажова «Серебряное копытце». Отражение в сказке реальной жизни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bl>
    <w:p w:rsidR="001B460F" w:rsidRDefault="001B460F">
      <w:pPr>
        <w:spacing w:after="0" w:line="259" w:lineRule="auto"/>
        <w:ind w:left="-773" w:right="15765" w:firstLine="0"/>
        <w:jc w:val="left"/>
      </w:pPr>
    </w:p>
    <w:tbl>
      <w:tblPr>
        <w:tblStyle w:val="TableGrid"/>
        <w:tblW w:w="14853" w:type="dxa"/>
        <w:tblInd w:w="252" w:type="dxa"/>
        <w:tblCellMar>
          <w:top w:w="7" w:type="dxa"/>
          <w:left w:w="108" w:type="dxa"/>
          <w:right w:w="58" w:type="dxa"/>
        </w:tblCellMar>
        <w:tblLook w:val="04A0" w:firstRow="1" w:lastRow="0" w:firstColumn="1" w:lastColumn="0" w:noHBand="0" w:noVBand="1"/>
      </w:tblPr>
      <w:tblGrid>
        <w:gridCol w:w="595"/>
        <w:gridCol w:w="11990"/>
        <w:gridCol w:w="2268"/>
      </w:tblGrid>
      <w:tr w:rsidR="001B460F">
        <w:trPr>
          <w:trHeight w:val="562"/>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43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22" w:line="259" w:lineRule="auto"/>
              <w:ind w:left="0" w:right="0" w:firstLine="0"/>
              <w:jc w:val="left"/>
            </w:pPr>
            <w:r>
              <w:t xml:space="preserve">Особенности речи героев сказа  </w:t>
            </w:r>
          </w:p>
          <w:p w:rsidR="001B460F" w:rsidRDefault="005F3780">
            <w:pPr>
              <w:spacing w:after="0" w:line="259" w:lineRule="auto"/>
              <w:ind w:left="0" w:right="0" w:firstLine="0"/>
              <w:jc w:val="left"/>
            </w:pPr>
            <w:r>
              <w:t xml:space="preserve">П. П. Бажова «Серебряное копытце»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p w:rsidR="001B460F" w:rsidRDefault="005F3780">
            <w:pPr>
              <w:spacing w:after="0" w:line="259" w:lineRule="auto"/>
              <w:ind w:left="7" w:right="0" w:firstLine="0"/>
              <w:jc w:val="center"/>
            </w:pPr>
            <w:r>
              <w:t xml:space="preserve"> </w:t>
            </w:r>
          </w:p>
        </w:tc>
      </w:tr>
      <w:tr w:rsidR="001B460F">
        <w:trPr>
          <w:trHeight w:val="300"/>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44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Народные волшебные сказки и сказки литературные. С. Т. Аксаков.  «Аленький цветочек»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300"/>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45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Персонажи сказки, фантастические события, волшебные предметы в сказке С. Т. Аксакова «Аленький цветочек»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298"/>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46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Борьба добра и зла, торжество справедливости в сказке С. Т. Аксакова «Аленький цветочек»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288"/>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47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Обобщение по разделу: «Литературные сказки». Контрольная работа по теме «Литературные сказки»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300"/>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 w:right="0" w:firstLine="0"/>
              <w:jc w:val="left"/>
            </w:pPr>
            <w:r>
              <w:t xml:space="preserve">48*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Внеклассное чтение.  Сказки коми писателей. Комплексная работа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286"/>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 w:right="0" w:firstLine="0"/>
              <w:jc w:val="center"/>
            </w:pPr>
            <w:r>
              <w:t xml:space="preserve">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0" w:firstLine="0"/>
              <w:jc w:val="center"/>
            </w:pPr>
            <w:r>
              <w:rPr>
                <w:b/>
              </w:rPr>
              <w:t xml:space="preserve">Делу время – потехе час </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rPr>
                <w:b/>
              </w:rPr>
              <w:t xml:space="preserve">7 </w:t>
            </w:r>
          </w:p>
        </w:tc>
      </w:tr>
      <w:tr w:rsidR="001B460F">
        <w:trPr>
          <w:trHeight w:val="301"/>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49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Авторская литературная сказка Е. Л. Шварца «Сказка о потерянном времени»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298"/>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50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Поучительный смысл «Сказки о потерянном времени» Е. Л. Шварца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300"/>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lastRenderedPageBreak/>
              <w:t xml:space="preserve">51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Поучительный смысл «Сказки о потерянном времени» Е. Л. Шварца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300"/>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52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В. Ю. Драгунский. «Главные реки». Средства создания комического эффекта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590"/>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53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Многозначность слова как средство выразительности и создания комического эффекта в рассказе В. Ю. Драгунского «Что любит Мишка»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286"/>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54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Авторское отношение к герою в рассказе В. В. </w:t>
            </w:r>
            <w:proofErr w:type="spellStart"/>
            <w:r>
              <w:t>Голявкина</w:t>
            </w:r>
            <w:proofErr w:type="spellEnd"/>
            <w:r>
              <w:t xml:space="preserve"> «Никакой я горчицы не ел»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562"/>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55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597" w:firstLine="0"/>
              <w:jc w:val="left"/>
            </w:pPr>
            <w:r>
              <w:t xml:space="preserve">Обобщение по разделу «Делу время – потехе час». Тестовые задания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p w:rsidR="001B460F" w:rsidRDefault="005F3780">
            <w:pPr>
              <w:spacing w:after="0" w:line="259" w:lineRule="auto"/>
              <w:ind w:left="7" w:right="0" w:firstLine="0"/>
              <w:jc w:val="center"/>
            </w:pPr>
            <w:r>
              <w:t xml:space="preserve"> </w:t>
            </w:r>
          </w:p>
        </w:tc>
      </w:tr>
      <w:tr w:rsidR="001B460F">
        <w:trPr>
          <w:trHeight w:val="286"/>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 w:right="0" w:firstLine="0"/>
              <w:jc w:val="center"/>
            </w:pPr>
            <w:r>
              <w:t xml:space="preserve">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4" w:firstLine="0"/>
              <w:jc w:val="center"/>
            </w:pPr>
            <w:r>
              <w:rPr>
                <w:b/>
              </w:rPr>
              <w:t xml:space="preserve">Страна детства </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rPr>
                <w:b/>
              </w:rPr>
              <w:t xml:space="preserve">6 </w:t>
            </w:r>
          </w:p>
        </w:tc>
      </w:tr>
      <w:tr w:rsidR="001B460F">
        <w:trPr>
          <w:trHeight w:val="590"/>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56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4632" w:firstLine="0"/>
              <w:jc w:val="left"/>
            </w:pPr>
            <w:r>
              <w:t xml:space="preserve">Б. С. Житков. «Как я ловил человечков». Внеклассное чтение. </w:t>
            </w:r>
            <w:proofErr w:type="gramStart"/>
            <w:r>
              <w:t>Плохое</w:t>
            </w:r>
            <w:proofErr w:type="gramEnd"/>
            <w:r>
              <w:t xml:space="preserve"> и хорошее в поступках людей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 w:right="0" w:firstLine="0"/>
              <w:jc w:val="center"/>
            </w:pPr>
            <w:r>
              <w:t xml:space="preserve"> </w:t>
            </w:r>
          </w:p>
          <w:p w:rsidR="001B460F" w:rsidRDefault="005F3780">
            <w:pPr>
              <w:spacing w:after="0" w:line="259" w:lineRule="auto"/>
              <w:ind w:left="0" w:right="53" w:firstLine="0"/>
              <w:jc w:val="center"/>
            </w:pPr>
            <w:r>
              <w:t xml:space="preserve">1 </w:t>
            </w:r>
          </w:p>
        </w:tc>
      </w:tr>
      <w:tr w:rsidR="001B460F">
        <w:trPr>
          <w:trHeight w:val="300"/>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57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Б. С. Житков. «Как я ловил человечков». Взаимоотношения детей и взрослых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300"/>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58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К. Г. Паустовский. «Корзина с еловыми шишками». Поступки как средство характеристики героев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853"/>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59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Средства художественной выразительности (сравнение, олицетворение), используемые  в рассказе К. Г. Паустовского «Корзина с еловыми шишками»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 w:right="0" w:firstLine="0"/>
              <w:jc w:val="center"/>
            </w:pPr>
            <w:r>
              <w:t xml:space="preserve"> </w:t>
            </w:r>
          </w:p>
          <w:p w:rsidR="001B460F" w:rsidRDefault="005F3780">
            <w:pPr>
              <w:spacing w:after="0" w:line="259" w:lineRule="auto"/>
              <w:ind w:left="0" w:right="53" w:firstLine="0"/>
              <w:jc w:val="center"/>
            </w:pPr>
            <w:r>
              <w:t xml:space="preserve">1 </w:t>
            </w:r>
          </w:p>
          <w:p w:rsidR="001B460F" w:rsidRDefault="005F3780">
            <w:pPr>
              <w:spacing w:after="0" w:line="259" w:lineRule="auto"/>
              <w:ind w:left="7" w:right="0" w:firstLine="0"/>
              <w:jc w:val="center"/>
            </w:pPr>
            <w:r>
              <w:t xml:space="preserve"> </w:t>
            </w:r>
          </w:p>
        </w:tc>
      </w:tr>
      <w:tr w:rsidR="001B460F">
        <w:trPr>
          <w:trHeight w:val="300"/>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60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М. М. Зощенко. «Елка». Комическое в рассказе, средства его создания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286"/>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 w:right="0" w:firstLine="0"/>
              <w:jc w:val="left"/>
            </w:pPr>
            <w:r>
              <w:t xml:space="preserve">61*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Обобщение по разделу «Страна детства». Тестовые задания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300"/>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 w:right="0" w:firstLine="0"/>
              <w:jc w:val="center"/>
            </w:pPr>
            <w:r>
              <w:t xml:space="preserve">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4" w:firstLine="0"/>
              <w:jc w:val="center"/>
            </w:pPr>
            <w:r>
              <w:rPr>
                <w:b/>
              </w:rPr>
              <w:t xml:space="preserve">Поэтическая тетрадь </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rPr>
                <w:b/>
              </w:rPr>
              <w:t xml:space="preserve">5 </w:t>
            </w:r>
          </w:p>
        </w:tc>
      </w:tr>
      <w:tr w:rsidR="001B460F">
        <w:trPr>
          <w:trHeight w:val="286"/>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62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Тема детства в произведениях В. Я. Брюсова «Опять сон»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286"/>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63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Тема природы и Родины в стихах  М. И. Цветаевой «Бежит тропинка с бугорка»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286"/>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64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Тема природы и Родины в стихах   М. И. Цветаевой «Наши царства». Внеклассное чтение.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286"/>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65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Контрольная работа по теме «Поэтическая тетрадь»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288"/>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 w:right="0" w:firstLine="0"/>
              <w:jc w:val="left"/>
            </w:pPr>
            <w:r>
              <w:t xml:space="preserve">66*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Обобщение по разделу «Поэтическая тетрадь». Коми поэзия.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286"/>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 w:right="0" w:firstLine="0"/>
              <w:jc w:val="center"/>
            </w:pPr>
            <w:r>
              <w:t xml:space="preserve">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4" w:firstLine="0"/>
              <w:jc w:val="center"/>
            </w:pPr>
            <w:r>
              <w:rPr>
                <w:b/>
              </w:rPr>
              <w:t xml:space="preserve">Природа и мы </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rPr>
                <w:b/>
              </w:rPr>
              <w:t xml:space="preserve">11 </w:t>
            </w:r>
          </w:p>
        </w:tc>
      </w:tr>
      <w:tr w:rsidR="001B460F">
        <w:trPr>
          <w:trHeight w:val="286"/>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67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Отношения человека и птицы в  рассказе       Д. Н. </w:t>
            </w:r>
            <w:proofErr w:type="gramStart"/>
            <w:r>
              <w:t>Мамина-Сибиряка</w:t>
            </w:r>
            <w:proofErr w:type="gramEnd"/>
            <w:r>
              <w:t xml:space="preserve"> «Приемыш»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286"/>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68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Роль рассуждений и диалогов в  рассказе Д. Н. </w:t>
            </w:r>
            <w:proofErr w:type="gramStart"/>
            <w:r>
              <w:t>Мамина-Сибиряка</w:t>
            </w:r>
            <w:proofErr w:type="gramEnd"/>
            <w:r>
              <w:t xml:space="preserve"> «Приемыш»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bl>
    <w:p w:rsidR="001B460F" w:rsidRDefault="001B460F">
      <w:pPr>
        <w:spacing w:after="0" w:line="259" w:lineRule="auto"/>
        <w:ind w:left="-773" w:right="15765" w:firstLine="0"/>
        <w:jc w:val="left"/>
      </w:pPr>
    </w:p>
    <w:tbl>
      <w:tblPr>
        <w:tblStyle w:val="TableGrid"/>
        <w:tblW w:w="14853" w:type="dxa"/>
        <w:tblInd w:w="252" w:type="dxa"/>
        <w:tblCellMar>
          <w:top w:w="7" w:type="dxa"/>
          <w:left w:w="108" w:type="dxa"/>
          <w:right w:w="58" w:type="dxa"/>
        </w:tblCellMar>
        <w:tblLook w:val="04A0" w:firstRow="1" w:lastRow="0" w:firstColumn="1" w:lastColumn="0" w:noHBand="0" w:noVBand="1"/>
      </w:tblPr>
      <w:tblGrid>
        <w:gridCol w:w="595"/>
        <w:gridCol w:w="11990"/>
        <w:gridCol w:w="2268"/>
      </w:tblGrid>
      <w:tr w:rsidR="001B460F">
        <w:trPr>
          <w:trHeight w:val="286"/>
        </w:trPr>
        <w:tc>
          <w:tcPr>
            <w:tcW w:w="595" w:type="dxa"/>
            <w:tcBorders>
              <w:top w:val="single" w:sz="4" w:space="0" w:color="000000"/>
              <w:left w:val="single" w:sz="4" w:space="0" w:color="000000"/>
              <w:bottom w:val="single" w:sz="4" w:space="0" w:color="000000"/>
              <w:right w:val="single" w:sz="4" w:space="0" w:color="000000"/>
            </w:tcBorders>
          </w:tcPr>
          <w:p w:rsidR="001B460F" w:rsidRDefault="001B460F">
            <w:pPr>
              <w:spacing w:after="160" w:line="259" w:lineRule="auto"/>
              <w:ind w:left="0" w:right="0" w:firstLine="0"/>
              <w:jc w:val="left"/>
            </w:pPr>
          </w:p>
        </w:tc>
        <w:tc>
          <w:tcPr>
            <w:tcW w:w="11990" w:type="dxa"/>
            <w:tcBorders>
              <w:top w:val="single" w:sz="4" w:space="0" w:color="000000"/>
              <w:left w:val="single" w:sz="4" w:space="0" w:color="000000"/>
              <w:bottom w:val="single" w:sz="4" w:space="0" w:color="000000"/>
              <w:right w:val="single" w:sz="4" w:space="0" w:color="000000"/>
            </w:tcBorders>
          </w:tcPr>
          <w:p w:rsidR="001B460F" w:rsidRDefault="001B460F">
            <w:pPr>
              <w:spacing w:after="160" w:line="259" w:lineRule="auto"/>
              <w:ind w:left="0" w:righ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 w:right="0" w:firstLine="0"/>
              <w:jc w:val="center"/>
            </w:pPr>
            <w:r>
              <w:t xml:space="preserve"> </w:t>
            </w:r>
          </w:p>
        </w:tc>
      </w:tr>
      <w:tr w:rsidR="001B460F">
        <w:trPr>
          <w:trHeight w:val="300"/>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69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А. И. Куприн. «Барбос и </w:t>
            </w:r>
            <w:proofErr w:type="spellStart"/>
            <w:r>
              <w:t>Жулька</w:t>
            </w:r>
            <w:proofErr w:type="spellEnd"/>
            <w:r>
              <w:t xml:space="preserve">». Характеристики и портреты животных в рассказе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300"/>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70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Тема самопожертвования в рассказе А. И. Куприна «Барбос и </w:t>
            </w:r>
            <w:proofErr w:type="spellStart"/>
            <w:r>
              <w:t>Жулька</w:t>
            </w:r>
            <w:proofErr w:type="spellEnd"/>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298"/>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71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Писательская наблюдательность  М. М. Пришвина в рассказе «Выскочка»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300"/>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 w:right="0" w:firstLine="0"/>
              <w:jc w:val="left"/>
            </w:pPr>
            <w:r>
              <w:t xml:space="preserve">72*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Писательская наблюдательность   М. М. Пришвина в рассказе «Выскочка». Животные Севера.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300"/>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lastRenderedPageBreak/>
              <w:t xml:space="preserve">73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Рассказ о животных Е. И. </w:t>
            </w:r>
            <w:proofErr w:type="spellStart"/>
            <w:r>
              <w:t>Чарушина</w:t>
            </w:r>
            <w:proofErr w:type="spellEnd"/>
            <w:r>
              <w:t xml:space="preserve"> «Кабан». Юмор в произведении. Внеклассное чтение.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 w:right="0" w:firstLine="0"/>
              <w:jc w:val="center"/>
            </w:pPr>
            <w:r>
              <w:t xml:space="preserve"> </w:t>
            </w:r>
          </w:p>
        </w:tc>
      </w:tr>
      <w:tr w:rsidR="001B460F">
        <w:trPr>
          <w:trHeight w:val="300"/>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74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Тема природы в рассказе В. П. Астафьева «</w:t>
            </w:r>
            <w:proofErr w:type="spellStart"/>
            <w:r>
              <w:t>Стрижонок</w:t>
            </w:r>
            <w:proofErr w:type="spellEnd"/>
            <w:r>
              <w:t xml:space="preserve"> Скрип»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301"/>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75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Научно-естественные сведения о природе в рассказе В. П. Астафьева «</w:t>
            </w:r>
            <w:proofErr w:type="spellStart"/>
            <w:r>
              <w:t>Стрижонок</w:t>
            </w:r>
            <w:proofErr w:type="spellEnd"/>
            <w:r>
              <w:t xml:space="preserve"> Скрип»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286"/>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76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Тестовые задания.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286"/>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77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Обобщение по разделу «Природа и мы»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300"/>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 w:right="0" w:firstLine="0"/>
              <w:jc w:val="center"/>
            </w:pPr>
            <w:r>
              <w:t xml:space="preserve">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4" w:firstLine="0"/>
              <w:jc w:val="center"/>
            </w:pPr>
            <w:r>
              <w:rPr>
                <w:b/>
              </w:rPr>
              <w:t xml:space="preserve">Поэтическая тетрадь </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rPr>
                <w:b/>
              </w:rPr>
              <w:t xml:space="preserve">6 </w:t>
            </w:r>
          </w:p>
        </w:tc>
      </w:tr>
      <w:tr w:rsidR="001B460F">
        <w:trPr>
          <w:trHeight w:val="300"/>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78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Настроение, выраженное в стихах   Б. Л. Пастернака «Золотая осень»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300"/>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79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Весна как время пробуждения и обновления природы в стихах С. А. </w:t>
            </w:r>
            <w:proofErr w:type="spellStart"/>
            <w:r>
              <w:t>Клычкова</w:t>
            </w:r>
            <w:proofErr w:type="spellEnd"/>
            <w:r>
              <w:t xml:space="preserve"> «Весна в лесу»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300"/>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 w:right="0" w:firstLine="0"/>
              <w:jc w:val="left"/>
            </w:pPr>
            <w:r>
              <w:t xml:space="preserve">80*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Тема природы и Родины в стихах Д. Б. </w:t>
            </w:r>
            <w:proofErr w:type="spellStart"/>
            <w:r>
              <w:t>Кедрина</w:t>
            </w:r>
            <w:proofErr w:type="spellEnd"/>
            <w:r>
              <w:t xml:space="preserve"> «Бабье лето» и  Н. М. Рубцова «Сентябрь»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300"/>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81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Иносказательный смысл произведения С. А. Есенина «Лебедушка»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286"/>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82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Тестовые задания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286"/>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83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Обобщение по разделу «Поэтическая тетрадь»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286"/>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 w:right="0" w:firstLine="0"/>
              <w:jc w:val="center"/>
            </w:pPr>
            <w:r>
              <w:t xml:space="preserve">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1" w:firstLine="0"/>
              <w:jc w:val="center"/>
            </w:pPr>
            <w:r>
              <w:rPr>
                <w:b/>
              </w:rPr>
              <w:t xml:space="preserve">Родина </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rPr>
                <w:b/>
              </w:rPr>
              <w:t xml:space="preserve">4 </w:t>
            </w:r>
          </w:p>
        </w:tc>
      </w:tr>
      <w:tr w:rsidR="001B460F">
        <w:trPr>
          <w:trHeight w:val="300"/>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 w:right="0" w:firstLine="0"/>
              <w:jc w:val="left"/>
            </w:pPr>
            <w:r>
              <w:t xml:space="preserve">84*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Тема любви к Родине и ее героическому прошлому в стихах И. С. Никитина «Русь»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590"/>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85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37" w:line="259" w:lineRule="auto"/>
              <w:ind w:left="0" w:right="0" w:firstLine="0"/>
              <w:jc w:val="left"/>
            </w:pPr>
            <w:r>
              <w:t xml:space="preserve">Патриотическое звучание, выразительность стихотворений С. Д. Дрожжина «Родине» и А. В. </w:t>
            </w:r>
            <w:proofErr w:type="spellStart"/>
            <w:r>
              <w:t>Жигулина</w:t>
            </w:r>
            <w:proofErr w:type="spellEnd"/>
            <w:r>
              <w:t xml:space="preserve"> «О, </w:t>
            </w:r>
          </w:p>
          <w:p w:rsidR="001B460F" w:rsidRDefault="005F3780">
            <w:pPr>
              <w:spacing w:after="0" w:line="259" w:lineRule="auto"/>
              <w:ind w:left="0" w:right="0" w:firstLine="0"/>
              <w:jc w:val="left"/>
            </w:pPr>
            <w:r>
              <w:t xml:space="preserve">Родина! В неярком блеске...»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 w:right="0" w:firstLine="0"/>
              <w:jc w:val="center"/>
            </w:pPr>
            <w:r>
              <w:t xml:space="preserve"> </w:t>
            </w:r>
          </w:p>
          <w:p w:rsidR="001B460F" w:rsidRDefault="005F3780">
            <w:pPr>
              <w:spacing w:after="0" w:line="259" w:lineRule="auto"/>
              <w:ind w:left="0" w:right="53" w:firstLine="0"/>
              <w:jc w:val="center"/>
            </w:pPr>
            <w:r>
              <w:t xml:space="preserve">1 </w:t>
            </w:r>
          </w:p>
        </w:tc>
      </w:tr>
      <w:tr w:rsidR="001B460F">
        <w:trPr>
          <w:trHeight w:val="300"/>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86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Тема войны в произведении Б. А. Слуцкого «Лошади в океане»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301"/>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 w:right="0" w:firstLine="0"/>
              <w:jc w:val="left"/>
            </w:pPr>
            <w:r>
              <w:t xml:space="preserve">87*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Обобщение по разделу «Родина». Проект «Россия – родина моя».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286"/>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 w:right="0" w:firstLine="0"/>
              <w:jc w:val="center"/>
            </w:pPr>
            <w:r>
              <w:t xml:space="preserve">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2" w:firstLine="0"/>
              <w:jc w:val="center"/>
            </w:pPr>
            <w:r>
              <w:rPr>
                <w:b/>
              </w:rPr>
              <w:t xml:space="preserve">Страна Фантазия </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rPr>
                <w:b/>
              </w:rPr>
              <w:t xml:space="preserve">4 </w:t>
            </w:r>
          </w:p>
        </w:tc>
      </w:tr>
      <w:tr w:rsidR="001B460F">
        <w:trPr>
          <w:trHeight w:val="300"/>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88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Е. С. Велтистов. «Приключения Электроника»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432"/>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89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Кир Булычев «Путешествие Алисы». Внеклассное чтение.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286"/>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90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Тестовые задания.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288"/>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91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Обобщение по разделу «Страна фантазия»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286"/>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 w:right="0" w:firstLine="0"/>
              <w:jc w:val="center"/>
            </w:pPr>
            <w:r>
              <w:t xml:space="preserve">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4" w:firstLine="0"/>
              <w:jc w:val="center"/>
            </w:pPr>
            <w:r>
              <w:rPr>
                <w:b/>
              </w:rPr>
              <w:t xml:space="preserve">Зарубежная литература </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rPr>
                <w:b/>
              </w:rPr>
              <w:t xml:space="preserve">11 </w:t>
            </w:r>
          </w:p>
        </w:tc>
      </w:tr>
      <w:tr w:rsidR="001B460F">
        <w:trPr>
          <w:trHeight w:val="300"/>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92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Фантастические события, персонажи в произведении Д. Свифта «Путешествие Гулливера»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300"/>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93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Фантастические события, персонажи в произведении Д. Свифта «Путешествие Гулливера».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298"/>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94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Персонажи сказки Г.-Х. Андерсена «Русалочка»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576"/>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95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Поступки, действия как основное средство изображения персонажей в сказке Г.-Х. Андерсена «Русалочка»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 w:right="0" w:firstLine="0"/>
              <w:jc w:val="center"/>
            </w:pPr>
            <w:r>
              <w:t xml:space="preserve"> </w:t>
            </w:r>
          </w:p>
          <w:p w:rsidR="001B460F" w:rsidRDefault="005F3780">
            <w:pPr>
              <w:spacing w:after="0" w:line="259" w:lineRule="auto"/>
              <w:ind w:left="0" w:right="53" w:firstLine="0"/>
              <w:jc w:val="center"/>
            </w:pPr>
            <w:r>
              <w:t xml:space="preserve">1 </w:t>
            </w:r>
          </w:p>
        </w:tc>
      </w:tr>
      <w:tr w:rsidR="001B460F">
        <w:trPr>
          <w:trHeight w:val="300"/>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96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Поступки, действия как основное средство изображения персонажей в сказке Г.-Х. Андерсена «Русалочка»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 w:right="0" w:firstLine="0"/>
              <w:jc w:val="center"/>
            </w:pPr>
            <w:r>
              <w:t xml:space="preserve"> </w:t>
            </w:r>
          </w:p>
        </w:tc>
      </w:tr>
      <w:tr w:rsidR="001B460F">
        <w:trPr>
          <w:trHeight w:val="298"/>
        </w:trPr>
        <w:tc>
          <w:tcPr>
            <w:tcW w:w="595" w:type="dxa"/>
            <w:tcBorders>
              <w:top w:val="single" w:sz="4" w:space="0" w:color="000000"/>
              <w:left w:val="single" w:sz="4" w:space="0" w:color="000000"/>
              <w:bottom w:val="single" w:sz="4" w:space="0" w:color="000000"/>
              <w:right w:val="single" w:sz="4" w:space="0" w:color="000000"/>
            </w:tcBorders>
          </w:tcPr>
          <w:p w:rsidR="001B460F" w:rsidRDefault="001B460F">
            <w:pPr>
              <w:spacing w:after="160" w:line="259" w:lineRule="auto"/>
              <w:ind w:left="0" w:right="0" w:firstLine="0"/>
              <w:jc w:val="left"/>
            </w:pPr>
          </w:p>
        </w:tc>
        <w:tc>
          <w:tcPr>
            <w:tcW w:w="11990" w:type="dxa"/>
            <w:tcBorders>
              <w:top w:val="single" w:sz="4" w:space="0" w:color="000000"/>
              <w:left w:val="single" w:sz="4" w:space="0" w:color="000000"/>
              <w:bottom w:val="single" w:sz="4" w:space="0" w:color="000000"/>
              <w:right w:val="single" w:sz="4" w:space="0" w:color="000000"/>
            </w:tcBorders>
          </w:tcPr>
          <w:p w:rsidR="001B460F" w:rsidRDefault="001B460F">
            <w:pPr>
              <w:spacing w:after="160" w:line="259" w:lineRule="auto"/>
              <w:ind w:left="0" w:righ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288"/>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97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Промежуточная аттестация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300"/>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lastRenderedPageBreak/>
              <w:t xml:space="preserve">98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Тема первой любви  в произведении М. Твена «Приключения Тома </w:t>
            </w:r>
            <w:proofErr w:type="spellStart"/>
            <w:r>
              <w:t>Сойера</w:t>
            </w:r>
            <w:proofErr w:type="spellEnd"/>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298"/>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70" w:right="0" w:firstLine="0"/>
              <w:jc w:val="left"/>
            </w:pPr>
            <w:r>
              <w:t xml:space="preserve">99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Характеристика персонажей в соответствии с авторским замыслом. М. Твен. «Приключения Тома </w:t>
            </w:r>
            <w:proofErr w:type="spellStart"/>
            <w:r>
              <w:t>Сойера</w:t>
            </w:r>
            <w:proofErr w:type="spellEnd"/>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288"/>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 w:right="0" w:firstLine="0"/>
              <w:jc w:val="left"/>
            </w:pPr>
            <w:r>
              <w:t xml:space="preserve">100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Библейские сказания. С. Лагерлеф. «Святая ночь»</w:t>
            </w:r>
            <w:r>
              <w:rPr>
                <w:color w:val="FF000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300"/>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 w:right="0" w:firstLine="0"/>
              <w:jc w:val="left"/>
            </w:pPr>
            <w:r>
              <w:t xml:space="preserve">101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Сказания о Христе. С. Лагерлеф. «В Назарете»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r w:rsidR="001B460F">
        <w:trPr>
          <w:trHeight w:val="300"/>
        </w:trPr>
        <w:tc>
          <w:tcPr>
            <w:tcW w:w="595"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10" w:right="0" w:firstLine="0"/>
              <w:jc w:val="left"/>
            </w:pPr>
            <w:r>
              <w:t xml:space="preserve">102 </w:t>
            </w:r>
          </w:p>
        </w:tc>
        <w:tc>
          <w:tcPr>
            <w:tcW w:w="11990"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0" w:firstLine="0"/>
              <w:jc w:val="left"/>
            </w:pPr>
            <w:r>
              <w:t xml:space="preserve">Урок-отчет за год. Комплексная работа  </w:t>
            </w:r>
          </w:p>
        </w:tc>
        <w:tc>
          <w:tcPr>
            <w:tcW w:w="2268" w:type="dxa"/>
            <w:tcBorders>
              <w:top w:val="single" w:sz="4" w:space="0" w:color="000000"/>
              <w:left w:val="single" w:sz="4" w:space="0" w:color="000000"/>
              <w:bottom w:val="single" w:sz="4" w:space="0" w:color="000000"/>
              <w:right w:val="single" w:sz="4" w:space="0" w:color="000000"/>
            </w:tcBorders>
          </w:tcPr>
          <w:p w:rsidR="001B460F" w:rsidRDefault="005F3780">
            <w:pPr>
              <w:spacing w:after="0" w:line="259" w:lineRule="auto"/>
              <w:ind w:left="0" w:right="53" w:firstLine="0"/>
              <w:jc w:val="center"/>
            </w:pPr>
            <w:r>
              <w:t xml:space="preserve">1 </w:t>
            </w:r>
          </w:p>
        </w:tc>
      </w:tr>
    </w:tbl>
    <w:p w:rsidR="001B460F" w:rsidRDefault="005F3780">
      <w:pPr>
        <w:spacing w:after="0" w:line="259" w:lineRule="auto"/>
        <w:ind w:left="360" w:right="0" w:firstLine="0"/>
      </w:pPr>
      <w:r>
        <w:rPr>
          <w:sz w:val="16"/>
        </w:rPr>
        <w:t xml:space="preserve"> </w:t>
      </w:r>
    </w:p>
    <w:sectPr w:rsidR="001B460F">
      <w:pgSz w:w="16838" w:h="11906" w:orient="landscape"/>
      <w:pgMar w:top="852" w:right="1073" w:bottom="578" w:left="77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56225"/>
    <w:multiLevelType w:val="hybridMultilevel"/>
    <w:tmpl w:val="063A1D68"/>
    <w:lvl w:ilvl="0" w:tplc="646AAB14">
      <w:start w:val="1"/>
      <w:numFmt w:val="bullet"/>
      <w:lvlText w:val="-"/>
      <w:lvlJc w:val="left"/>
      <w:pPr>
        <w:ind w:left="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48C500">
      <w:start w:val="1"/>
      <w:numFmt w:val="bullet"/>
      <w:lvlText w:val="o"/>
      <w:lvlJc w:val="left"/>
      <w:pPr>
        <w:ind w:left="1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E43D52">
      <w:start w:val="1"/>
      <w:numFmt w:val="bullet"/>
      <w:lvlText w:val="▪"/>
      <w:lvlJc w:val="left"/>
      <w:pPr>
        <w:ind w:left="2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803794">
      <w:start w:val="1"/>
      <w:numFmt w:val="bullet"/>
      <w:lvlText w:val="•"/>
      <w:lvlJc w:val="left"/>
      <w:pPr>
        <w:ind w:left="2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3E633A">
      <w:start w:val="1"/>
      <w:numFmt w:val="bullet"/>
      <w:lvlText w:val="o"/>
      <w:lvlJc w:val="left"/>
      <w:pPr>
        <w:ind w:left="3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4A6944">
      <w:start w:val="1"/>
      <w:numFmt w:val="bullet"/>
      <w:lvlText w:val="▪"/>
      <w:lvlJc w:val="left"/>
      <w:pPr>
        <w:ind w:left="4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6EFDA6">
      <w:start w:val="1"/>
      <w:numFmt w:val="bullet"/>
      <w:lvlText w:val="•"/>
      <w:lvlJc w:val="left"/>
      <w:pPr>
        <w:ind w:left="5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CE0AD6">
      <w:start w:val="1"/>
      <w:numFmt w:val="bullet"/>
      <w:lvlText w:val="o"/>
      <w:lvlJc w:val="left"/>
      <w:pPr>
        <w:ind w:left="5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FC60AE">
      <w:start w:val="1"/>
      <w:numFmt w:val="bullet"/>
      <w:lvlText w:val="▪"/>
      <w:lvlJc w:val="left"/>
      <w:pPr>
        <w:ind w:left="6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D2B615F"/>
    <w:multiLevelType w:val="hybridMultilevel"/>
    <w:tmpl w:val="82C2C0FE"/>
    <w:lvl w:ilvl="0" w:tplc="8BD25E0E">
      <w:start w:val="1"/>
      <w:numFmt w:val="decimal"/>
      <w:lvlText w:val="%1)"/>
      <w:lvlJc w:val="left"/>
      <w:pPr>
        <w:ind w:left="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2EA89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B88D2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582FF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76A4D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06FB9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3236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8C18B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0C49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452C7C69"/>
    <w:multiLevelType w:val="hybridMultilevel"/>
    <w:tmpl w:val="538454E8"/>
    <w:lvl w:ilvl="0" w:tplc="A7308394">
      <w:start w:val="1"/>
      <w:numFmt w:val="decimal"/>
      <w:lvlText w:val="%1."/>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3C6C9A">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FC57C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8478D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52CB4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8CFC1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58B2B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28DBA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A41C3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46C83557"/>
    <w:multiLevelType w:val="hybridMultilevel"/>
    <w:tmpl w:val="1818BAF2"/>
    <w:lvl w:ilvl="0" w:tplc="577225D2">
      <w:start w:val="1"/>
      <w:numFmt w:val="decimal"/>
      <w:lvlText w:val="%1)"/>
      <w:lvlJc w:val="left"/>
      <w:pPr>
        <w:ind w:left="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2A12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0A3DA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401FF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C61B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A0377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2A3E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24EDA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1CD82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5C295A5F"/>
    <w:multiLevelType w:val="hybridMultilevel"/>
    <w:tmpl w:val="6E32D90A"/>
    <w:lvl w:ilvl="0" w:tplc="119E271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F660D4">
      <w:start w:val="1"/>
      <w:numFmt w:val="bullet"/>
      <w:lvlText w:val="•"/>
      <w:lvlJc w:val="left"/>
      <w:pPr>
        <w:ind w:left="1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8C49D0">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4F4E16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B65F08">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39EDCA8">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FA937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E2D840">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4A3FA4">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nsid w:val="725F7CBD"/>
    <w:multiLevelType w:val="hybridMultilevel"/>
    <w:tmpl w:val="5EE4EDEA"/>
    <w:lvl w:ilvl="0" w:tplc="C05E8914">
      <w:start w:val="5"/>
      <w:numFmt w:val="decimal"/>
      <w:lvlText w:val="%1)"/>
      <w:lvlJc w:val="left"/>
      <w:pPr>
        <w:ind w:left="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6A4F6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A6877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42B6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5A86C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6CB1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52F2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16A1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50A42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7B582B80"/>
    <w:multiLevelType w:val="hybridMultilevel"/>
    <w:tmpl w:val="2E7A4DBC"/>
    <w:lvl w:ilvl="0" w:tplc="7DB86AC8">
      <w:start w:val="1"/>
      <w:numFmt w:val="decimal"/>
      <w:lvlText w:val="%1)"/>
      <w:lvlJc w:val="left"/>
      <w:pPr>
        <w:ind w:left="1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7A9760">
      <w:start w:val="1"/>
      <w:numFmt w:val="bullet"/>
      <w:lvlText w:val="–"/>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4A360C">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92CAF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DE37A6">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90DA84">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1A9C7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E06866">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3A6B66">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7B8E4704"/>
    <w:multiLevelType w:val="hybridMultilevel"/>
    <w:tmpl w:val="3AC29768"/>
    <w:lvl w:ilvl="0" w:tplc="20443942">
      <w:start w:val="1"/>
      <w:numFmt w:val="decimal"/>
      <w:lvlText w:val="%1"/>
      <w:lvlJc w:val="left"/>
      <w:pPr>
        <w:ind w:left="36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A44B8D0">
      <w:start w:val="1"/>
      <w:numFmt w:val="lowerLetter"/>
      <w:lvlText w:val="%2"/>
      <w:lvlJc w:val="left"/>
      <w:pPr>
        <w:ind w:left="61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AF4A69A">
      <w:start w:val="1"/>
      <w:numFmt w:val="lowerRoman"/>
      <w:lvlText w:val="%3"/>
      <w:lvlJc w:val="left"/>
      <w:pPr>
        <w:ind w:left="69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0C02AE4">
      <w:start w:val="1"/>
      <w:numFmt w:val="decimal"/>
      <w:lvlText w:val="%4"/>
      <w:lvlJc w:val="left"/>
      <w:pPr>
        <w:ind w:left="76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A78D73E">
      <w:start w:val="1"/>
      <w:numFmt w:val="lowerLetter"/>
      <w:lvlText w:val="%5"/>
      <w:lvlJc w:val="left"/>
      <w:pPr>
        <w:ind w:left="83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060A171E">
      <w:start w:val="1"/>
      <w:numFmt w:val="lowerRoman"/>
      <w:lvlText w:val="%6"/>
      <w:lvlJc w:val="left"/>
      <w:pPr>
        <w:ind w:left="90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D6693CE">
      <w:start w:val="1"/>
      <w:numFmt w:val="decimal"/>
      <w:lvlText w:val="%7"/>
      <w:lvlJc w:val="left"/>
      <w:pPr>
        <w:ind w:left="9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D0F85CFE">
      <w:start w:val="1"/>
      <w:numFmt w:val="lowerLetter"/>
      <w:lvlText w:val="%8"/>
      <w:lvlJc w:val="left"/>
      <w:pPr>
        <w:ind w:left="10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5160B5E">
      <w:start w:val="1"/>
      <w:numFmt w:val="lowerRoman"/>
      <w:lvlText w:val="%9"/>
      <w:lvlJc w:val="left"/>
      <w:pPr>
        <w:ind w:left="11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2"/>
  </w:num>
  <w:num w:numId="3">
    <w:abstractNumId w:val="1"/>
  </w:num>
  <w:num w:numId="4">
    <w:abstractNumId w:val="5"/>
  </w:num>
  <w:num w:numId="5">
    <w:abstractNumId w:val="3"/>
  </w:num>
  <w:num w:numId="6">
    <w:abstractNumId w:val="6"/>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60F"/>
    <w:rsid w:val="001B460F"/>
    <w:rsid w:val="005F3780"/>
    <w:rsid w:val="009A28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3" w:line="270" w:lineRule="auto"/>
      <w:ind w:left="8" w:right="61" w:hanging="8"/>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4" w:line="270" w:lineRule="auto"/>
      <w:ind w:left="305" w:hanging="10"/>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spacing w:after="0"/>
      <w:ind w:left="299"/>
      <w:jc w:val="center"/>
      <w:outlineLvl w:val="1"/>
    </w:pPr>
    <w:rPr>
      <w:rFonts w:ascii="Times New Roman" w:eastAsia="Times New Roman" w:hAnsi="Times New Roman" w:cs="Times New Roman"/>
      <w:b/>
      <w:color w:val="000000"/>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22"/>
      <w:u w:val="single" w:color="000000"/>
    </w:rPr>
  </w:style>
  <w:style w:type="character" w:customStyle="1" w:styleId="10">
    <w:name w:val="Заголовок 1 Знак"/>
    <w:link w:val="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9A280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A2808"/>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3" w:line="270" w:lineRule="auto"/>
      <w:ind w:left="8" w:right="61" w:hanging="8"/>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4" w:line="270" w:lineRule="auto"/>
      <w:ind w:left="305" w:hanging="10"/>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spacing w:after="0"/>
      <w:ind w:left="299"/>
      <w:jc w:val="center"/>
      <w:outlineLvl w:val="1"/>
    </w:pPr>
    <w:rPr>
      <w:rFonts w:ascii="Times New Roman" w:eastAsia="Times New Roman" w:hAnsi="Times New Roman" w:cs="Times New Roman"/>
      <w:b/>
      <w:color w:val="000000"/>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22"/>
      <w:u w:val="single" w:color="000000"/>
    </w:rPr>
  </w:style>
  <w:style w:type="character" w:customStyle="1" w:styleId="10">
    <w:name w:val="Заголовок 1 Знак"/>
    <w:link w:val="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9A280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A2808"/>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79266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41</Pages>
  <Words>12025</Words>
  <Characters>68549</Characters>
  <Application>Microsoft Office Word</Application>
  <DocSecurity>0</DocSecurity>
  <Lines>571</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cp:lastModifiedBy>User</cp:lastModifiedBy>
  <cp:revision>3</cp:revision>
  <cp:lastPrinted>2023-10-25T11:38:00Z</cp:lastPrinted>
  <dcterms:created xsi:type="dcterms:W3CDTF">2023-10-23T17:29:00Z</dcterms:created>
  <dcterms:modified xsi:type="dcterms:W3CDTF">2023-10-25T11:40:00Z</dcterms:modified>
</cp:coreProperties>
</file>